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748" w:rsidRDefault="00634748" w:rsidP="00634748">
      <w:pPr>
        <w:pStyle w:val="Heading1"/>
        <w:jc w:val="right"/>
        <w:rPr>
          <w:sz w:val="22"/>
          <w:szCs w:val="22"/>
        </w:rPr>
      </w:pPr>
      <w:bookmarkStart w:id="0" w:name="one"/>
      <w:bookmarkEnd w:id="0"/>
      <w:r>
        <w:rPr>
          <w:b w:val="0"/>
          <w:sz w:val="96"/>
        </w:rPr>
        <w:tab/>
      </w:r>
      <w:bookmarkStart w:id="1" w:name="_Toc515972016"/>
      <w:r>
        <w:rPr>
          <w:sz w:val="22"/>
          <w:szCs w:val="22"/>
        </w:rPr>
        <w:t>Jennifer Covington</w:t>
      </w:r>
      <w:bookmarkEnd w:id="1"/>
    </w:p>
    <w:p w:rsidR="00634748" w:rsidRPr="00634748" w:rsidRDefault="00634748" w:rsidP="00634748">
      <w:pPr>
        <w:pStyle w:val="Heading1"/>
        <w:jc w:val="right"/>
        <w:rPr>
          <w:sz w:val="22"/>
          <w:szCs w:val="22"/>
        </w:rPr>
      </w:pPr>
      <w:bookmarkStart w:id="2" w:name="_Toc515972017"/>
      <w:r w:rsidRPr="0065754D">
        <w:rPr>
          <w:b w:val="0"/>
          <w:sz w:val="22"/>
        </w:rPr>
        <w:t>Superintendent of Schools</w:t>
      </w:r>
      <w:bookmarkEnd w:id="2"/>
    </w:p>
    <w:p w:rsidR="004C252B" w:rsidRDefault="00634748" w:rsidP="00634748">
      <w:pPr>
        <w:tabs>
          <w:tab w:val="left" w:pos="6150"/>
        </w:tabs>
        <w:spacing w:before="17"/>
        <w:ind w:right="308"/>
        <w:rPr>
          <w:rFonts w:ascii="Times New Roman" w:hAnsi="Times New Roman"/>
          <w:b/>
          <w:sz w:val="96"/>
        </w:rPr>
      </w:pPr>
      <w:r>
        <w:rPr>
          <w:rFonts w:ascii="Times New Roman" w:eastAsia="Times New Roman" w:hAnsi="Times New Roman" w:cs="Times New Roman"/>
          <w:noProof/>
          <w:sz w:val="25"/>
          <w:szCs w:val="25"/>
        </w:rPr>
        <w:drawing>
          <wp:anchor distT="0" distB="0" distL="114300" distR="114300" simplePos="0" relativeHeight="251702272" behindDoc="1" locked="0" layoutInCell="1" allowOverlap="1">
            <wp:simplePos x="0" y="0"/>
            <wp:positionH relativeFrom="margin">
              <wp:align>center</wp:align>
            </wp:positionH>
            <wp:positionV relativeFrom="paragraph">
              <wp:posOffset>181610</wp:posOffset>
            </wp:positionV>
            <wp:extent cx="2971800" cy="3954497"/>
            <wp:effectExtent l="0" t="0" r="0"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39544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748" w:rsidRDefault="00634748">
      <w:pPr>
        <w:spacing w:before="17"/>
        <w:ind w:right="308"/>
        <w:jc w:val="center"/>
        <w:rPr>
          <w:rFonts w:ascii="Times New Roman" w:hAnsi="Times New Roman"/>
          <w:b/>
          <w:sz w:val="96"/>
        </w:rPr>
      </w:pPr>
    </w:p>
    <w:p w:rsidR="00A83A07" w:rsidRPr="00F63479" w:rsidRDefault="00A83A07">
      <w:pPr>
        <w:rPr>
          <w:rFonts w:ascii="Times New Roman" w:eastAsia="Times New Roman" w:hAnsi="Times New Roman" w:cs="Times New Roman"/>
          <w:b/>
          <w:bCs/>
          <w:sz w:val="64"/>
          <w:szCs w:val="64"/>
        </w:rPr>
      </w:pPr>
    </w:p>
    <w:p w:rsidR="00634748" w:rsidRDefault="00634748">
      <w:pPr>
        <w:tabs>
          <w:tab w:val="left" w:pos="2135"/>
        </w:tabs>
        <w:ind w:right="186"/>
        <w:jc w:val="center"/>
        <w:rPr>
          <w:rFonts w:ascii="Times New Roman" w:hAnsi="Times New Roman"/>
          <w:b/>
          <w:sz w:val="101"/>
        </w:rPr>
      </w:pPr>
    </w:p>
    <w:p w:rsidR="00634748" w:rsidRDefault="00634748">
      <w:pPr>
        <w:tabs>
          <w:tab w:val="left" w:pos="2135"/>
        </w:tabs>
        <w:ind w:right="186"/>
        <w:jc w:val="center"/>
        <w:rPr>
          <w:rFonts w:ascii="Times New Roman" w:hAnsi="Times New Roman"/>
          <w:b/>
          <w:sz w:val="101"/>
        </w:rPr>
      </w:pPr>
    </w:p>
    <w:p w:rsidR="00634748" w:rsidRDefault="00634748">
      <w:pPr>
        <w:tabs>
          <w:tab w:val="left" w:pos="2135"/>
        </w:tabs>
        <w:ind w:right="186"/>
        <w:jc w:val="center"/>
        <w:rPr>
          <w:rFonts w:ascii="Times New Roman" w:hAnsi="Times New Roman"/>
          <w:b/>
          <w:sz w:val="101"/>
        </w:rPr>
      </w:pPr>
    </w:p>
    <w:p w:rsidR="00634748" w:rsidRDefault="00634748">
      <w:pPr>
        <w:tabs>
          <w:tab w:val="left" w:pos="2135"/>
        </w:tabs>
        <w:ind w:right="186"/>
        <w:jc w:val="center"/>
        <w:rPr>
          <w:rFonts w:ascii="Century" w:hAnsi="Century"/>
          <w:b/>
          <w:color w:val="3F3052"/>
          <w:sz w:val="101"/>
        </w:rPr>
      </w:pPr>
    </w:p>
    <w:p w:rsidR="00A83A07" w:rsidRPr="00634748" w:rsidRDefault="005331B9">
      <w:pPr>
        <w:tabs>
          <w:tab w:val="left" w:pos="2135"/>
        </w:tabs>
        <w:ind w:right="186"/>
        <w:jc w:val="center"/>
        <w:rPr>
          <w:rFonts w:ascii="Century" w:eastAsia="Times New Roman" w:hAnsi="Century" w:cs="Times New Roman"/>
          <w:color w:val="3F3052"/>
          <w:sz w:val="101"/>
          <w:szCs w:val="101"/>
        </w:rPr>
      </w:pPr>
      <w:r>
        <w:rPr>
          <w:rFonts w:ascii="Century" w:hAnsi="Century"/>
          <w:b/>
          <w:color w:val="3F3052"/>
          <w:sz w:val="101"/>
        </w:rPr>
        <w:t>ALS</w:t>
      </w:r>
      <w:r w:rsidR="008B015B" w:rsidRPr="00634748">
        <w:rPr>
          <w:rFonts w:ascii="Century" w:hAnsi="Century"/>
          <w:b/>
          <w:color w:val="3F3052"/>
          <w:sz w:val="101"/>
        </w:rPr>
        <w:tab/>
        <w:t>Plan</w:t>
      </w:r>
    </w:p>
    <w:p w:rsidR="00A83A07" w:rsidRPr="00F63479" w:rsidRDefault="00A83A07">
      <w:pPr>
        <w:rPr>
          <w:rFonts w:ascii="Times New Roman" w:eastAsia="Times New Roman" w:hAnsi="Times New Roman" w:cs="Times New Roman"/>
          <w:b/>
          <w:bCs/>
          <w:sz w:val="20"/>
          <w:szCs w:val="20"/>
        </w:rPr>
      </w:pPr>
    </w:p>
    <w:p w:rsidR="00A83A07" w:rsidRPr="00F63479" w:rsidRDefault="00A83A07">
      <w:pPr>
        <w:rPr>
          <w:rFonts w:ascii="Times New Roman" w:eastAsia="Times New Roman" w:hAnsi="Times New Roman" w:cs="Times New Roman"/>
          <w:b/>
          <w:bCs/>
          <w:sz w:val="20"/>
          <w:szCs w:val="20"/>
        </w:rPr>
      </w:pPr>
    </w:p>
    <w:p w:rsidR="00A83A07" w:rsidRPr="00F63479" w:rsidRDefault="00A83A07">
      <w:pPr>
        <w:rPr>
          <w:rFonts w:ascii="Times New Roman" w:eastAsia="Times New Roman" w:hAnsi="Times New Roman" w:cs="Times New Roman"/>
          <w:b/>
          <w:bCs/>
          <w:sz w:val="20"/>
          <w:szCs w:val="20"/>
        </w:rPr>
      </w:pPr>
    </w:p>
    <w:p w:rsidR="00A83A07" w:rsidRPr="00F63479" w:rsidRDefault="00A83A07">
      <w:pPr>
        <w:rPr>
          <w:rFonts w:ascii="Times New Roman" w:eastAsia="Times New Roman" w:hAnsi="Times New Roman" w:cs="Times New Roman"/>
          <w:b/>
          <w:bCs/>
          <w:sz w:val="20"/>
          <w:szCs w:val="20"/>
        </w:rPr>
      </w:pPr>
    </w:p>
    <w:p w:rsidR="00A83A07" w:rsidRPr="00F63479" w:rsidRDefault="00A83A07">
      <w:pPr>
        <w:rPr>
          <w:rFonts w:ascii="Times New Roman" w:eastAsia="Times New Roman" w:hAnsi="Times New Roman" w:cs="Times New Roman"/>
          <w:b/>
          <w:bCs/>
          <w:sz w:val="20"/>
          <w:szCs w:val="20"/>
        </w:rPr>
      </w:pPr>
    </w:p>
    <w:p w:rsidR="00A83A07" w:rsidRPr="00F63479" w:rsidRDefault="00A83A07">
      <w:pPr>
        <w:rPr>
          <w:rFonts w:ascii="Times New Roman" w:eastAsia="Times New Roman" w:hAnsi="Times New Roman" w:cs="Times New Roman"/>
          <w:b/>
          <w:bCs/>
          <w:sz w:val="20"/>
          <w:szCs w:val="20"/>
        </w:rPr>
      </w:pPr>
    </w:p>
    <w:p w:rsidR="00A83A07" w:rsidRPr="00F63479" w:rsidRDefault="00A83A07">
      <w:pPr>
        <w:rPr>
          <w:rFonts w:ascii="Times New Roman" w:eastAsia="Times New Roman" w:hAnsi="Times New Roman" w:cs="Times New Roman"/>
          <w:b/>
          <w:bCs/>
          <w:sz w:val="20"/>
          <w:szCs w:val="20"/>
        </w:rPr>
      </w:pPr>
    </w:p>
    <w:p w:rsidR="00A83A07" w:rsidRPr="00F63479" w:rsidRDefault="00A83A07">
      <w:pPr>
        <w:rPr>
          <w:rFonts w:ascii="Times New Roman" w:eastAsia="Times New Roman" w:hAnsi="Times New Roman" w:cs="Times New Roman"/>
          <w:b/>
          <w:bCs/>
          <w:sz w:val="20"/>
          <w:szCs w:val="20"/>
        </w:rPr>
      </w:pPr>
    </w:p>
    <w:p w:rsidR="00A83A07" w:rsidRPr="00F63479" w:rsidRDefault="00A83A07">
      <w:pPr>
        <w:rPr>
          <w:rFonts w:ascii="Times New Roman" w:eastAsia="Times New Roman" w:hAnsi="Times New Roman" w:cs="Times New Roman"/>
          <w:b/>
          <w:bCs/>
          <w:sz w:val="20"/>
          <w:szCs w:val="20"/>
        </w:rPr>
      </w:pPr>
    </w:p>
    <w:p w:rsidR="00A83A07" w:rsidRPr="00F63479" w:rsidRDefault="00A83A07">
      <w:pPr>
        <w:rPr>
          <w:rFonts w:ascii="Times New Roman" w:eastAsia="Times New Roman" w:hAnsi="Times New Roman" w:cs="Times New Roman"/>
          <w:b/>
          <w:bCs/>
          <w:sz w:val="20"/>
          <w:szCs w:val="20"/>
        </w:rPr>
      </w:pPr>
    </w:p>
    <w:p w:rsidR="00A83A07" w:rsidRPr="00F63479" w:rsidRDefault="00A83A07">
      <w:pPr>
        <w:rPr>
          <w:rFonts w:ascii="Times New Roman" w:eastAsia="Times New Roman" w:hAnsi="Times New Roman" w:cs="Times New Roman"/>
          <w:b/>
          <w:bCs/>
          <w:sz w:val="20"/>
          <w:szCs w:val="20"/>
        </w:rPr>
      </w:pPr>
    </w:p>
    <w:p w:rsidR="00A83A07" w:rsidRPr="00F63479" w:rsidRDefault="00A83A07">
      <w:pPr>
        <w:rPr>
          <w:rFonts w:ascii="Times New Roman" w:eastAsia="Times New Roman" w:hAnsi="Times New Roman" w:cs="Times New Roman"/>
          <w:b/>
          <w:bCs/>
          <w:sz w:val="20"/>
          <w:szCs w:val="20"/>
        </w:rPr>
      </w:pPr>
    </w:p>
    <w:p w:rsidR="00A83A07" w:rsidRPr="00F63479" w:rsidRDefault="00A83A07">
      <w:pPr>
        <w:spacing w:before="3"/>
        <w:rPr>
          <w:rFonts w:ascii="Times New Roman" w:eastAsia="Times New Roman" w:hAnsi="Times New Roman" w:cs="Times New Roman"/>
          <w:b/>
          <w:bCs/>
          <w:sz w:val="19"/>
          <w:szCs w:val="19"/>
        </w:rPr>
      </w:pPr>
    </w:p>
    <w:p w:rsidR="00634748" w:rsidRDefault="00634748" w:rsidP="0020752E">
      <w:pPr>
        <w:spacing w:line="200" w:lineRule="atLeast"/>
        <w:rPr>
          <w:rFonts w:ascii="Times New Roman" w:eastAsia="Times New Roman" w:hAnsi="Times New Roman" w:cs="Times New Roman"/>
          <w:sz w:val="20"/>
          <w:szCs w:val="20"/>
        </w:rPr>
      </w:pPr>
    </w:p>
    <w:p w:rsidR="00634748" w:rsidRPr="00F63479" w:rsidRDefault="00634748">
      <w:pPr>
        <w:spacing w:line="200" w:lineRule="atLeast"/>
        <w:ind w:left="3856"/>
        <w:rPr>
          <w:rFonts w:ascii="Times New Roman" w:eastAsia="Times New Roman" w:hAnsi="Times New Roman" w:cs="Times New Roman"/>
          <w:sz w:val="20"/>
          <w:szCs w:val="20"/>
        </w:rPr>
      </w:pPr>
    </w:p>
    <w:sdt>
      <w:sdtPr>
        <w:rPr>
          <w:rFonts w:asciiTheme="minorHAnsi" w:eastAsiaTheme="minorHAnsi" w:hAnsiTheme="minorHAnsi" w:cstheme="minorBidi"/>
          <w:color w:val="auto"/>
          <w:sz w:val="22"/>
          <w:szCs w:val="22"/>
        </w:rPr>
        <w:id w:val="-396669150"/>
        <w:docPartObj>
          <w:docPartGallery w:val="Table of Contents"/>
          <w:docPartUnique/>
        </w:docPartObj>
      </w:sdtPr>
      <w:sdtEndPr>
        <w:rPr>
          <w:b/>
          <w:bCs/>
          <w:noProof/>
        </w:rPr>
      </w:sdtEndPr>
      <w:sdtContent>
        <w:p w:rsidR="00B7515F" w:rsidRDefault="00B7515F">
          <w:pPr>
            <w:pStyle w:val="TOCHeading"/>
            <w:rPr>
              <w:rFonts w:asciiTheme="minorHAnsi" w:eastAsiaTheme="minorHAnsi" w:hAnsiTheme="minorHAnsi" w:cstheme="minorBidi"/>
              <w:color w:val="auto"/>
              <w:sz w:val="22"/>
              <w:szCs w:val="22"/>
            </w:rPr>
          </w:pPr>
        </w:p>
        <w:p w:rsidR="00B7515F" w:rsidRPr="00B7515F" w:rsidRDefault="00B7515F" w:rsidP="00B7515F"/>
        <w:p w:rsidR="00861B2D" w:rsidRDefault="002775B2" w:rsidP="002775B2">
          <w:pPr>
            <w:pStyle w:val="TOCHeading"/>
          </w:pPr>
          <w:r>
            <w:lastRenderedPageBreak/>
            <w:t>Table of Contents</w:t>
          </w:r>
        </w:p>
        <w:p w:rsidR="00F54205" w:rsidRPr="002775B2" w:rsidRDefault="005D3647" w:rsidP="002775B2">
          <w:pPr>
            <w:pStyle w:val="TOCHeading"/>
          </w:pPr>
          <w:r w:rsidRPr="0088047A">
            <w:fldChar w:fldCharType="begin"/>
          </w:r>
          <w:r w:rsidRPr="0088047A">
            <w:instrText xml:space="preserve"> TOC \o "1-3" \h \z \u </w:instrText>
          </w:r>
          <w:r w:rsidRPr="0088047A">
            <w:fldChar w:fldCharType="separate"/>
          </w:r>
        </w:p>
        <w:p w:rsidR="00F54205" w:rsidRDefault="002C6308" w:rsidP="00861B2D">
          <w:pPr>
            <w:pStyle w:val="TOC1"/>
            <w:tabs>
              <w:tab w:val="right" w:leader="dot" w:pos="10790"/>
            </w:tabs>
            <w:spacing w:after="0" w:line="360" w:lineRule="auto"/>
            <w:rPr>
              <w:noProof/>
            </w:rPr>
          </w:pPr>
          <w:hyperlink w:anchor="_Toc515972018" w:history="1">
            <w:r w:rsidR="00F54205" w:rsidRPr="00BA1CB1">
              <w:rPr>
                <w:rStyle w:val="Hyperlink"/>
                <w:noProof/>
              </w:rPr>
              <w:t>Mission Statement</w:t>
            </w:r>
            <w:r w:rsidR="00F54205">
              <w:rPr>
                <w:noProof/>
                <w:webHidden/>
              </w:rPr>
              <w:tab/>
            </w:r>
            <w:r w:rsidR="00F54205">
              <w:rPr>
                <w:noProof/>
                <w:webHidden/>
              </w:rPr>
              <w:fldChar w:fldCharType="begin"/>
            </w:r>
            <w:r w:rsidR="00F54205">
              <w:rPr>
                <w:noProof/>
                <w:webHidden/>
              </w:rPr>
              <w:instrText xml:space="preserve"> PAGEREF _Toc515972018 \h </w:instrText>
            </w:r>
            <w:r w:rsidR="00F54205">
              <w:rPr>
                <w:noProof/>
                <w:webHidden/>
              </w:rPr>
            </w:r>
            <w:r w:rsidR="00F54205">
              <w:rPr>
                <w:noProof/>
                <w:webHidden/>
              </w:rPr>
              <w:fldChar w:fldCharType="separate"/>
            </w:r>
            <w:r w:rsidR="001F7409">
              <w:rPr>
                <w:noProof/>
                <w:webHidden/>
              </w:rPr>
              <w:t>4</w:t>
            </w:r>
            <w:r w:rsidR="00F54205">
              <w:rPr>
                <w:noProof/>
                <w:webHidden/>
              </w:rPr>
              <w:fldChar w:fldCharType="end"/>
            </w:r>
          </w:hyperlink>
        </w:p>
        <w:p w:rsidR="00CD747C" w:rsidRPr="00CD747C" w:rsidRDefault="00CD747C" w:rsidP="00861B2D">
          <w:pPr>
            <w:spacing w:line="360" w:lineRule="auto"/>
            <w:rPr>
              <w:noProof/>
            </w:rPr>
          </w:pPr>
          <w:r>
            <w:rPr>
              <w:noProof/>
            </w:rPr>
            <w:t>State and Federal Laws and Guidelines……………</w:t>
          </w:r>
          <w:r w:rsidR="00F5318D">
            <w:rPr>
              <w:noProof/>
            </w:rPr>
            <w:t>………………………………………………………….</w:t>
          </w:r>
          <w:r>
            <w:rPr>
              <w:noProof/>
            </w:rPr>
            <w:t>……………</w:t>
          </w:r>
          <w:r w:rsidR="00B7515F">
            <w:rPr>
              <w:noProof/>
            </w:rPr>
            <w:t>……………………….</w:t>
          </w:r>
          <w:r>
            <w:rPr>
              <w:noProof/>
            </w:rPr>
            <w:t>……………..5</w:t>
          </w:r>
        </w:p>
        <w:p w:rsidR="00F54205" w:rsidRDefault="002C6308" w:rsidP="00861B2D">
          <w:pPr>
            <w:pStyle w:val="TOC2"/>
            <w:tabs>
              <w:tab w:val="right" w:leader="dot" w:pos="10790"/>
            </w:tabs>
            <w:spacing w:after="0" w:line="360" w:lineRule="auto"/>
            <w:ind w:left="0"/>
            <w:rPr>
              <w:rFonts w:eastAsiaTheme="minorEastAsia"/>
              <w:noProof/>
            </w:rPr>
          </w:pPr>
          <w:hyperlink w:anchor="_Toc515972020" w:history="1">
            <w:r w:rsidR="00F54205" w:rsidRPr="00CD747C">
              <w:rPr>
                <w:rStyle w:val="Hyperlink"/>
                <w:noProof/>
              </w:rPr>
              <w:t>Key Terminology</w:t>
            </w:r>
            <w:r w:rsidR="00F54205">
              <w:rPr>
                <w:noProof/>
                <w:webHidden/>
              </w:rPr>
              <w:tab/>
            </w:r>
            <w:r w:rsidR="00F54205">
              <w:rPr>
                <w:noProof/>
                <w:webHidden/>
              </w:rPr>
              <w:fldChar w:fldCharType="begin"/>
            </w:r>
            <w:r w:rsidR="00F54205">
              <w:rPr>
                <w:noProof/>
                <w:webHidden/>
              </w:rPr>
              <w:instrText xml:space="preserve"> PAGEREF _Toc515972020 \h </w:instrText>
            </w:r>
            <w:r w:rsidR="00F54205">
              <w:rPr>
                <w:noProof/>
                <w:webHidden/>
              </w:rPr>
            </w:r>
            <w:r w:rsidR="00F54205">
              <w:rPr>
                <w:noProof/>
                <w:webHidden/>
              </w:rPr>
              <w:fldChar w:fldCharType="separate"/>
            </w:r>
            <w:r w:rsidR="001F7409">
              <w:rPr>
                <w:noProof/>
                <w:webHidden/>
              </w:rPr>
              <w:t>7</w:t>
            </w:r>
            <w:r w:rsidR="00F54205">
              <w:rPr>
                <w:noProof/>
                <w:webHidden/>
              </w:rPr>
              <w:fldChar w:fldCharType="end"/>
            </w:r>
          </w:hyperlink>
        </w:p>
        <w:p w:rsidR="00F54205" w:rsidRDefault="002C6308" w:rsidP="00861B2D">
          <w:pPr>
            <w:pStyle w:val="TOC1"/>
            <w:tabs>
              <w:tab w:val="right" w:leader="dot" w:pos="10790"/>
            </w:tabs>
            <w:spacing w:after="0" w:line="360" w:lineRule="auto"/>
            <w:rPr>
              <w:rFonts w:eastAsiaTheme="minorEastAsia"/>
              <w:noProof/>
            </w:rPr>
          </w:pPr>
          <w:hyperlink w:anchor="_Toc515972021" w:history="1">
            <w:r w:rsidR="00F54205" w:rsidRPr="00BA1CB1">
              <w:rPr>
                <w:rStyle w:val="Hyperlink"/>
                <w:noProof/>
              </w:rPr>
              <w:t>Process Overview</w:t>
            </w:r>
            <w:r w:rsidR="00F54205">
              <w:rPr>
                <w:noProof/>
                <w:webHidden/>
              </w:rPr>
              <w:tab/>
            </w:r>
            <w:r w:rsidR="00F54205">
              <w:rPr>
                <w:noProof/>
                <w:webHidden/>
              </w:rPr>
              <w:fldChar w:fldCharType="begin"/>
            </w:r>
            <w:r w:rsidR="00F54205">
              <w:rPr>
                <w:noProof/>
                <w:webHidden/>
              </w:rPr>
              <w:instrText xml:space="preserve"> PAGEREF _Toc515972021 \h </w:instrText>
            </w:r>
            <w:r w:rsidR="00F54205">
              <w:rPr>
                <w:noProof/>
                <w:webHidden/>
              </w:rPr>
            </w:r>
            <w:r w:rsidR="00F54205">
              <w:rPr>
                <w:noProof/>
                <w:webHidden/>
              </w:rPr>
              <w:fldChar w:fldCharType="separate"/>
            </w:r>
            <w:r w:rsidR="001F7409">
              <w:rPr>
                <w:noProof/>
                <w:webHidden/>
              </w:rPr>
              <w:t>8</w:t>
            </w:r>
            <w:r w:rsidR="00F54205">
              <w:rPr>
                <w:noProof/>
                <w:webHidden/>
              </w:rPr>
              <w:fldChar w:fldCharType="end"/>
            </w:r>
          </w:hyperlink>
        </w:p>
        <w:p w:rsidR="00F54205" w:rsidRDefault="00CD747C" w:rsidP="00861B2D">
          <w:pPr>
            <w:pStyle w:val="TOC1"/>
            <w:tabs>
              <w:tab w:val="right" w:leader="dot" w:pos="10790"/>
            </w:tabs>
            <w:spacing w:after="0" w:line="360" w:lineRule="auto"/>
            <w:rPr>
              <w:rFonts w:eastAsiaTheme="minorEastAsia"/>
              <w:noProof/>
            </w:rPr>
          </w:pPr>
          <w:r>
            <w:rPr>
              <w:noProof/>
            </w:rPr>
            <w:t>ALS identification Flow Chart……</w:t>
          </w:r>
          <w:r w:rsidR="00F5318D">
            <w:rPr>
              <w:noProof/>
            </w:rPr>
            <w:t>………………………………………………………….</w:t>
          </w:r>
          <w:r>
            <w:rPr>
              <w:noProof/>
            </w:rPr>
            <w:t>………………………</w:t>
          </w:r>
          <w:r w:rsidR="00B7515F">
            <w:rPr>
              <w:noProof/>
            </w:rPr>
            <w:t>……………………….</w:t>
          </w:r>
          <w:r w:rsidR="000772C4">
            <w:rPr>
              <w:noProof/>
            </w:rPr>
            <w:t>…….………</w:t>
          </w:r>
          <w:r>
            <w:rPr>
              <w:noProof/>
            </w:rPr>
            <w:t>……….9</w:t>
          </w:r>
          <w:r w:rsidR="000772C4">
            <w:rPr>
              <w:noProof/>
            </w:rPr>
            <w:t>-10</w:t>
          </w:r>
        </w:p>
        <w:p w:rsidR="00F54205" w:rsidRDefault="00CD747C" w:rsidP="00861B2D">
          <w:pPr>
            <w:pStyle w:val="TOC1"/>
            <w:tabs>
              <w:tab w:val="left" w:pos="440"/>
              <w:tab w:val="right" w:leader="dot" w:pos="10790"/>
            </w:tabs>
            <w:spacing w:after="0" w:line="360" w:lineRule="auto"/>
            <w:rPr>
              <w:rFonts w:eastAsiaTheme="minorEastAsia"/>
              <w:noProof/>
            </w:rPr>
          </w:pPr>
          <w:r>
            <w:rPr>
              <w:noProof/>
            </w:rPr>
            <w:t>Identif</w:t>
          </w:r>
          <w:r w:rsidR="00F5318D">
            <w:rPr>
              <w:noProof/>
            </w:rPr>
            <w:t>ication procedure……………..</w:t>
          </w:r>
          <w:r>
            <w:rPr>
              <w:noProof/>
            </w:rPr>
            <w:t>………………………………………………………………………………</w:t>
          </w:r>
          <w:r w:rsidR="00B7515F">
            <w:rPr>
              <w:noProof/>
            </w:rPr>
            <w:t>……………………….</w:t>
          </w:r>
          <w:r>
            <w:rPr>
              <w:noProof/>
            </w:rPr>
            <w:t>…………………………11</w:t>
          </w:r>
        </w:p>
        <w:p w:rsidR="00F54205" w:rsidRDefault="002C6308" w:rsidP="00861B2D">
          <w:pPr>
            <w:pStyle w:val="TOC2"/>
            <w:tabs>
              <w:tab w:val="right" w:leader="dot" w:pos="10790"/>
            </w:tabs>
            <w:spacing w:after="0" w:line="360" w:lineRule="auto"/>
            <w:ind w:left="0"/>
            <w:rPr>
              <w:rFonts w:eastAsiaTheme="minorEastAsia"/>
              <w:noProof/>
            </w:rPr>
          </w:pPr>
          <w:hyperlink w:anchor="_Toc515972024" w:history="1">
            <w:r w:rsidR="00F54205" w:rsidRPr="00CD747C">
              <w:rPr>
                <w:rStyle w:val="Hyperlink"/>
                <w:noProof/>
              </w:rPr>
              <w:t>Home Language Survey</w:t>
            </w:r>
            <w:r w:rsidR="00F54205">
              <w:rPr>
                <w:noProof/>
                <w:webHidden/>
              </w:rPr>
              <w:tab/>
            </w:r>
            <w:r w:rsidR="00F54205">
              <w:rPr>
                <w:noProof/>
                <w:webHidden/>
              </w:rPr>
              <w:fldChar w:fldCharType="begin"/>
            </w:r>
            <w:r w:rsidR="00F54205">
              <w:rPr>
                <w:noProof/>
                <w:webHidden/>
              </w:rPr>
              <w:instrText xml:space="preserve"> PAGEREF _Toc515972024 \h </w:instrText>
            </w:r>
            <w:r w:rsidR="00F54205">
              <w:rPr>
                <w:noProof/>
                <w:webHidden/>
              </w:rPr>
            </w:r>
            <w:r w:rsidR="00F54205">
              <w:rPr>
                <w:noProof/>
                <w:webHidden/>
              </w:rPr>
              <w:fldChar w:fldCharType="separate"/>
            </w:r>
            <w:r w:rsidR="001F7409">
              <w:rPr>
                <w:noProof/>
                <w:webHidden/>
              </w:rPr>
              <w:t>12</w:t>
            </w:r>
            <w:r w:rsidR="00F54205">
              <w:rPr>
                <w:noProof/>
                <w:webHidden/>
              </w:rPr>
              <w:fldChar w:fldCharType="end"/>
            </w:r>
          </w:hyperlink>
        </w:p>
        <w:p w:rsidR="00F54205" w:rsidRDefault="002C6308" w:rsidP="00861B2D">
          <w:pPr>
            <w:pStyle w:val="TOC1"/>
            <w:tabs>
              <w:tab w:val="right" w:leader="dot" w:pos="10790"/>
            </w:tabs>
            <w:spacing w:after="0" w:line="360" w:lineRule="auto"/>
            <w:rPr>
              <w:rFonts w:eastAsiaTheme="minorEastAsia"/>
              <w:noProof/>
            </w:rPr>
          </w:pPr>
          <w:hyperlink w:anchor="_Toc515972025" w:history="1">
            <w:r w:rsidR="00F54205" w:rsidRPr="00BA1CB1">
              <w:rPr>
                <w:rStyle w:val="Hyperlink"/>
                <w:noProof/>
                <w:w w:val="105"/>
              </w:rPr>
              <w:t>Initial</w:t>
            </w:r>
            <w:r w:rsidR="00F54205" w:rsidRPr="00BA1CB1">
              <w:rPr>
                <w:rStyle w:val="Hyperlink"/>
                <w:noProof/>
                <w:spacing w:val="-7"/>
                <w:w w:val="105"/>
              </w:rPr>
              <w:t xml:space="preserve"> </w:t>
            </w:r>
            <w:r w:rsidR="00F54205" w:rsidRPr="00BA1CB1">
              <w:rPr>
                <w:rStyle w:val="Hyperlink"/>
                <w:noProof/>
                <w:w w:val="105"/>
              </w:rPr>
              <w:t>Assessment</w:t>
            </w:r>
            <w:r w:rsidR="000772C4">
              <w:rPr>
                <w:rStyle w:val="Hyperlink"/>
                <w:noProof/>
                <w:w w:val="105"/>
              </w:rPr>
              <w:t>……………………………………………………………………………………………………………………………………………..</w:t>
            </w:r>
            <w:r w:rsidR="00F54205">
              <w:rPr>
                <w:noProof/>
                <w:webHidden/>
              </w:rPr>
              <w:fldChar w:fldCharType="begin"/>
            </w:r>
            <w:r w:rsidR="00F54205">
              <w:rPr>
                <w:noProof/>
                <w:webHidden/>
              </w:rPr>
              <w:instrText xml:space="preserve"> PAGEREF _Toc515972025 \h </w:instrText>
            </w:r>
            <w:r w:rsidR="00F54205">
              <w:rPr>
                <w:noProof/>
                <w:webHidden/>
              </w:rPr>
            </w:r>
            <w:r w:rsidR="00F54205">
              <w:rPr>
                <w:noProof/>
                <w:webHidden/>
              </w:rPr>
              <w:fldChar w:fldCharType="separate"/>
            </w:r>
            <w:r w:rsidR="001F7409">
              <w:rPr>
                <w:noProof/>
                <w:webHidden/>
              </w:rPr>
              <w:t>13</w:t>
            </w:r>
            <w:r w:rsidR="00F54205">
              <w:rPr>
                <w:noProof/>
                <w:webHidden/>
              </w:rPr>
              <w:fldChar w:fldCharType="end"/>
            </w:r>
          </w:hyperlink>
          <w:r w:rsidR="000772C4">
            <w:rPr>
              <w:noProof/>
            </w:rPr>
            <w:t>-14</w:t>
          </w:r>
        </w:p>
        <w:p w:rsidR="00F54205" w:rsidRDefault="002C6308" w:rsidP="00861B2D">
          <w:pPr>
            <w:pStyle w:val="TOC1"/>
            <w:tabs>
              <w:tab w:val="right" w:leader="dot" w:pos="10790"/>
            </w:tabs>
            <w:spacing w:after="0" w:line="360" w:lineRule="auto"/>
            <w:rPr>
              <w:noProof/>
            </w:rPr>
          </w:pPr>
          <w:hyperlink w:anchor="_Toc515972026" w:history="1">
            <w:r w:rsidR="00F54205" w:rsidRPr="00BA1CB1">
              <w:rPr>
                <w:rStyle w:val="Hyperlink"/>
                <w:noProof/>
              </w:rPr>
              <w:t>Parent/Guardian Notification</w:t>
            </w:r>
            <w:r w:rsidR="000772C4">
              <w:rPr>
                <w:noProof/>
                <w:webHidden/>
              </w:rPr>
              <w:t xml:space="preserve"> Procedure………………………………………………………………………………………………………………………..</w:t>
            </w:r>
            <w:r w:rsidR="00F54205">
              <w:rPr>
                <w:noProof/>
                <w:webHidden/>
              </w:rPr>
              <w:fldChar w:fldCharType="begin"/>
            </w:r>
            <w:r w:rsidR="00F54205">
              <w:rPr>
                <w:noProof/>
                <w:webHidden/>
              </w:rPr>
              <w:instrText xml:space="preserve"> PAGEREF _Toc515972026 \h </w:instrText>
            </w:r>
            <w:r w:rsidR="00F54205">
              <w:rPr>
                <w:noProof/>
                <w:webHidden/>
              </w:rPr>
            </w:r>
            <w:r w:rsidR="00F54205">
              <w:rPr>
                <w:noProof/>
                <w:webHidden/>
              </w:rPr>
              <w:fldChar w:fldCharType="separate"/>
            </w:r>
            <w:r w:rsidR="001F7409">
              <w:rPr>
                <w:noProof/>
                <w:webHidden/>
              </w:rPr>
              <w:t>16</w:t>
            </w:r>
            <w:r w:rsidR="00F54205">
              <w:rPr>
                <w:noProof/>
                <w:webHidden/>
              </w:rPr>
              <w:fldChar w:fldCharType="end"/>
            </w:r>
          </w:hyperlink>
        </w:p>
        <w:p w:rsidR="00093225" w:rsidRPr="00093225" w:rsidRDefault="00093225" w:rsidP="00861B2D">
          <w:pPr>
            <w:spacing w:line="360" w:lineRule="auto"/>
            <w:rPr>
              <w:noProof/>
            </w:rPr>
          </w:pPr>
          <w:r>
            <w:rPr>
              <w:noProof/>
            </w:rPr>
            <w:t>Key to placement and</w:t>
          </w:r>
          <w:r w:rsidR="00F5318D">
            <w:rPr>
              <w:noProof/>
            </w:rPr>
            <w:t xml:space="preserve"> required services…………..</w:t>
          </w:r>
          <w:r>
            <w:rPr>
              <w:noProof/>
            </w:rPr>
            <w:t>……………………………………………………………………</w:t>
          </w:r>
          <w:r w:rsidR="00B7515F">
            <w:rPr>
              <w:noProof/>
            </w:rPr>
            <w:t>……………………….</w:t>
          </w:r>
          <w:r>
            <w:rPr>
              <w:noProof/>
            </w:rPr>
            <w:t>………………17</w:t>
          </w:r>
        </w:p>
        <w:p w:rsidR="0088336D" w:rsidRPr="0088336D" w:rsidRDefault="0088336D" w:rsidP="00861B2D">
          <w:pPr>
            <w:spacing w:line="360" w:lineRule="auto"/>
            <w:rPr>
              <w:noProof/>
            </w:rPr>
          </w:pPr>
          <w:r>
            <w:rPr>
              <w:noProof/>
            </w:rPr>
            <w:t>Parent Right to Refuse ALS Services Guidance document…………………</w:t>
          </w:r>
          <w:r w:rsidR="00F5318D">
            <w:rPr>
              <w:noProof/>
            </w:rPr>
            <w:t>………………..</w:t>
          </w:r>
          <w:r w:rsidR="00093225">
            <w:rPr>
              <w:noProof/>
            </w:rPr>
            <w:t>………………</w:t>
          </w:r>
          <w:r w:rsidR="00B7515F">
            <w:rPr>
              <w:noProof/>
            </w:rPr>
            <w:t>……………………….</w:t>
          </w:r>
          <w:r w:rsidR="000772C4">
            <w:rPr>
              <w:noProof/>
            </w:rPr>
            <w:t>………………….19</w:t>
          </w:r>
        </w:p>
        <w:p w:rsidR="00F54205" w:rsidRDefault="002C6308" w:rsidP="00861B2D">
          <w:pPr>
            <w:pStyle w:val="TOC1"/>
            <w:tabs>
              <w:tab w:val="right" w:leader="dot" w:pos="10790"/>
            </w:tabs>
            <w:spacing w:after="0" w:line="360" w:lineRule="auto"/>
            <w:rPr>
              <w:rFonts w:eastAsiaTheme="minorEastAsia"/>
              <w:noProof/>
            </w:rPr>
          </w:pPr>
          <w:hyperlink w:anchor="_Toc515972027" w:history="1">
            <w:r w:rsidR="00F54205" w:rsidRPr="00BA1CB1">
              <w:rPr>
                <w:rStyle w:val="Hyperlink"/>
                <w:rFonts w:ascii="Cambria" w:hAnsi="Cambria"/>
                <w:noProof/>
              </w:rPr>
              <w:t>Refusal of ALS Services Procedure</w:t>
            </w:r>
            <w:r w:rsidR="00F54205">
              <w:rPr>
                <w:noProof/>
                <w:webHidden/>
              </w:rPr>
              <w:tab/>
            </w:r>
            <w:r w:rsidR="00F54205">
              <w:rPr>
                <w:noProof/>
                <w:webHidden/>
              </w:rPr>
              <w:fldChar w:fldCharType="begin"/>
            </w:r>
            <w:r w:rsidR="00F54205">
              <w:rPr>
                <w:noProof/>
                <w:webHidden/>
              </w:rPr>
              <w:instrText xml:space="preserve"> PAGEREF _Toc515972027 \h </w:instrText>
            </w:r>
            <w:r w:rsidR="00F54205">
              <w:rPr>
                <w:noProof/>
                <w:webHidden/>
              </w:rPr>
            </w:r>
            <w:r w:rsidR="00F54205">
              <w:rPr>
                <w:noProof/>
                <w:webHidden/>
              </w:rPr>
              <w:fldChar w:fldCharType="separate"/>
            </w:r>
            <w:r w:rsidR="001F7409">
              <w:rPr>
                <w:noProof/>
                <w:webHidden/>
              </w:rPr>
              <w:t>20</w:t>
            </w:r>
            <w:r w:rsidR="00F54205">
              <w:rPr>
                <w:noProof/>
                <w:webHidden/>
              </w:rPr>
              <w:fldChar w:fldCharType="end"/>
            </w:r>
          </w:hyperlink>
        </w:p>
        <w:p w:rsidR="00F54205" w:rsidRDefault="002C6308" w:rsidP="00861B2D">
          <w:pPr>
            <w:pStyle w:val="TOC1"/>
            <w:tabs>
              <w:tab w:val="right" w:leader="dot" w:pos="10790"/>
            </w:tabs>
            <w:spacing w:after="0" w:line="360" w:lineRule="auto"/>
            <w:rPr>
              <w:rFonts w:eastAsiaTheme="minorEastAsia"/>
              <w:noProof/>
            </w:rPr>
          </w:pPr>
          <w:hyperlink w:anchor="_Toc515972029" w:history="1">
            <w:r w:rsidR="00F54205" w:rsidRPr="00BA1CB1">
              <w:rPr>
                <w:rStyle w:val="Hyperlink"/>
                <w:noProof/>
              </w:rPr>
              <w:t>Program Placement Models</w:t>
            </w:r>
            <w:r w:rsidR="000772C4">
              <w:rPr>
                <w:rStyle w:val="Hyperlink"/>
                <w:noProof/>
              </w:rPr>
              <w:t>……………………………………………………………………………………………………………………………………….</w:t>
            </w:r>
            <w:r w:rsidR="00F54205">
              <w:rPr>
                <w:noProof/>
                <w:webHidden/>
              </w:rPr>
              <w:fldChar w:fldCharType="begin"/>
            </w:r>
            <w:r w:rsidR="00F54205">
              <w:rPr>
                <w:noProof/>
                <w:webHidden/>
              </w:rPr>
              <w:instrText xml:space="preserve"> PAGEREF _Toc515972029 \h </w:instrText>
            </w:r>
            <w:r w:rsidR="00F54205">
              <w:rPr>
                <w:noProof/>
                <w:webHidden/>
              </w:rPr>
            </w:r>
            <w:r w:rsidR="00F54205">
              <w:rPr>
                <w:noProof/>
                <w:webHidden/>
              </w:rPr>
              <w:fldChar w:fldCharType="separate"/>
            </w:r>
            <w:r w:rsidR="001F7409">
              <w:rPr>
                <w:noProof/>
                <w:webHidden/>
              </w:rPr>
              <w:t>21</w:t>
            </w:r>
            <w:r w:rsidR="00F54205">
              <w:rPr>
                <w:noProof/>
                <w:webHidden/>
              </w:rPr>
              <w:fldChar w:fldCharType="end"/>
            </w:r>
          </w:hyperlink>
          <w:r w:rsidR="000772C4">
            <w:rPr>
              <w:noProof/>
            </w:rPr>
            <w:t>-22</w:t>
          </w:r>
        </w:p>
        <w:p w:rsidR="00F54205" w:rsidRDefault="0088336D" w:rsidP="00861B2D">
          <w:pPr>
            <w:pStyle w:val="TOC2"/>
            <w:tabs>
              <w:tab w:val="right" w:leader="dot" w:pos="10790"/>
            </w:tabs>
            <w:spacing w:after="0" w:line="360" w:lineRule="auto"/>
            <w:ind w:left="0"/>
            <w:rPr>
              <w:noProof/>
            </w:rPr>
          </w:pPr>
          <w:r>
            <w:rPr>
              <w:noProof/>
            </w:rPr>
            <w:t>Individualized Language De</w:t>
          </w:r>
          <w:r w:rsidR="000772C4">
            <w:rPr>
              <w:noProof/>
            </w:rPr>
            <w:t>velopment Plan (ILDP) explanation………………………………………….</w:t>
          </w:r>
          <w:r w:rsidR="00093225">
            <w:rPr>
              <w:noProof/>
            </w:rPr>
            <w:t>……………</w:t>
          </w:r>
          <w:r w:rsidR="00B7515F">
            <w:rPr>
              <w:noProof/>
            </w:rPr>
            <w:t>……………………….</w:t>
          </w:r>
          <w:r w:rsidR="000772C4">
            <w:rPr>
              <w:noProof/>
            </w:rPr>
            <w:t>…….23</w:t>
          </w:r>
        </w:p>
        <w:p w:rsidR="0088336D" w:rsidRDefault="0088336D" w:rsidP="00861B2D">
          <w:pPr>
            <w:spacing w:line="360" w:lineRule="auto"/>
            <w:rPr>
              <w:noProof/>
            </w:rPr>
          </w:pPr>
          <w:r>
            <w:rPr>
              <w:noProof/>
            </w:rPr>
            <w:t xml:space="preserve">    ILDP Elemen</w:t>
          </w:r>
          <w:r w:rsidR="00F5318D">
            <w:rPr>
              <w:noProof/>
            </w:rPr>
            <w:t>tary……………………………………………………………</w:t>
          </w:r>
          <w:r>
            <w:rPr>
              <w:noProof/>
            </w:rPr>
            <w:t>…</w:t>
          </w:r>
          <w:r w:rsidR="00F5318D">
            <w:rPr>
              <w:noProof/>
            </w:rPr>
            <w:t>………………………………………………</w:t>
          </w:r>
          <w:r w:rsidR="00B7515F">
            <w:rPr>
              <w:noProof/>
            </w:rPr>
            <w:t>……………………….</w:t>
          </w:r>
          <w:r w:rsidR="00F5318D">
            <w:rPr>
              <w:noProof/>
            </w:rPr>
            <w:t>……</w:t>
          </w:r>
          <w:r w:rsidR="000772C4">
            <w:rPr>
              <w:noProof/>
            </w:rPr>
            <w:t>……..</w:t>
          </w:r>
          <w:r w:rsidR="00F5318D">
            <w:rPr>
              <w:noProof/>
            </w:rPr>
            <w:t>.</w:t>
          </w:r>
          <w:r w:rsidR="000772C4">
            <w:rPr>
              <w:noProof/>
            </w:rPr>
            <w:t>24-25</w:t>
          </w:r>
        </w:p>
        <w:p w:rsidR="0088336D" w:rsidRPr="0088336D" w:rsidRDefault="0088336D" w:rsidP="00861B2D">
          <w:pPr>
            <w:spacing w:line="360" w:lineRule="auto"/>
            <w:rPr>
              <w:noProof/>
            </w:rPr>
          </w:pPr>
          <w:r>
            <w:rPr>
              <w:noProof/>
            </w:rPr>
            <w:t xml:space="preserve">    ILDP Secondary……………………………………………………………………………</w:t>
          </w:r>
          <w:r w:rsidR="00F5318D">
            <w:rPr>
              <w:noProof/>
            </w:rPr>
            <w:t>…………………………</w:t>
          </w:r>
          <w:r w:rsidR="00B7515F">
            <w:rPr>
              <w:noProof/>
            </w:rPr>
            <w:t>…………………………</w:t>
          </w:r>
          <w:r w:rsidR="000772C4">
            <w:rPr>
              <w:noProof/>
            </w:rPr>
            <w:t>……………………26-27</w:t>
          </w:r>
        </w:p>
        <w:p w:rsidR="00F54205" w:rsidRDefault="002C6308" w:rsidP="00861B2D">
          <w:pPr>
            <w:pStyle w:val="TOC1"/>
            <w:tabs>
              <w:tab w:val="right" w:leader="dot" w:pos="10790"/>
            </w:tabs>
            <w:spacing w:after="0" w:line="360" w:lineRule="auto"/>
            <w:rPr>
              <w:rFonts w:eastAsiaTheme="minorEastAsia"/>
              <w:noProof/>
            </w:rPr>
          </w:pPr>
          <w:hyperlink w:anchor="_Toc515972031" w:history="1">
            <w:r w:rsidR="000772C4">
              <w:rPr>
                <w:rStyle w:val="Hyperlink"/>
                <w:noProof/>
              </w:rPr>
              <w:t>Special Education and ALS Procedure</w:t>
            </w:r>
            <w:r w:rsidR="00B7515F">
              <w:rPr>
                <w:noProof/>
                <w:webHidden/>
              </w:rPr>
              <w:t>……..</w:t>
            </w:r>
            <w:r w:rsidR="00BD6CEE">
              <w:rPr>
                <w:noProof/>
                <w:webHidden/>
              </w:rPr>
              <w:t>……………………………</w:t>
            </w:r>
            <w:r w:rsidR="00B7515F">
              <w:rPr>
                <w:noProof/>
                <w:webHidden/>
              </w:rPr>
              <w:t>……………………….</w:t>
            </w:r>
            <w:r w:rsidR="00BD6CEE">
              <w:rPr>
                <w:noProof/>
                <w:webHidden/>
              </w:rPr>
              <w:t>………………………</w:t>
            </w:r>
            <w:r w:rsidR="000772C4">
              <w:rPr>
                <w:noProof/>
                <w:webHidden/>
              </w:rPr>
              <w:t>……………………………..</w:t>
            </w:r>
            <w:r w:rsidR="00BD6CEE">
              <w:rPr>
                <w:noProof/>
                <w:webHidden/>
              </w:rPr>
              <w:t>……</w:t>
            </w:r>
            <w:r w:rsidR="00F54205">
              <w:rPr>
                <w:noProof/>
                <w:webHidden/>
              </w:rPr>
              <w:fldChar w:fldCharType="begin"/>
            </w:r>
            <w:r w:rsidR="00F54205">
              <w:rPr>
                <w:noProof/>
                <w:webHidden/>
              </w:rPr>
              <w:instrText xml:space="preserve"> PAGEREF _Toc515972031 \h </w:instrText>
            </w:r>
            <w:r w:rsidR="00F54205">
              <w:rPr>
                <w:noProof/>
                <w:webHidden/>
              </w:rPr>
            </w:r>
            <w:r w:rsidR="00F54205">
              <w:rPr>
                <w:noProof/>
                <w:webHidden/>
              </w:rPr>
              <w:fldChar w:fldCharType="separate"/>
            </w:r>
            <w:r w:rsidR="001F7409">
              <w:rPr>
                <w:noProof/>
                <w:webHidden/>
              </w:rPr>
              <w:t>28</w:t>
            </w:r>
            <w:r w:rsidR="00F54205">
              <w:rPr>
                <w:noProof/>
                <w:webHidden/>
              </w:rPr>
              <w:fldChar w:fldCharType="end"/>
            </w:r>
          </w:hyperlink>
          <w:r w:rsidR="000772C4">
            <w:rPr>
              <w:noProof/>
            </w:rPr>
            <w:t>-29</w:t>
          </w:r>
        </w:p>
        <w:p w:rsidR="00F54205" w:rsidRDefault="002C6308" w:rsidP="00861B2D">
          <w:pPr>
            <w:pStyle w:val="TOC1"/>
            <w:tabs>
              <w:tab w:val="right" w:leader="dot" w:pos="10790"/>
            </w:tabs>
            <w:spacing w:after="0" w:line="360" w:lineRule="auto"/>
            <w:rPr>
              <w:noProof/>
            </w:rPr>
          </w:pPr>
          <w:hyperlink w:anchor="_Toc515972032" w:history="1">
            <w:r w:rsidR="00BD6CEE">
              <w:rPr>
                <w:rStyle w:val="Hyperlink"/>
                <w:noProof/>
              </w:rPr>
              <w:t>Transition to Monitor Status Guidance  Docume</w:t>
            </w:r>
            <w:r w:rsidR="00B7515F">
              <w:rPr>
                <w:rStyle w:val="Hyperlink"/>
                <w:noProof/>
              </w:rPr>
              <w:t>nt……………………………………………………………………………..</w:t>
            </w:r>
            <w:r w:rsidR="00BD6CEE">
              <w:rPr>
                <w:rStyle w:val="Hyperlink"/>
                <w:noProof/>
              </w:rPr>
              <w:t>……</w:t>
            </w:r>
            <w:r w:rsidR="00B7515F">
              <w:rPr>
                <w:rStyle w:val="Hyperlink"/>
                <w:noProof/>
              </w:rPr>
              <w:t>.</w:t>
            </w:r>
            <w:r w:rsidR="00BD6CEE">
              <w:rPr>
                <w:rStyle w:val="Hyperlink"/>
                <w:noProof/>
              </w:rPr>
              <w:t>……………………</w:t>
            </w:r>
            <w:r w:rsidR="00F54205">
              <w:rPr>
                <w:noProof/>
                <w:webHidden/>
              </w:rPr>
              <w:fldChar w:fldCharType="begin"/>
            </w:r>
            <w:r w:rsidR="00F54205">
              <w:rPr>
                <w:noProof/>
                <w:webHidden/>
              </w:rPr>
              <w:instrText xml:space="preserve"> PAGEREF _Toc515972032 \h </w:instrText>
            </w:r>
            <w:r w:rsidR="00F54205">
              <w:rPr>
                <w:noProof/>
                <w:webHidden/>
              </w:rPr>
            </w:r>
            <w:r w:rsidR="00F54205">
              <w:rPr>
                <w:noProof/>
                <w:webHidden/>
              </w:rPr>
              <w:fldChar w:fldCharType="separate"/>
            </w:r>
            <w:r w:rsidR="001F7409">
              <w:rPr>
                <w:noProof/>
                <w:webHidden/>
              </w:rPr>
              <w:t>30</w:t>
            </w:r>
            <w:r w:rsidR="00F54205">
              <w:rPr>
                <w:noProof/>
                <w:webHidden/>
              </w:rPr>
              <w:fldChar w:fldCharType="end"/>
            </w:r>
          </w:hyperlink>
        </w:p>
        <w:p w:rsidR="00BD6CEE" w:rsidRDefault="003119C5" w:rsidP="00861B2D">
          <w:pPr>
            <w:spacing w:line="360" w:lineRule="auto"/>
            <w:rPr>
              <w:noProof/>
            </w:rPr>
          </w:pPr>
          <w:r>
            <w:rPr>
              <w:noProof/>
            </w:rPr>
            <w:t xml:space="preserve">  </w:t>
          </w:r>
          <w:r w:rsidR="00BD6CEE">
            <w:rPr>
              <w:noProof/>
            </w:rPr>
            <w:t xml:space="preserve"> Exit from direct ALS Services</w:t>
          </w:r>
          <w:r w:rsidR="00AA57A6">
            <w:rPr>
              <w:noProof/>
            </w:rPr>
            <w:t>:</w:t>
          </w:r>
          <w:r w:rsidR="00BD6CEE">
            <w:rPr>
              <w:noProof/>
            </w:rPr>
            <w:t xml:space="preserve"> Criteria for E</w:t>
          </w:r>
          <w:r w:rsidR="00AA57A6">
            <w:rPr>
              <w:noProof/>
            </w:rPr>
            <w:t xml:space="preserve">xit, Monitor Procedure, Completion of </w:t>
          </w:r>
          <w:r w:rsidR="00B7515F">
            <w:rPr>
              <w:noProof/>
            </w:rPr>
            <w:t>ELP monitoring-Closing Record……..</w:t>
          </w:r>
          <w:r w:rsidR="000A1D9F">
            <w:rPr>
              <w:noProof/>
            </w:rPr>
            <w:t>31</w:t>
          </w:r>
        </w:p>
        <w:p w:rsidR="00BD6CEE" w:rsidRPr="00BD6CEE" w:rsidRDefault="003119C5" w:rsidP="00861B2D">
          <w:pPr>
            <w:spacing w:line="360" w:lineRule="auto"/>
            <w:rPr>
              <w:noProof/>
            </w:rPr>
          </w:pPr>
          <w:r>
            <w:rPr>
              <w:noProof/>
            </w:rPr>
            <w:t xml:space="preserve">   </w:t>
          </w:r>
          <w:r w:rsidR="00BD6CEE">
            <w:rPr>
              <w:noProof/>
            </w:rPr>
            <w:t>Reclassification Procedure…………………………………………………………………………………………………………………………………………</w:t>
          </w:r>
          <w:r w:rsidR="00AA57A6">
            <w:rPr>
              <w:noProof/>
            </w:rPr>
            <w:t>.</w:t>
          </w:r>
          <w:r w:rsidR="000A1D9F">
            <w:rPr>
              <w:noProof/>
            </w:rPr>
            <w:t>.32</w:t>
          </w:r>
        </w:p>
        <w:p w:rsidR="00F54205" w:rsidRDefault="00AA57A6" w:rsidP="00861B2D">
          <w:pPr>
            <w:pStyle w:val="TOC1"/>
            <w:tabs>
              <w:tab w:val="right" w:leader="dot" w:pos="10790"/>
            </w:tabs>
            <w:spacing w:after="0" w:line="360" w:lineRule="auto"/>
            <w:rPr>
              <w:rFonts w:eastAsiaTheme="minorEastAsia"/>
              <w:noProof/>
            </w:rPr>
          </w:pPr>
          <w:r>
            <w:rPr>
              <w:noProof/>
            </w:rPr>
            <w:t xml:space="preserve">   Required Documentation </w:t>
          </w:r>
          <w:r w:rsidR="000A1D9F">
            <w:rPr>
              <w:noProof/>
            </w:rPr>
            <w:t>in Monitor Student's File…………………………………………………………….</w:t>
          </w:r>
          <w:r>
            <w:rPr>
              <w:noProof/>
            </w:rPr>
            <w:t>………………………...</w:t>
          </w:r>
          <w:r w:rsidR="00BD5F46">
            <w:rPr>
              <w:noProof/>
            </w:rPr>
            <w:t>..</w:t>
          </w:r>
          <w:r w:rsidR="000A1D9F">
            <w:rPr>
              <w:noProof/>
            </w:rPr>
            <w:t>………....32</w:t>
          </w:r>
        </w:p>
        <w:p w:rsidR="00F54205" w:rsidRDefault="00BD5F46" w:rsidP="00861B2D">
          <w:pPr>
            <w:pStyle w:val="TOC1"/>
            <w:tabs>
              <w:tab w:val="right" w:leader="dot" w:pos="10790"/>
            </w:tabs>
            <w:spacing w:after="0" w:line="360" w:lineRule="auto"/>
            <w:rPr>
              <w:rFonts w:eastAsiaTheme="minorEastAsia"/>
              <w:noProof/>
            </w:rPr>
          </w:pPr>
          <w:r>
            <w:rPr>
              <w:noProof/>
            </w:rPr>
            <w:t xml:space="preserve">ALS </w:t>
          </w:r>
          <w:r w:rsidR="00F649BD">
            <w:rPr>
              <w:noProof/>
            </w:rPr>
            <w:t xml:space="preserve">Student </w:t>
          </w:r>
          <w:r>
            <w:rPr>
              <w:noProof/>
            </w:rPr>
            <w:t>Folder Required  Documentatio</w:t>
          </w:r>
          <w:r w:rsidR="00F649BD">
            <w:rPr>
              <w:noProof/>
            </w:rPr>
            <w:t>n</w:t>
          </w:r>
          <w:r>
            <w:rPr>
              <w:noProof/>
            </w:rPr>
            <w:t>………………………………………………………………</w:t>
          </w:r>
          <w:r w:rsidR="00F649BD">
            <w:rPr>
              <w:noProof/>
            </w:rPr>
            <w:t>…………………</w:t>
          </w:r>
          <w:r w:rsidR="000A1D9F">
            <w:rPr>
              <w:noProof/>
            </w:rPr>
            <w:t>……………………………..33</w:t>
          </w:r>
        </w:p>
        <w:p w:rsidR="00F54205" w:rsidRDefault="002C6308" w:rsidP="00861B2D">
          <w:pPr>
            <w:pStyle w:val="TOC1"/>
            <w:tabs>
              <w:tab w:val="right" w:leader="dot" w:pos="10790"/>
            </w:tabs>
            <w:spacing w:after="0" w:line="360" w:lineRule="auto"/>
            <w:rPr>
              <w:noProof/>
            </w:rPr>
          </w:pPr>
          <w:hyperlink w:anchor="_Toc515972037" w:history="1">
            <w:r w:rsidR="00F649BD">
              <w:rPr>
                <w:rStyle w:val="Hyperlink"/>
                <w:noProof/>
              </w:rPr>
              <w:t>ALS</w:t>
            </w:r>
            <w:r w:rsidR="00F54205" w:rsidRPr="00BA1CB1">
              <w:rPr>
                <w:rStyle w:val="Hyperlink"/>
                <w:noProof/>
              </w:rPr>
              <w:t xml:space="preserve"> Guide for Regular Education Teachers</w:t>
            </w:r>
            <w:r w:rsidR="000A1D9F">
              <w:rPr>
                <w:rStyle w:val="Hyperlink"/>
                <w:noProof/>
              </w:rPr>
              <w:t>…………………………………………………………………………………………………………………</w:t>
            </w:r>
            <w:r w:rsidR="00F54205">
              <w:rPr>
                <w:noProof/>
                <w:webHidden/>
              </w:rPr>
              <w:fldChar w:fldCharType="begin"/>
            </w:r>
            <w:r w:rsidR="00F54205">
              <w:rPr>
                <w:noProof/>
                <w:webHidden/>
              </w:rPr>
              <w:instrText xml:space="preserve"> PAGEREF _Toc515972037 \h </w:instrText>
            </w:r>
            <w:r w:rsidR="00F54205">
              <w:rPr>
                <w:noProof/>
                <w:webHidden/>
              </w:rPr>
            </w:r>
            <w:r w:rsidR="00F54205">
              <w:rPr>
                <w:noProof/>
                <w:webHidden/>
              </w:rPr>
              <w:fldChar w:fldCharType="separate"/>
            </w:r>
            <w:r w:rsidR="001F7409">
              <w:rPr>
                <w:noProof/>
                <w:webHidden/>
              </w:rPr>
              <w:t>34</w:t>
            </w:r>
            <w:r w:rsidR="00F54205">
              <w:rPr>
                <w:noProof/>
                <w:webHidden/>
              </w:rPr>
              <w:fldChar w:fldCharType="end"/>
            </w:r>
          </w:hyperlink>
          <w:r w:rsidR="000A1D9F">
            <w:rPr>
              <w:noProof/>
            </w:rPr>
            <w:t>-35</w:t>
          </w:r>
        </w:p>
        <w:p w:rsidR="002775B2" w:rsidRPr="002775B2" w:rsidRDefault="002775B2" w:rsidP="00861B2D">
          <w:pPr>
            <w:spacing w:line="360" w:lineRule="auto"/>
          </w:pPr>
          <w:r>
            <w:t>Individual Student Score Notes-support doc. to discuss Access………………………………………………………………………………………36</w:t>
          </w:r>
        </w:p>
        <w:p w:rsidR="00F54205" w:rsidRDefault="002C6308" w:rsidP="00861B2D">
          <w:pPr>
            <w:pStyle w:val="TOC1"/>
            <w:tabs>
              <w:tab w:val="right" w:leader="dot" w:pos="10790"/>
            </w:tabs>
            <w:spacing w:after="0" w:line="360" w:lineRule="auto"/>
            <w:rPr>
              <w:rFonts w:eastAsiaTheme="minorEastAsia"/>
              <w:noProof/>
            </w:rPr>
          </w:pPr>
          <w:hyperlink w:anchor="_Toc515972038" w:history="1">
            <w:r w:rsidR="00F54205" w:rsidRPr="00BA1CB1">
              <w:rPr>
                <w:rStyle w:val="Hyperlink"/>
                <w:noProof/>
              </w:rPr>
              <w:t>Job Description</w:t>
            </w:r>
            <w:r w:rsidR="000A1D9F">
              <w:rPr>
                <w:rStyle w:val="Hyperlink"/>
                <w:noProof/>
              </w:rPr>
              <w:t>………………………………………………………………………………………………………………………………………………………….</w:t>
            </w:r>
            <w:r w:rsidR="00F54205">
              <w:rPr>
                <w:noProof/>
                <w:webHidden/>
              </w:rPr>
              <w:fldChar w:fldCharType="begin"/>
            </w:r>
            <w:r w:rsidR="00F54205">
              <w:rPr>
                <w:noProof/>
                <w:webHidden/>
              </w:rPr>
              <w:instrText xml:space="preserve"> PAGEREF _Toc515972038 \h </w:instrText>
            </w:r>
            <w:r w:rsidR="00F54205">
              <w:rPr>
                <w:noProof/>
                <w:webHidden/>
              </w:rPr>
            </w:r>
            <w:r w:rsidR="00F54205">
              <w:rPr>
                <w:noProof/>
                <w:webHidden/>
              </w:rPr>
              <w:fldChar w:fldCharType="separate"/>
            </w:r>
            <w:r w:rsidR="001F7409">
              <w:rPr>
                <w:noProof/>
                <w:webHidden/>
              </w:rPr>
              <w:t>37</w:t>
            </w:r>
            <w:r w:rsidR="00F54205">
              <w:rPr>
                <w:noProof/>
                <w:webHidden/>
              </w:rPr>
              <w:fldChar w:fldCharType="end"/>
            </w:r>
          </w:hyperlink>
          <w:r w:rsidR="000A1D9F">
            <w:rPr>
              <w:noProof/>
            </w:rPr>
            <w:t>-38</w:t>
          </w:r>
        </w:p>
        <w:p w:rsidR="00F54205" w:rsidRDefault="002C6308" w:rsidP="00861B2D">
          <w:pPr>
            <w:pStyle w:val="TOC1"/>
            <w:tabs>
              <w:tab w:val="right" w:leader="dot" w:pos="10790"/>
            </w:tabs>
            <w:spacing w:after="0" w:line="360" w:lineRule="auto"/>
            <w:rPr>
              <w:rFonts w:eastAsiaTheme="minorEastAsia"/>
              <w:noProof/>
            </w:rPr>
          </w:pPr>
          <w:hyperlink w:anchor="_Toc515972039" w:history="1">
            <w:r w:rsidR="00F54205" w:rsidRPr="00BA1CB1">
              <w:rPr>
                <w:rStyle w:val="Hyperlink"/>
                <w:noProof/>
              </w:rPr>
              <w:t>Refugee Information and Resources</w:t>
            </w:r>
            <w:r w:rsidR="000A1D9F">
              <w:rPr>
                <w:rStyle w:val="Hyperlink"/>
                <w:noProof/>
              </w:rPr>
              <w:t>………………………………………………………………………………………………………………………….</w:t>
            </w:r>
            <w:r w:rsidR="00F54205">
              <w:rPr>
                <w:noProof/>
                <w:webHidden/>
              </w:rPr>
              <w:fldChar w:fldCharType="begin"/>
            </w:r>
            <w:r w:rsidR="00F54205">
              <w:rPr>
                <w:noProof/>
                <w:webHidden/>
              </w:rPr>
              <w:instrText xml:space="preserve"> PAGEREF _Toc515972039 \h </w:instrText>
            </w:r>
            <w:r w:rsidR="00F54205">
              <w:rPr>
                <w:noProof/>
                <w:webHidden/>
              </w:rPr>
            </w:r>
            <w:r w:rsidR="00F54205">
              <w:rPr>
                <w:noProof/>
                <w:webHidden/>
              </w:rPr>
              <w:fldChar w:fldCharType="separate"/>
            </w:r>
            <w:r w:rsidR="001F7409">
              <w:rPr>
                <w:noProof/>
                <w:webHidden/>
              </w:rPr>
              <w:t>39</w:t>
            </w:r>
            <w:r w:rsidR="00F54205">
              <w:rPr>
                <w:noProof/>
                <w:webHidden/>
              </w:rPr>
              <w:fldChar w:fldCharType="end"/>
            </w:r>
          </w:hyperlink>
          <w:r w:rsidR="000A1D9F">
            <w:rPr>
              <w:noProof/>
            </w:rPr>
            <w:t>-40</w:t>
          </w:r>
        </w:p>
        <w:p w:rsidR="00F54205" w:rsidRDefault="000A1D9F" w:rsidP="00861B2D">
          <w:pPr>
            <w:pStyle w:val="TOC2"/>
            <w:tabs>
              <w:tab w:val="right" w:leader="dot" w:pos="10790"/>
            </w:tabs>
            <w:spacing w:after="0" w:line="360" w:lineRule="auto"/>
            <w:ind w:left="0"/>
            <w:rPr>
              <w:rFonts w:eastAsiaTheme="minorEastAsia"/>
              <w:noProof/>
            </w:rPr>
          </w:pPr>
          <w:r>
            <w:t>ALS Program Evaluation Procedure……………………………………………………………………………………………………………………………41-42</w:t>
          </w:r>
        </w:p>
        <w:p w:rsidR="00F54205" w:rsidRDefault="001D41C6" w:rsidP="00861B2D">
          <w:pPr>
            <w:pStyle w:val="TOC2"/>
            <w:tabs>
              <w:tab w:val="right" w:leader="dot" w:pos="10790"/>
            </w:tabs>
            <w:spacing w:after="0" w:line="360" w:lineRule="auto"/>
            <w:rPr>
              <w:rFonts w:eastAsiaTheme="minorEastAsia"/>
              <w:noProof/>
            </w:rPr>
          </w:pPr>
          <w:r>
            <w:rPr>
              <w:noProof/>
            </w:rPr>
            <w:t>School Program Evaluation………………………………………………………………………………………………………………………</w:t>
          </w:r>
          <w:r w:rsidR="000A1D9F">
            <w:rPr>
              <w:noProof/>
            </w:rPr>
            <w:t>………………….43</w:t>
          </w:r>
        </w:p>
        <w:p w:rsidR="00861B2D" w:rsidRPr="00861B2D" w:rsidRDefault="002C6308" w:rsidP="00861B2D">
          <w:pPr>
            <w:pStyle w:val="TOC2"/>
            <w:tabs>
              <w:tab w:val="right" w:leader="dot" w:pos="10790"/>
            </w:tabs>
            <w:spacing w:after="0" w:line="360" w:lineRule="auto"/>
            <w:rPr>
              <w:noProof/>
            </w:rPr>
          </w:pPr>
          <w:hyperlink w:anchor="_Toc515972043" w:history="1">
            <w:r w:rsidR="00F54205" w:rsidRPr="001D41C6">
              <w:rPr>
                <w:rStyle w:val="Hyperlink"/>
                <w:noProof/>
              </w:rPr>
              <w:t>School Administrator Evaluation Checklist</w:t>
            </w:r>
            <w:r w:rsidR="000A1D9F">
              <w:rPr>
                <w:rStyle w:val="Hyperlink"/>
                <w:noProof/>
              </w:rPr>
              <w:t>……………………………………………………………………………………………………………..</w:t>
            </w:r>
            <w:r w:rsidR="00F54205">
              <w:rPr>
                <w:noProof/>
                <w:webHidden/>
              </w:rPr>
              <w:fldChar w:fldCharType="begin"/>
            </w:r>
            <w:r w:rsidR="00F54205">
              <w:rPr>
                <w:noProof/>
                <w:webHidden/>
              </w:rPr>
              <w:instrText xml:space="preserve"> PAGEREF _Toc515972043 \h </w:instrText>
            </w:r>
            <w:r w:rsidR="00F54205">
              <w:rPr>
                <w:noProof/>
                <w:webHidden/>
              </w:rPr>
            </w:r>
            <w:r w:rsidR="00F54205">
              <w:rPr>
                <w:noProof/>
                <w:webHidden/>
              </w:rPr>
              <w:fldChar w:fldCharType="separate"/>
            </w:r>
            <w:r w:rsidR="001F7409">
              <w:rPr>
                <w:noProof/>
                <w:webHidden/>
              </w:rPr>
              <w:t>44</w:t>
            </w:r>
            <w:r w:rsidR="00F54205">
              <w:rPr>
                <w:noProof/>
                <w:webHidden/>
              </w:rPr>
              <w:fldChar w:fldCharType="end"/>
            </w:r>
          </w:hyperlink>
          <w:r w:rsidR="000A1D9F">
            <w:rPr>
              <w:noProof/>
            </w:rPr>
            <w:t>-45</w:t>
          </w:r>
        </w:p>
        <w:p w:rsidR="00F54205" w:rsidRDefault="002C6308" w:rsidP="00861B2D">
          <w:pPr>
            <w:pStyle w:val="TOC1"/>
            <w:tabs>
              <w:tab w:val="right" w:leader="dot" w:pos="10790"/>
            </w:tabs>
            <w:spacing w:after="0" w:line="360" w:lineRule="auto"/>
            <w:rPr>
              <w:noProof/>
            </w:rPr>
          </w:pPr>
          <w:hyperlink w:anchor="_Toc515972044" w:history="1">
            <w:r w:rsidR="00F54205" w:rsidRPr="00BA1CB1">
              <w:rPr>
                <w:rStyle w:val="Hyperlink"/>
                <w:noProof/>
              </w:rPr>
              <w:t>District ALS Yearly Checklist</w:t>
            </w:r>
            <w:r w:rsidR="00F54205">
              <w:rPr>
                <w:noProof/>
                <w:webHidden/>
              </w:rPr>
              <w:tab/>
            </w:r>
            <w:r w:rsidR="00F54205">
              <w:rPr>
                <w:noProof/>
                <w:webHidden/>
              </w:rPr>
              <w:fldChar w:fldCharType="begin"/>
            </w:r>
            <w:r w:rsidR="00F54205">
              <w:rPr>
                <w:noProof/>
                <w:webHidden/>
              </w:rPr>
              <w:instrText xml:space="preserve"> PAGEREF _Toc515972044 \h </w:instrText>
            </w:r>
            <w:r w:rsidR="00F54205">
              <w:rPr>
                <w:noProof/>
                <w:webHidden/>
              </w:rPr>
            </w:r>
            <w:r w:rsidR="00F54205">
              <w:rPr>
                <w:noProof/>
                <w:webHidden/>
              </w:rPr>
              <w:fldChar w:fldCharType="separate"/>
            </w:r>
            <w:r w:rsidR="001F7409">
              <w:rPr>
                <w:noProof/>
                <w:webHidden/>
              </w:rPr>
              <w:t>46</w:t>
            </w:r>
            <w:r w:rsidR="00F54205">
              <w:rPr>
                <w:noProof/>
                <w:webHidden/>
              </w:rPr>
              <w:fldChar w:fldCharType="end"/>
            </w:r>
          </w:hyperlink>
        </w:p>
        <w:p w:rsidR="00861B2D" w:rsidRDefault="00861B2D" w:rsidP="00861B2D">
          <w:pPr>
            <w:spacing w:line="360" w:lineRule="auto"/>
          </w:pPr>
          <w:r>
            <w:t>New E.L.L. Student Guide- Expectations and Strategies…………………………………………………………………….....……………………47-51</w:t>
          </w:r>
        </w:p>
        <w:p w:rsidR="00F54205" w:rsidRDefault="001D41C6" w:rsidP="00861B2D">
          <w:pPr>
            <w:spacing w:line="360" w:lineRule="auto"/>
            <w:rPr>
              <w:noProof/>
            </w:rPr>
          </w:pPr>
          <w:r>
            <w:rPr>
              <w:noProof/>
            </w:rPr>
            <w:t>Murray City School  District ALS Department Forms:</w:t>
          </w:r>
        </w:p>
        <w:p w:rsidR="00F54205" w:rsidRDefault="009945BF" w:rsidP="00861B2D">
          <w:pPr>
            <w:pStyle w:val="TOC1"/>
            <w:tabs>
              <w:tab w:val="right" w:leader="dot" w:pos="10790"/>
            </w:tabs>
            <w:spacing w:after="0" w:line="360" w:lineRule="auto"/>
            <w:rPr>
              <w:noProof/>
            </w:rPr>
          </w:pPr>
          <w:r>
            <w:rPr>
              <w:noProof/>
            </w:rPr>
            <w:t xml:space="preserve">    Teacher Language Observation Form……………………………………………</w:t>
          </w:r>
          <w:r w:rsidR="00861B2D">
            <w:rPr>
              <w:noProof/>
            </w:rPr>
            <w:t>………………………………………………………………………….…52</w:t>
          </w:r>
        </w:p>
        <w:p w:rsidR="009945BF" w:rsidRPr="009945BF" w:rsidRDefault="009945BF" w:rsidP="00861B2D">
          <w:pPr>
            <w:spacing w:line="360" w:lineRule="auto"/>
            <w:rPr>
              <w:noProof/>
            </w:rPr>
          </w:pPr>
          <w:r>
            <w:rPr>
              <w:noProof/>
            </w:rPr>
            <w:lastRenderedPageBreak/>
            <w:t xml:space="preserve">    Parent Notification and consent for ALS: Elementary, Secondary, students with IEP's.................</w:t>
          </w:r>
          <w:r w:rsidR="00861B2D">
            <w:rPr>
              <w:noProof/>
            </w:rPr>
            <w:t>.......................…...53-60</w:t>
          </w:r>
        </w:p>
        <w:p w:rsidR="00F54205" w:rsidRDefault="009945BF" w:rsidP="00861B2D">
          <w:pPr>
            <w:pStyle w:val="TOC1"/>
            <w:tabs>
              <w:tab w:val="right" w:leader="dot" w:pos="10790"/>
            </w:tabs>
            <w:spacing w:after="0" w:line="360" w:lineRule="auto"/>
            <w:rPr>
              <w:noProof/>
            </w:rPr>
          </w:pPr>
          <w:r>
            <w:rPr>
              <w:noProof/>
            </w:rPr>
            <w:t xml:space="preserve">    Parent/Guardian Refusal of Services ……………………………………………</w:t>
          </w:r>
          <w:r w:rsidR="00861B2D">
            <w:rPr>
              <w:noProof/>
            </w:rPr>
            <w:t>……………………………………………………….……………………61</w:t>
          </w:r>
        </w:p>
        <w:p w:rsidR="009945BF" w:rsidRDefault="009945BF" w:rsidP="00861B2D">
          <w:pPr>
            <w:spacing w:line="360" w:lineRule="auto"/>
            <w:rPr>
              <w:noProof/>
            </w:rPr>
          </w:pPr>
          <w:r>
            <w:rPr>
              <w:noProof/>
            </w:rPr>
            <w:t xml:space="preserve">    Rubric for Exit from ALS…………………………………………………………………</w:t>
          </w:r>
          <w:r w:rsidR="00861B2D">
            <w:rPr>
              <w:noProof/>
            </w:rPr>
            <w:t>…………………………………………………………………………….62</w:t>
          </w:r>
        </w:p>
        <w:p w:rsidR="009945BF" w:rsidRDefault="009945BF" w:rsidP="00861B2D">
          <w:pPr>
            <w:spacing w:line="360" w:lineRule="auto"/>
            <w:rPr>
              <w:noProof/>
            </w:rPr>
          </w:pPr>
          <w:r>
            <w:rPr>
              <w:noProof/>
            </w:rPr>
            <w:t xml:space="preserve">    Parent/ Guardian Notification of student Monitor Status…………………</w:t>
          </w:r>
          <w:r w:rsidR="00861B2D">
            <w:rPr>
              <w:noProof/>
            </w:rPr>
            <w:t>……………………………………………………………………..….63</w:t>
          </w:r>
        </w:p>
        <w:p w:rsidR="009945BF" w:rsidRDefault="009945BF" w:rsidP="00861B2D">
          <w:pPr>
            <w:spacing w:line="360" w:lineRule="auto"/>
            <w:rPr>
              <w:noProof/>
            </w:rPr>
          </w:pPr>
          <w:r>
            <w:rPr>
              <w:noProof/>
            </w:rPr>
            <w:t xml:space="preserve">    ELL Student Monitoring Form…………………………………………………………</w:t>
          </w:r>
          <w:r w:rsidR="00861B2D">
            <w:rPr>
              <w:noProof/>
            </w:rPr>
            <w:t>…………………………………………………………………………..64</w:t>
          </w:r>
        </w:p>
        <w:p w:rsidR="009945BF" w:rsidRDefault="009945BF" w:rsidP="00861B2D">
          <w:pPr>
            <w:spacing w:line="360" w:lineRule="auto"/>
            <w:rPr>
              <w:noProof/>
            </w:rPr>
          </w:pPr>
          <w:r>
            <w:rPr>
              <w:noProof/>
            </w:rPr>
            <w:t xml:space="preserve">    Closing ALS Record………………………………………………………………………</w:t>
          </w:r>
          <w:r w:rsidR="00861B2D">
            <w:rPr>
              <w:noProof/>
            </w:rPr>
            <w:t>………………………………………………………………………………65</w:t>
          </w:r>
          <w:r w:rsidR="00067B4E">
            <w:rPr>
              <w:noProof/>
            </w:rPr>
            <w:t xml:space="preserve"> </w:t>
          </w:r>
        </w:p>
        <w:p w:rsidR="009945BF" w:rsidRDefault="00067B4E" w:rsidP="00861B2D">
          <w:pPr>
            <w:spacing w:line="360" w:lineRule="auto"/>
            <w:rPr>
              <w:noProof/>
            </w:rPr>
          </w:pPr>
          <w:r>
            <w:rPr>
              <w:noProof/>
            </w:rPr>
            <w:t xml:space="preserve">    Parent/Guardian Reinstatement Request for ALS…………………………………….………………………………………………………………….</w:t>
          </w:r>
          <w:r w:rsidR="00861B2D">
            <w:rPr>
              <w:noProof/>
            </w:rPr>
            <w:t>66</w:t>
          </w:r>
        </w:p>
        <w:p w:rsidR="00067B4E" w:rsidRDefault="00067B4E" w:rsidP="00861B2D">
          <w:pPr>
            <w:spacing w:line="360" w:lineRule="auto"/>
            <w:rPr>
              <w:noProof/>
            </w:rPr>
          </w:pPr>
          <w:r>
            <w:rPr>
              <w:noProof/>
            </w:rPr>
            <w:t xml:space="preserve">    WIDA Screener &amp; Access Projected Exit Dates……………………………………</w:t>
          </w:r>
          <w:r w:rsidR="00861B2D">
            <w:rPr>
              <w:noProof/>
            </w:rPr>
            <w:t>…………………………………………………………………..67-68</w:t>
          </w:r>
        </w:p>
        <w:p w:rsidR="00067B4E" w:rsidRDefault="00067B4E" w:rsidP="00861B2D">
          <w:pPr>
            <w:spacing w:line="360" w:lineRule="auto"/>
            <w:rPr>
              <w:noProof/>
            </w:rPr>
          </w:pPr>
          <w:r>
            <w:rPr>
              <w:noProof/>
            </w:rPr>
            <w:t xml:space="preserve">    Refugee Parent/ Guardian release of student records…………………………</w:t>
          </w:r>
          <w:r w:rsidR="00861B2D">
            <w:rPr>
              <w:noProof/>
            </w:rPr>
            <w:t>…………………………………………………………..…….69-70</w:t>
          </w:r>
        </w:p>
        <w:p w:rsidR="009945BF" w:rsidRDefault="009945BF" w:rsidP="00861B2D">
          <w:pPr>
            <w:spacing w:line="360" w:lineRule="auto"/>
            <w:rPr>
              <w:noProof/>
            </w:rPr>
          </w:pPr>
        </w:p>
        <w:p w:rsidR="00F54205" w:rsidRDefault="00F54205" w:rsidP="00861B2D">
          <w:pPr>
            <w:pStyle w:val="TOC1"/>
            <w:tabs>
              <w:tab w:val="right" w:leader="dot" w:pos="10790"/>
            </w:tabs>
            <w:spacing w:line="360" w:lineRule="auto"/>
            <w:rPr>
              <w:rFonts w:eastAsiaTheme="minorEastAsia"/>
              <w:noProof/>
            </w:rPr>
          </w:pPr>
        </w:p>
        <w:p w:rsidR="005D3647" w:rsidRDefault="005D3647">
          <w:r w:rsidRPr="0088047A">
            <w:rPr>
              <w:bCs/>
              <w:noProof/>
            </w:rPr>
            <w:fldChar w:fldCharType="end"/>
          </w:r>
        </w:p>
      </w:sdtContent>
    </w:sdt>
    <w:p w:rsidR="0088047A" w:rsidRDefault="0088047A">
      <w:pPr>
        <w:rPr>
          <w:rFonts w:ascii="Times New Roman" w:eastAsia="Times New Roman" w:hAnsi="Times New Roman"/>
          <w:b/>
          <w:bCs/>
          <w:sz w:val="40"/>
          <w:szCs w:val="40"/>
        </w:rPr>
      </w:pPr>
      <w:r>
        <w:br w:type="page"/>
      </w:r>
    </w:p>
    <w:p w:rsidR="00A83A07" w:rsidRPr="00F63479" w:rsidRDefault="0088047A" w:rsidP="003F7A55">
      <w:pPr>
        <w:pStyle w:val="Heading1"/>
        <w:tabs>
          <w:tab w:val="center" w:pos="5412"/>
        </w:tabs>
        <w:ind w:left="0"/>
        <w:jc w:val="center"/>
      </w:pPr>
      <w:bookmarkStart w:id="3" w:name="_Toc515972018"/>
      <w:r>
        <w:lastRenderedPageBreak/>
        <w:t>M</w:t>
      </w:r>
      <w:r w:rsidR="008B015B" w:rsidRPr="00F63479">
        <w:t>ission Statement</w:t>
      </w:r>
      <w:bookmarkEnd w:id="3"/>
    </w:p>
    <w:p w:rsidR="00A83A07" w:rsidRPr="00F63479" w:rsidRDefault="00A83A07">
      <w:pPr>
        <w:spacing w:before="1"/>
        <w:rPr>
          <w:rFonts w:ascii="Times New Roman" w:eastAsia="Times New Roman" w:hAnsi="Times New Roman" w:cs="Times New Roman"/>
          <w:b/>
          <w:bCs/>
          <w:sz w:val="24"/>
          <w:szCs w:val="24"/>
        </w:rPr>
      </w:pPr>
    </w:p>
    <w:p w:rsidR="00A83A07" w:rsidRPr="00F63479" w:rsidRDefault="008B015B">
      <w:pPr>
        <w:pStyle w:val="BodyText"/>
        <w:spacing w:line="283" w:lineRule="auto"/>
        <w:ind w:left="121" w:right="341" w:hanging="10"/>
      </w:pPr>
      <w:r w:rsidRPr="00F63479">
        <w:t>The mission of the</w:t>
      </w:r>
      <w:r w:rsidR="00515647">
        <w:t xml:space="preserve"> Murray City School District ALS</w:t>
      </w:r>
      <w:r w:rsidRPr="00F63479">
        <w:t xml:space="preserve"> program is to ensure that each second language learner develops linguistically, academically, and cognitive</w:t>
      </w:r>
      <w:r w:rsidR="000C1B03" w:rsidRPr="00F63479">
        <w:t>ly</w:t>
      </w:r>
      <w:r w:rsidRPr="00F63479">
        <w:t xml:space="preserve"> within a socially and culturally </w:t>
      </w:r>
      <w:r w:rsidR="000C1B03" w:rsidRPr="00F63479">
        <w:t>supportive environment</w:t>
      </w:r>
      <w:r w:rsidRPr="00F63479">
        <w:t>.</w:t>
      </w:r>
    </w:p>
    <w:p w:rsidR="00A83A07" w:rsidRPr="00F63479" w:rsidRDefault="00A83A07">
      <w:pPr>
        <w:spacing w:before="9"/>
        <w:rPr>
          <w:rFonts w:ascii="Times New Roman" w:eastAsia="Times New Roman" w:hAnsi="Times New Roman" w:cs="Times New Roman"/>
          <w:sz w:val="19"/>
          <w:szCs w:val="19"/>
        </w:rPr>
      </w:pPr>
    </w:p>
    <w:p w:rsidR="00D93B52" w:rsidRPr="00F63479" w:rsidRDefault="008B015B" w:rsidP="008913B0">
      <w:pPr>
        <w:pStyle w:val="BodyText"/>
        <w:numPr>
          <w:ilvl w:val="0"/>
          <w:numId w:val="11"/>
        </w:numPr>
        <w:tabs>
          <w:tab w:val="left" w:pos="861"/>
        </w:tabs>
        <w:ind w:hanging="374"/>
      </w:pPr>
      <w:r w:rsidRPr="00F63479">
        <w:t>Supports a student's linguistic development.</w:t>
      </w:r>
    </w:p>
    <w:p w:rsidR="00A83A07" w:rsidRPr="00F63479" w:rsidRDefault="00D93B52" w:rsidP="00D93B52">
      <w:pPr>
        <w:pStyle w:val="BodyText"/>
        <w:tabs>
          <w:tab w:val="left" w:pos="861"/>
        </w:tabs>
        <w:ind w:left="860"/>
      </w:pPr>
      <w:r w:rsidRPr="00F63479">
        <w:t xml:space="preserve">    </w:t>
      </w:r>
      <w:r w:rsidR="008B015B" w:rsidRPr="00F63479">
        <w:t xml:space="preserve">A student's acquisition of language </w:t>
      </w:r>
      <w:r w:rsidR="000C1B03" w:rsidRPr="00F63479">
        <w:t>includes</w:t>
      </w:r>
      <w:r w:rsidR="008B015B" w:rsidRPr="00F63479">
        <w:t xml:space="preserve"> oral (listening, speaking) and written</w:t>
      </w:r>
      <w:r w:rsidRPr="00F63479">
        <w:t xml:space="preserve"> </w:t>
      </w:r>
      <w:r w:rsidR="008B015B" w:rsidRPr="00F63479">
        <w:t xml:space="preserve">(reading, writing) language developed through explicit </w:t>
      </w:r>
      <w:r w:rsidR="000C1B03" w:rsidRPr="00F63479">
        <w:t>instruction.</w:t>
      </w:r>
    </w:p>
    <w:p w:rsidR="00A83A07" w:rsidRPr="00F63479" w:rsidRDefault="008B015B" w:rsidP="008913B0">
      <w:pPr>
        <w:pStyle w:val="BodyText"/>
        <w:numPr>
          <w:ilvl w:val="0"/>
          <w:numId w:val="11"/>
        </w:numPr>
        <w:tabs>
          <w:tab w:val="left" w:pos="871"/>
        </w:tabs>
        <w:spacing w:before="30"/>
        <w:ind w:left="870" w:hanging="384"/>
      </w:pPr>
      <w:r w:rsidRPr="00F63479">
        <w:t>Ensures a student's academic development.</w:t>
      </w:r>
    </w:p>
    <w:p w:rsidR="00A83A07" w:rsidRPr="00F63479" w:rsidRDefault="008B015B">
      <w:pPr>
        <w:pStyle w:val="BodyText"/>
        <w:spacing w:before="42" w:line="287" w:lineRule="auto"/>
        <w:ind w:left="860" w:right="174" w:firstLine="240"/>
      </w:pPr>
      <w:r w:rsidRPr="00F63479">
        <w:t xml:space="preserve">A student's academic </w:t>
      </w:r>
      <w:r w:rsidR="000C1B03" w:rsidRPr="00F63479">
        <w:t>development includes</w:t>
      </w:r>
      <w:r w:rsidRPr="00F63479">
        <w:t xml:space="preserve"> access to on level content area with consideration to scaffolding, according to each student's individual needs.</w:t>
      </w:r>
    </w:p>
    <w:p w:rsidR="00A83A07" w:rsidRPr="00F63479" w:rsidRDefault="008B015B" w:rsidP="008913B0">
      <w:pPr>
        <w:pStyle w:val="BodyText"/>
        <w:numPr>
          <w:ilvl w:val="0"/>
          <w:numId w:val="11"/>
        </w:numPr>
        <w:tabs>
          <w:tab w:val="left" w:pos="871"/>
        </w:tabs>
        <w:spacing w:before="21"/>
        <w:ind w:left="870" w:hanging="374"/>
      </w:pPr>
      <w:r w:rsidRPr="00F63479">
        <w:t>Fosters a student's cognitive development.</w:t>
      </w:r>
    </w:p>
    <w:p w:rsidR="00A83A07" w:rsidRPr="00F63479" w:rsidRDefault="008B015B">
      <w:pPr>
        <w:pStyle w:val="BodyText"/>
        <w:spacing w:before="42" w:line="287" w:lineRule="auto"/>
        <w:ind w:left="870" w:right="174" w:firstLine="230"/>
      </w:pPr>
      <w:r w:rsidRPr="00F63479">
        <w:t xml:space="preserve">A student's cognitive </w:t>
      </w:r>
      <w:r w:rsidR="000C1B03" w:rsidRPr="00F63479">
        <w:t>development includes</w:t>
      </w:r>
      <w:r w:rsidRPr="00F63479">
        <w:t xml:space="preserve"> the power to create meaning, to construct new understanding or interpretation, and to engage in abstract thought.</w:t>
      </w:r>
    </w:p>
    <w:p w:rsidR="00A83A07" w:rsidRPr="00F63479" w:rsidRDefault="008B015B" w:rsidP="008913B0">
      <w:pPr>
        <w:pStyle w:val="BodyText"/>
        <w:numPr>
          <w:ilvl w:val="0"/>
          <w:numId w:val="11"/>
        </w:numPr>
        <w:tabs>
          <w:tab w:val="left" w:pos="871"/>
        </w:tabs>
        <w:spacing w:before="21"/>
        <w:ind w:left="870" w:hanging="374"/>
      </w:pPr>
      <w:r w:rsidRPr="00F63479">
        <w:t>Values a student's social and cultural experiences.</w:t>
      </w:r>
    </w:p>
    <w:p w:rsidR="00A83A07" w:rsidRPr="00F63479" w:rsidRDefault="008B015B">
      <w:pPr>
        <w:pStyle w:val="BodyText"/>
        <w:spacing w:before="42" w:line="291" w:lineRule="auto"/>
        <w:ind w:left="870" w:right="174" w:firstLine="240"/>
      </w:pPr>
      <w:r w:rsidRPr="00F63479">
        <w:t>A student's construction of meaning and acquisition of language includes the social and cultural context of his/her experiences in their home, school, community, and the broader society.</w:t>
      </w:r>
    </w:p>
    <w:p w:rsidR="00A83A07" w:rsidRPr="00F63479" w:rsidRDefault="00A83A07">
      <w:pPr>
        <w:rPr>
          <w:rFonts w:ascii="Times New Roman" w:eastAsia="Times New Roman" w:hAnsi="Times New Roman" w:cs="Times New Roman"/>
        </w:rPr>
      </w:pPr>
    </w:p>
    <w:p w:rsidR="00A83A07" w:rsidRPr="00F63479" w:rsidRDefault="00A83A07">
      <w:pPr>
        <w:rPr>
          <w:rFonts w:ascii="Times New Roman" w:eastAsia="Times New Roman" w:hAnsi="Times New Roman" w:cs="Times New Roman"/>
        </w:rPr>
      </w:pPr>
    </w:p>
    <w:p w:rsidR="00A83A07" w:rsidRPr="00F63479" w:rsidRDefault="00A83A07">
      <w:pPr>
        <w:rPr>
          <w:rFonts w:ascii="Times New Roman" w:eastAsia="Times New Roman" w:hAnsi="Times New Roman" w:cs="Times New Roman"/>
        </w:rPr>
      </w:pPr>
    </w:p>
    <w:p w:rsidR="00A83A07" w:rsidRPr="00F63479" w:rsidRDefault="00A83A07">
      <w:pPr>
        <w:rPr>
          <w:rFonts w:ascii="Times New Roman" w:eastAsia="Times New Roman" w:hAnsi="Times New Roman" w:cs="Times New Roman"/>
        </w:rPr>
      </w:pPr>
    </w:p>
    <w:p w:rsidR="00F36A04" w:rsidRDefault="00F36A04" w:rsidP="00E016D6">
      <w:pPr>
        <w:pStyle w:val="Heading5"/>
        <w:jc w:val="center"/>
      </w:pPr>
    </w:p>
    <w:p w:rsidR="00F36A04" w:rsidRDefault="00F36A04" w:rsidP="00E016D6">
      <w:pPr>
        <w:pStyle w:val="Heading5"/>
        <w:jc w:val="center"/>
      </w:pPr>
    </w:p>
    <w:p w:rsidR="00F36A04" w:rsidRDefault="00F36A04" w:rsidP="00E016D6">
      <w:pPr>
        <w:pStyle w:val="Heading5"/>
        <w:jc w:val="center"/>
      </w:pPr>
    </w:p>
    <w:p w:rsidR="00F36A04" w:rsidRDefault="00F36A04" w:rsidP="00E016D6">
      <w:pPr>
        <w:pStyle w:val="Heading5"/>
        <w:jc w:val="center"/>
      </w:pPr>
    </w:p>
    <w:p w:rsidR="00F36A04" w:rsidRDefault="00F36A04" w:rsidP="00E016D6">
      <w:pPr>
        <w:pStyle w:val="Heading5"/>
        <w:jc w:val="center"/>
      </w:pPr>
    </w:p>
    <w:p w:rsidR="00F36A04" w:rsidRDefault="00F36A04" w:rsidP="00E016D6">
      <w:pPr>
        <w:pStyle w:val="Heading5"/>
        <w:jc w:val="center"/>
      </w:pPr>
    </w:p>
    <w:p w:rsidR="00F36A04" w:rsidRDefault="00F36A04" w:rsidP="00E016D6">
      <w:pPr>
        <w:pStyle w:val="Heading5"/>
        <w:jc w:val="center"/>
      </w:pPr>
    </w:p>
    <w:p w:rsidR="00F36A04" w:rsidRDefault="00F36A04" w:rsidP="00E016D6">
      <w:pPr>
        <w:pStyle w:val="Heading5"/>
        <w:jc w:val="center"/>
      </w:pPr>
    </w:p>
    <w:p w:rsidR="00F36A04" w:rsidRDefault="00F36A04" w:rsidP="00E016D6">
      <w:pPr>
        <w:pStyle w:val="Heading5"/>
        <w:jc w:val="center"/>
      </w:pPr>
    </w:p>
    <w:p w:rsidR="00F36A04" w:rsidRDefault="00F36A04" w:rsidP="00E016D6">
      <w:pPr>
        <w:pStyle w:val="Heading5"/>
        <w:jc w:val="center"/>
      </w:pPr>
    </w:p>
    <w:p w:rsidR="00F36A04" w:rsidRDefault="00F36A04" w:rsidP="00E016D6">
      <w:pPr>
        <w:pStyle w:val="Heading5"/>
        <w:jc w:val="center"/>
      </w:pPr>
    </w:p>
    <w:p w:rsidR="00F36A04" w:rsidRDefault="00F36A04" w:rsidP="00E016D6">
      <w:pPr>
        <w:pStyle w:val="Heading5"/>
        <w:jc w:val="center"/>
      </w:pPr>
    </w:p>
    <w:p w:rsidR="00F36A04" w:rsidRDefault="00F36A04" w:rsidP="00E016D6">
      <w:pPr>
        <w:pStyle w:val="Heading5"/>
        <w:jc w:val="center"/>
      </w:pPr>
    </w:p>
    <w:p w:rsidR="003F7A55" w:rsidRDefault="003F7A55" w:rsidP="00E016D6">
      <w:pPr>
        <w:pStyle w:val="Heading5"/>
        <w:jc w:val="center"/>
      </w:pPr>
    </w:p>
    <w:p w:rsidR="003F7A55" w:rsidRDefault="003F7A55" w:rsidP="00E016D6">
      <w:pPr>
        <w:pStyle w:val="Heading5"/>
        <w:jc w:val="center"/>
      </w:pPr>
    </w:p>
    <w:p w:rsidR="003F7A55" w:rsidRDefault="003F7A55" w:rsidP="00E016D6">
      <w:pPr>
        <w:pStyle w:val="Heading5"/>
        <w:jc w:val="center"/>
      </w:pPr>
    </w:p>
    <w:p w:rsidR="003F7A55" w:rsidRDefault="003F7A55" w:rsidP="00E016D6">
      <w:pPr>
        <w:pStyle w:val="Heading5"/>
        <w:jc w:val="center"/>
      </w:pPr>
    </w:p>
    <w:p w:rsidR="003F7A55" w:rsidRDefault="003F7A55" w:rsidP="00E016D6">
      <w:pPr>
        <w:pStyle w:val="Heading5"/>
        <w:jc w:val="center"/>
      </w:pPr>
    </w:p>
    <w:p w:rsidR="00F36A04" w:rsidRDefault="00F36A04" w:rsidP="00E016D6">
      <w:pPr>
        <w:pStyle w:val="Heading5"/>
        <w:jc w:val="center"/>
      </w:pPr>
    </w:p>
    <w:p w:rsidR="0074204A" w:rsidRPr="00E016D6" w:rsidRDefault="0074204A" w:rsidP="00E016D6">
      <w:pPr>
        <w:pStyle w:val="Heading5"/>
        <w:jc w:val="center"/>
      </w:pPr>
      <w:r w:rsidRPr="00E016D6">
        <w:lastRenderedPageBreak/>
        <w:t>State and Federal Laws and Guidelines</w:t>
      </w:r>
    </w:p>
    <w:p w:rsidR="00A83A07" w:rsidRPr="00F63479" w:rsidRDefault="008B015B" w:rsidP="0074204A">
      <w:pPr>
        <w:spacing w:before="267" w:line="242" w:lineRule="auto"/>
        <w:ind w:left="115" w:right="230"/>
        <w:rPr>
          <w:rFonts w:ascii="Times New Roman" w:eastAsia="Times New Roman" w:hAnsi="Times New Roman" w:cs="Times New Roman"/>
          <w:sz w:val="23"/>
          <w:szCs w:val="23"/>
        </w:rPr>
      </w:pPr>
      <w:r w:rsidRPr="00F63479">
        <w:rPr>
          <w:rFonts w:ascii="Times New Roman"/>
          <w:b/>
          <w:sz w:val="23"/>
        </w:rPr>
        <w:t xml:space="preserve">Title VI of the Civil Rights Act of 1964 </w:t>
      </w:r>
      <w:r w:rsidRPr="00F63479">
        <w:rPr>
          <w:rFonts w:ascii="Times New Roman"/>
          <w:sz w:val="23"/>
        </w:rPr>
        <w:t xml:space="preserve">which states, </w:t>
      </w:r>
      <w:r w:rsidRPr="00F63479">
        <w:rPr>
          <w:rFonts w:ascii="Times New Roman"/>
          <w:i/>
          <w:sz w:val="23"/>
        </w:rPr>
        <w:t xml:space="preserve">"No person shall, on the basis of </w:t>
      </w:r>
      <w:r w:rsidR="0074204A" w:rsidRPr="00F63479">
        <w:rPr>
          <w:rFonts w:ascii="Times New Roman"/>
          <w:i/>
          <w:sz w:val="23"/>
        </w:rPr>
        <w:t xml:space="preserve">race, </w:t>
      </w:r>
      <w:r w:rsidRPr="00F63479">
        <w:rPr>
          <w:rFonts w:ascii="Times New Roman"/>
          <w:i/>
          <w:sz w:val="23"/>
        </w:rPr>
        <w:t>color, or national origin, be excluded</w:t>
      </w:r>
      <w:r w:rsidR="0074204A" w:rsidRPr="00F63479">
        <w:rPr>
          <w:rFonts w:ascii="Times New Roman"/>
          <w:i/>
          <w:sz w:val="23"/>
        </w:rPr>
        <w:t xml:space="preserve"> </w:t>
      </w:r>
      <w:r w:rsidRPr="00F63479">
        <w:rPr>
          <w:rFonts w:ascii="Times New Roman"/>
          <w:i/>
          <w:sz w:val="23"/>
        </w:rPr>
        <w:t xml:space="preserve">from participation in </w:t>
      </w:r>
      <w:r w:rsidR="0074204A" w:rsidRPr="00F63479">
        <w:rPr>
          <w:rFonts w:ascii="Times New Roman"/>
          <w:i/>
          <w:sz w:val="23"/>
        </w:rPr>
        <w:t>the</w:t>
      </w:r>
      <w:r w:rsidRPr="00F63479">
        <w:rPr>
          <w:rFonts w:ascii="Times New Roman"/>
          <w:i/>
          <w:sz w:val="23"/>
        </w:rPr>
        <w:t xml:space="preserve"> educational </w:t>
      </w:r>
      <w:r w:rsidR="0074204A" w:rsidRPr="00F63479">
        <w:rPr>
          <w:rFonts w:ascii="Times New Roman"/>
          <w:i/>
          <w:sz w:val="23"/>
        </w:rPr>
        <w:t>program offered</w:t>
      </w:r>
      <w:r w:rsidRPr="00F63479">
        <w:rPr>
          <w:rFonts w:ascii="Times New Roman"/>
          <w:i/>
          <w:sz w:val="23"/>
        </w:rPr>
        <w:t xml:space="preserve"> by the school district</w:t>
      </w:r>
      <w:r w:rsidR="0074204A" w:rsidRPr="00F63479">
        <w:rPr>
          <w:rFonts w:ascii="Times New Roman"/>
          <w:i/>
          <w:sz w:val="23"/>
        </w:rPr>
        <w:t>.</w:t>
      </w:r>
      <w:r w:rsidR="0074204A" w:rsidRPr="00F63479">
        <w:rPr>
          <w:rFonts w:ascii="Times New Roman"/>
          <w:i/>
          <w:sz w:val="23"/>
        </w:rPr>
        <w:t>”</w:t>
      </w:r>
    </w:p>
    <w:p w:rsidR="00A83A07" w:rsidRPr="00F63479" w:rsidRDefault="00A83A07">
      <w:pPr>
        <w:spacing w:before="10"/>
        <w:rPr>
          <w:rFonts w:ascii="Times New Roman" w:eastAsia="Times New Roman" w:hAnsi="Times New Roman" w:cs="Times New Roman"/>
          <w:sz w:val="25"/>
          <w:szCs w:val="25"/>
        </w:rPr>
      </w:pPr>
    </w:p>
    <w:p w:rsidR="00A83A07" w:rsidRPr="00F63479" w:rsidRDefault="008B015B">
      <w:pPr>
        <w:ind w:left="117"/>
        <w:rPr>
          <w:rFonts w:ascii="Times New Roman" w:eastAsia="Times New Roman" w:hAnsi="Times New Roman" w:cs="Times New Roman"/>
          <w:sz w:val="23"/>
          <w:szCs w:val="23"/>
        </w:rPr>
      </w:pPr>
      <w:r w:rsidRPr="00F63479">
        <w:rPr>
          <w:rFonts w:ascii="Times New Roman"/>
          <w:b/>
          <w:sz w:val="23"/>
        </w:rPr>
        <w:t xml:space="preserve">Lau </w:t>
      </w:r>
      <w:r w:rsidRPr="00F63479">
        <w:rPr>
          <w:rFonts w:ascii="Times New Roman"/>
          <w:sz w:val="24"/>
        </w:rPr>
        <w:t xml:space="preserve">vs. </w:t>
      </w:r>
      <w:r w:rsidRPr="00F63479">
        <w:rPr>
          <w:rFonts w:ascii="Times New Roman"/>
          <w:b/>
          <w:sz w:val="23"/>
        </w:rPr>
        <w:t>Nichols</w:t>
      </w:r>
    </w:p>
    <w:p w:rsidR="00A83A07" w:rsidRPr="00F63479" w:rsidRDefault="002D5BBF">
      <w:pPr>
        <w:spacing w:before="2" w:line="249" w:lineRule="auto"/>
        <w:ind w:left="117" w:right="192"/>
        <w:rPr>
          <w:rFonts w:ascii="Times New Roman" w:eastAsia="Times New Roman" w:hAnsi="Times New Roman" w:cs="Times New Roman"/>
          <w:sz w:val="23"/>
          <w:szCs w:val="23"/>
        </w:rPr>
      </w:pPr>
      <w:r>
        <w:rPr>
          <w:rFonts w:ascii="Times New Roman"/>
          <w:sz w:val="23"/>
        </w:rPr>
        <w:t>A 1974 Unit</w:t>
      </w:r>
      <w:r w:rsidR="008B015B" w:rsidRPr="00F63479">
        <w:rPr>
          <w:rFonts w:ascii="Times New Roman"/>
          <w:sz w:val="23"/>
        </w:rPr>
        <w:t xml:space="preserve">ed States Supreme Court case in which the Court held that </w:t>
      </w:r>
      <w:r w:rsidR="008B015B" w:rsidRPr="00F63479">
        <w:rPr>
          <w:rFonts w:ascii="Times New Roman"/>
          <w:i/>
          <w:sz w:val="23"/>
        </w:rPr>
        <w:t>"</w:t>
      </w:r>
      <w:r w:rsidR="0074204A" w:rsidRPr="00F63479">
        <w:rPr>
          <w:rFonts w:ascii="Times New Roman"/>
          <w:i/>
          <w:sz w:val="23"/>
        </w:rPr>
        <w:t>students</w:t>
      </w:r>
      <w:r w:rsidR="008B015B" w:rsidRPr="00F63479">
        <w:rPr>
          <w:rFonts w:ascii="Times New Roman"/>
          <w:i/>
          <w:sz w:val="23"/>
        </w:rPr>
        <w:t xml:space="preserve"> who understand </w:t>
      </w:r>
      <w:r w:rsidR="0074204A" w:rsidRPr="00F63479">
        <w:rPr>
          <w:rFonts w:ascii="Times New Roman"/>
          <w:i/>
          <w:sz w:val="23"/>
        </w:rPr>
        <w:t>little</w:t>
      </w:r>
      <w:r w:rsidR="008B015B" w:rsidRPr="00F63479">
        <w:rPr>
          <w:rFonts w:ascii="Times New Roman"/>
          <w:i/>
          <w:sz w:val="23"/>
        </w:rPr>
        <w:t xml:space="preserve"> or no English are denied equal opportunities when English is the sole medium of instruction </w:t>
      </w:r>
      <w:r w:rsidR="0074204A" w:rsidRPr="00F63479">
        <w:rPr>
          <w:rFonts w:ascii="Times New Roman"/>
          <w:i/>
          <w:sz w:val="23"/>
        </w:rPr>
        <w:t xml:space="preserve">and </w:t>
      </w:r>
      <w:r w:rsidR="008B015B" w:rsidRPr="00F63479">
        <w:rPr>
          <w:rFonts w:ascii="Times New Roman"/>
          <w:i/>
          <w:sz w:val="23"/>
        </w:rPr>
        <w:t xml:space="preserve">there are no systematic efforts to teach that language to non-English speaking children or language assistance to enable them </w:t>
      </w:r>
      <w:r w:rsidR="0074204A" w:rsidRPr="00F63479">
        <w:rPr>
          <w:rFonts w:ascii="Times New Roman"/>
          <w:i/>
          <w:sz w:val="23"/>
        </w:rPr>
        <w:t>to participate</w:t>
      </w:r>
      <w:r w:rsidR="008B015B" w:rsidRPr="00F63479">
        <w:rPr>
          <w:rFonts w:ascii="Times New Roman"/>
          <w:i/>
          <w:sz w:val="23"/>
        </w:rPr>
        <w:t xml:space="preserve"> in the instructional program of </w:t>
      </w:r>
      <w:r w:rsidR="0074204A" w:rsidRPr="00F63479">
        <w:rPr>
          <w:rFonts w:ascii="Times New Roman"/>
          <w:i/>
          <w:sz w:val="23"/>
        </w:rPr>
        <w:t>the</w:t>
      </w:r>
      <w:r w:rsidR="004C252B">
        <w:rPr>
          <w:rFonts w:ascii="Times New Roman"/>
          <w:i/>
          <w:sz w:val="23"/>
        </w:rPr>
        <w:t xml:space="preserve"> district.</w:t>
      </w:r>
      <w:r w:rsidR="008B015B" w:rsidRPr="00F63479">
        <w:rPr>
          <w:rFonts w:ascii="Times New Roman"/>
          <w:sz w:val="23"/>
        </w:rPr>
        <w:t>"</w:t>
      </w:r>
    </w:p>
    <w:p w:rsidR="00A83A07" w:rsidRPr="00F63479" w:rsidRDefault="00A83A07">
      <w:pPr>
        <w:spacing w:before="8"/>
        <w:rPr>
          <w:rFonts w:ascii="Times New Roman" w:eastAsia="Times New Roman" w:hAnsi="Times New Roman" w:cs="Times New Roman"/>
          <w:sz w:val="23"/>
          <w:szCs w:val="23"/>
        </w:rPr>
      </w:pPr>
    </w:p>
    <w:p w:rsidR="00A83A07" w:rsidRPr="00F63479" w:rsidRDefault="008B015B">
      <w:pPr>
        <w:ind w:left="127"/>
        <w:rPr>
          <w:rFonts w:ascii="Times New Roman" w:eastAsia="Times New Roman" w:hAnsi="Times New Roman" w:cs="Times New Roman"/>
          <w:sz w:val="23"/>
          <w:szCs w:val="23"/>
        </w:rPr>
      </w:pPr>
      <w:r w:rsidRPr="00F63479">
        <w:rPr>
          <w:rFonts w:ascii="Times New Roman"/>
          <w:b/>
          <w:sz w:val="23"/>
        </w:rPr>
        <w:t>Equal Education Opportunities Act of 1974</w:t>
      </w:r>
    </w:p>
    <w:p w:rsidR="00A83A07" w:rsidRPr="00F63479" w:rsidRDefault="008B015B">
      <w:pPr>
        <w:spacing w:before="13" w:line="247" w:lineRule="auto"/>
        <w:ind w:left="117" w:right="234"/>
        <w:rPr>
          <w:rFonts w:ascii="Times New Roman" w:eastAsia="Times New Roman" w:hAnsi="Times New Roman" w:cs="Times New Roman"/>
          <w:sz w:val="23"/>
          <w:szCs w:val="23"/>
        </w:rPr>
      </w:pPr>
      <w:r w:rsidRPr="00F63479">
        <w:rPr>
          <w:rFonts w:ascii="Times New Roman"/>
          <w:sz w:val="23"/>
        </w:rPr>
        <w:t xml:space="preserve">This civil rights statute prohibits states from denying equal education opportunity to an individual on account of, </w:t>
      </w:r>
      <w:r w:rsidRPr="00F63479">
        <w:rPr>
          <w:rFonts w:ascii="Times New Roman"/>
          <w:i/>
          <w:sz w:val="23"/>
        </w:rPr>
        <w:t xml:space="preserve">''his or her race, color, sex, or national origin. </w:t>
      </w:r>
      <w:r w:rsidR="004C252B">
        <w:rPr>
          <w:rFonts w:ascii="Times New Roman"/>
          <w:sz w:val="23"/>
        </w:rPr>
        <w:t>“</w:t>
      </w:r>
      <w:r w:rsidR="004C252B">
        <w:rPr>
          <w:rFonts w:ascii="Times New Roman"/>
          <w:sz w:val="23"/>
        </w:rPr>
        <w:t>I</w:t>
      </w:r>
      <w:r w:rsidRPr="00F63479">
        <w:rPr>
          <w:rFonts w:ascii="Times New Roman"/>
          <w:sz w:val="23"/>
        </w:rPr>
        <w:t xml:space="preserve">t specifically prohibits states from, </w:t>
      </w:r>
      <w:r w:rsidRPr="00F63479">
        <w:rPr>
          <w:rFonts w:ascii="Times New Roman"/>
          <w:i/>
          <w:sz w:val="23"/>
        </w:rPr>
        <w:t>"denying equal educational opportunity by the</w:t>
      </w:r>
      <w:r w:rsidR="0074204A" w:rsidRPr="00F63479">
        <w:rPr>
          <w:rFonts w:ascii="Times New Roman"/>
          <w:i/>
          <w:sz w:val="23"/>
        </w:rPr>
        <w:t xml:space="preserve"> </w:t>
      </w:r>
      <w:r w:rsidRPr="00F63479">
        <w:rPr>
          <w:rFonts w:ascii="Times New Roman"/>
          <w:i/>
          <w:sz w:val="23"/>
        </w:rPr>
        <w:t xml:space="preserve">failure of an educational agency to take appropriate action to overcome language barriers that impede equal participation by its students in its instructional </w:t>
      </w:r>
      <w:r w:rsidR="0074204A" w:rsidRPr="00F63479">
        <w:rPr>
          <w:rFonts w:ascii="Times New Roman"/>
          <w:i/>
          <w:sz w:val="23"/>
        </w:rPr>
        <w:t>programs.</w:t>
      </w:r>
      <w:r w:rsidR="0074204A" w:rsidRPr="00F63479">
        <w:rPr>
          <w:rFonts w:ascii="Times New Roman"/>
          <w:i/>
          <w:sz w:val="23"/>
        </w:rPr>
        <w:t>”</w:t>
      </w:r>
    </w:p>
    <w:p w:rsidR="00A83A07" w:rsidRPr="00F63479" w:rsidRDefault="00A83A07">
      <w:pPr>
        <w:spacing w:before="7"/>
        <w:rPr>
          <w:rFonts w:ascii="Times New Roman" w:eastAsia="Times New Roman" w:hAnsi="Times New Roman" w:cs="Times New Roman"/>
          <w:sz w:val="24"/>
          <w:szCs w:val="24"/>
        </w:rPr>
      </w:pPr>
    </w:p>
    <w:p w:rsidR="00A83A07" w:rsidRPr="00F63479" w:rsidRDefault="008B015B">
      <w:pPr>
        <w:ind w:left="127"/>
        <w:rPr>
          <w:rFonts w:ascii="Times New Roman" w:eastAsia="Times New Roman" w:hAnsi="Times New Roman" w:cs="Times New Roman"/>
          <w:sz w:val="23"/>
          <w:szCs w:val="23"/>
        </w:rPr>
      </w:pPr>
      <w:r w:rsidRPr="00F63479">
        <w:rPr>
          <w:rFonts w:ascii="Times New Roman"/>
          <w:b/>
          <w:sz w:val="23"/>
        </w:rPr>
        <w:t>Caste</w:t>
      </w:r>
      <w:r w:rsidR="0028347B" w:rsidRPr="00F63479">
        <w:rPr>
          <w:rFonts w:ascii="Times New Roman"/>
          <w:b/>
          <w:sz w:val="23"/>
        </w:rPr>
        <w:t>ñ</w:t>
      </w:r>
      <w:r w:rsidRPr="00F63479">
        <w:rPr>
          <w:rFonts w:ascii="Times New Roman"/>
          <w:b/>
          <w:sz w:val="23"/>
        </w:rPr>
        <w:t>eda Standards</w:t>
      </w:r>
    </w:p>
    <w:p w:rsidR="00A83A07" w:rsidRPr="00F63479" w:rsidRDefault="008B015B">
      <w:pPr>
        <w:pStyle w:val="BodyText"/>
        <w:spacing w:before="4" w:line="252" w:lineRule="auto"/>
        <w:ind w:left="127" w:right="234"/>
      </w:pPr>
      <w:r w:rsidRPr="00F63479">
        <w:t>A case in the 5</w:t>
      </w:r>
      <w:r w:rsidR="0028347B" w:rsidRPr="00F63479">
        <w:rPr>
          <w:vertAlign w:val="superscript"/>
        </w:rPr>
        <w:t>th</w:t>
      </w:r>
      <w:r w:rsidRPr="00F63479">
        <w:t xml:space="preserve"> Circuit Court of Appeals (Caste</w:t>
      </w:r>
      <w:r w:rsidR="0028347B" w:rsidRPr="00F63479">
        <w:t>ñ</w:t>
      </w:r>
      <w:r w:rsidRPr="00F63479">
        <w:t>eda vs. Pickard, 1981) wherein the following standards for programs serving language minority students were developed.</w:t>
      </w:r>
    </w:p>
    <w:p w:rsidR="00A83A07" w:rsidRPr="00F63479" w:rsidRDefault="00A83A07">
      <w:pPr>
        <w:spacing w:before="5"/>
        <w:rPr>
          <w:rFonts w:ascii="Times New Roman" w:eastAsia="Times New Roman" w:hAnsi="Times New Roman" w:cs="Times New Roman"/>
          <w:sz w:val="23"/>
          <w:szCs w:val="23"/>
        </w:rPr>
      </w:pPr>
    </w:p>
    <w:p w:rsidR="00A83A07" w:rsidRPr="00F63479" w:rsidRDefault="008B015B">
      <w:pPr>
        <w:ind w:left="864"/>
        <w:rPr>
          <w:rFonts w:ascii="Times New Roman" w:eastAsia="Times New Roman" w:hAnsi="Times New Roman" w:cs="Times New Roman"/>
          <w:sz w:val="23"/>
          <w:szCs w:val="23"/>
        </w:rPr>
      </w:pPr>
      <w:r w:rsidRPr="00F63479">
        <w:rPr>
          <w:rFonts w:ascii="Times New Roman"/>
          <w:i/>
          <w:sz w:val="23"/>
        </w:rPr>
        <w:t>Theo</w:t>
      </w:r>
      <w:r w:rsidR="0028347B" w:rsidRPr="00F63479">
        <w:rPr>
          <w:rFonts w:ascii="Times New Roman"/>
          <w:i/>
          <w:sz w:val="23"/>
        </w:rPr>
        <w:t>r</w:t>
      </w:r>
      <w:r w:rsidRPr="00F63479">
        <w:rPr>
          <w:rFonts w:ascii="Times New Roman"/>
          <w:i/>
          <w:sz w:val="23"/>
        </w:rPr>
        <w:t>y: must be based in "a</w:t>
      </w:r>
      <w:r w:rsidR="0028347B" w:rsidRPr="00F63479">
        <w:rPr>
          <w:rFonts w:ascii="Times New Roman"/>
          <w:i/>
          <w:sz w:val="23"/>
        </w:rPr>
        <w:t xml:space="preserve"> </w:t>
      </w:r>
      <w:r w:rsidRPr="00F63479">
        <w:rPr>
          <w:rFonts w:ascii="Times New Roman"/>
          <w:i/>
          <w:sz w:val="23"/>
        </w:rPr>
        <w:t xml:space="preserve">sound educational </w:t>
      </w:r>
      <w:r w:rsidR="0028347B" w:rsidRPr="00F63479">
        <w:rPr>
          <w:rFonts w:ascii="Times New Roman"/>
          <w:i/>
          <w:sz w:val="23"/>
        </w:rPr>
        <w:t>theory.</w:t>
      </w:r>
      <w:r w:rsidR="0028347B" w:rsidRPr="00F63479">
        <w:rPr>
          <w:rFonts w:ascii="Times New Roman"/>
          <w:i/>
          <w:sz w:val="23"/>
        </w:rPr>
        <w:t>”</w:t>
      </w:r>
    </w:p>
    <w:p w:rsidR="00A83A07" w:rsidRPr="00F63479" w:rsidRDefault="008B015B" w:rsidP="0028347B">
      <w:pPr>
        <w:spacing w:before="13" w:line="243" w:lineRule="auto"/>
        <w:ind w:left="864" w:right="4251" w:hanging="10"/>
        <w:rPr>
          <w:rFonts w:ascii="Times New Roman"/>
          <w:i/>
          <w:sz w:val="23"/>
        </w:rPr>
      </w:pPr>
      <w:r w:rsidRPr="00F63479">
        <w:rPr>
          <w:rFonts w:ascii="Times New Roman"/>
          <w:i/>
          <w:sz w:val="23"/>
        </w:rPr>
        <w:t xml:space="preserve">Practice: must </w:t>
      </w:r>
      <w:r w:rsidR="0028347B" w:rsidRPr="00F63479">
        <w:rPr>
          <w:rFonts w:ascii="Times New Roman"/>
          <w:i/>
          <w:sz w:val="23"/>
        </w:rPr>
        <w:t xml:space="preserve">be </w:t>
      </w:r>
      <w:r w:rsidR="0028347B" w:rsidRPr="00F63479">
        <w:rPr>
          <w:rFonts w:ascii="Times New Roman"/>
          <w:i/>
          <w:sz w:val="23"/>
        </w:rPr>
        <w:t>“</w:t>
      </w:r>
      <w:r w:rsidRPr="00F63479">
        <w:rPr>
          <w:rFonts w:ascii="Times New Roman"/>
          <w:i/>
          <w:sz w:val="23"/>
        </w:rPr>
        <w:t xml:space="preserve">implemented effectively." </w:t>
      </w:r>
      <w:r w:rsidR="0028347B" w:rsidRPr="00F63479">
        <w:rPr>
          <w:rFonts w:ascii="Times New Roman"/>
          <w:i/>
          <w:sz w:val="23"/>
        </w:rPr>
        <w:t xml:space="preserve">  </w:t>
      </w:r>
    </w:p>
    <w:p w:rsidR="0028347B" w:rsidRPr="00F63479" w:rsidRDefault="0028347B" w:rsidP="0028347B">
      <w:pPr>
        <w:spacing w:before="13" w:line="243" w:lineRule="auto"/>
        <w:ind w:left="864" w:right="4251" w:hanging="10"/>
        <w:rPr>
          <w:rFonts w:ascii="Times New Roman"/>
          <w:i/>
          <w:sz w:val="23"/>
        </w:rPr>
      </w:pPr>
      <w:r w:rsidRPr="00F63479">
        <w:rPr>
          <w:rFonts w:ascii="Times New Roman"/>
          <w:i/>
          <w:sz w:val="23"/>
        </w:rPr>
        <w:t>Results: program evaluation and modification</w:t>
      </w:r>
    </w:p>
    <w:p w:rsidR="0028347B" w:rsidRPr="00F63479" w:rsidRDefault="0028347B" w:rsidP="0028347B">
      <w:pPr>
        <w:spacing w:before="13" w:line="243" w:lineRule="auto"/>
        <w:ind w:left="864" w:right="4251" w:hanging="10"/>
        <w:rPr>
          <w:rFonts w:ascii="Times New Roman" w:eastAsia="Times New Roman" w:hAnsi="Times New Roman" w:cs="Times New Roman"/>
          <w:i/>
          <w:sz w:val="24"/>
          <w:szCs w:val="24"/>
        </w:rPr>
      </w:pPr>
    </w:p>
    <w:p w:rsidR="00A83A07" w:rsidRPr="00F63479" w:rsidRDefault="008B015B">
      <w:pPr>
        <w:ind w:left="127"/>
        <w:rPr>
          <w:rFonts w:ascii="Times New Roman" w:eastAsia="Times New Roman" w:hAnsi="Times New Roman" w:cs="Times New Roman"/>
          <w:sz w:val="23"/>
          <w:szCs w:val="23"/>
        </w:rPr>
      </w:pPr>
      <w:r w:rsidRPr="00F63479">
        <w:rPr>
          <w:rFonts w:ascii="Times New Roman"/>
          <w:b/>
          <w:sz w:val="23"/>
        </w:rPr>
        <w:t>OCR Policy</w:t>
      </w:r>
    </w:p>
    <w:p w:rsidR="0028347B" w:rsidRPr="00F63479" w:rsidRDefault="00E57D74" w:rsidP="0028347B">
      <w:pPr>
        <w:spacing w:before="13" w:line="252" w:lineRule="auto"/>
        <w:ind w:left="136" w:right="202"/>
        <w:rPr>
          <w:rFonts w:ascii="Times New Roman"/>
          <w:i/>
          <w:sz w:val="23"/>
        </w:rPr>
      </w:pPr>
      <w:r>
        <w:rPr>
          <w:rFonts w:ascii="Times New Roman"/>
          <w:i/>
          <w:sz w:val="23"/>
        </w:rPr>
        <w:t>The program must ensure that EL</w:t>
      </w:r>
      <w:r w:rsidR="008B015B" w:rsidRPr="00F63479">
        <w:rPr>
          <w:rFonts w:ascii="Times New Roman"/>
          <w:i/>
          <w:sz w:val="23"/>
        </w:rPr>
        <w:t xml:space="preserve"> students are provided the opportunity to learn English in a timely manner</w:t>
      </w:r>
      <w:r w:rsidR="0028347B" w:rsidRPr="00F63479">
        <w:rPr>
          <w:rFonts w:ascii="Times New Roman"/>
          <w:i/>
          <w:sz w:val="23"/>
        </w:rPr>
        <w:t>,</w:t>
      </w:r>
      <w:r w:rsidR="008B015B" w:rsidRPr="00F63479">
        <w:rPr>
          <w:rFonts w:ascii="Times New Roman"/>
          <w:i/>
          <w:sz w:val="23"/>
        </w:rPr>
        <w:t xml:space="preserve"> and have meaningful access to the district's educational program.  The</w:t>
      </w:r>
      <w:r w:rsidR="0028347B" w:rsidRPr="00F63479">
        <w:rPr>
          <w:rFonts w:ascii="Times New Roman"/>
          <w:i/>
          <w:sz w:val="23"/>
        </w:rPr>
        <w:t xml:space="preserve"> </w:t>
      </w:r>
      <w:r w:rsidR="008B015B" w:rsidRPr="00F63479">
        <w:rPr>
          <w:rFonts w:ascii="Times New Roman"/>
          <w:i/>
          <w:sz w:val="23"/>
        </w:rPr>
        <w:t>following</w:t>
      </w:r>
      <w:r w:rsidR="0028347B" w:rsidRPr="00F63479">
        <w:rPr>
          <w:rFonts w:ascii="Times New Roman" w:eastAsia="Times New Roman" w:hAnsi="Times New Roman" w:cs="Times New Roman"/>
          <w:sz w:val="23"/>
          <w:szCs w:val="23"/>
        </w:rPr>
        <w:t xml:space="preserve"> </w:t>
      </w:r>
      <w:r w:rsidR="008B015B" w:rsidRPr="00F63479">
        <w:rPr>
          <w:rFonts w:ascii="Times New Roman"/>
          <w:i/>
          <w:sz w:val="23"/>
        </w:rPr>
        <w:t xml:space="preserve">components are essential: </w:t>
      </w:r>
    </w:p>
    <w:p w:rsidR="0028347B" w:rsidRPr="00F63479" w:rsidRDefault="0028347B" w:rsidP="0028347B">
      <w:pPr>
        <w:spacing w:before="13" w:line="252" w:lineRule="auto"/>
        <w:ind w:left="136" w:right="202"/>
        <w:rPr>
          <w:rFonts w:ascii="Times New Roman"/>
          <w:i/>
          <w:sz w:val="23"/>
        </w:rPr>
      </w:pPr>
      <w:r w:rsidRPr="00F63479">
        <w:rPr>
          <w:rFonts w:ascii="Times New Roman"/>
          <w:i/>
          <w:sz w:val="23"/>
        </w:rPr>
        <w:tab/>
        <w:t>Identification</w:t>
      </w:r>
    </w:p>
    <w:p w:rsidR="0028347B" w:rsidRPr="00F63479" w:rsidRDefault="0028347B" w:rsidP="0028347B">
      <w:pPr>
        <w:spacing w:before="13" w:line="252" w:lineRule="auto"/>
        <w:ind w:left="136" w:right="202"/>
        <w:rPr>
          <w:rFonts w:ascii="Times New Roman" w:eastAsia="Times New Roman" w:hAnsi="Times New Roman" w:cs="Times New Roman"/>
          <w:sz w:val="23"/>
          <w:szCs w:val="23"/>
        </w:rPr>
      </w:pPr>
      <w:r w:rsidRPr="00F63479">
        <w:rPr>
          <w:rFonts w:ascii="Times New Roman"/>
          <w:i/>
          <w:sz w:val="23"/>
        </w:rPr>
        <w:tab/>
      </w:r>
      <w:r w:rsidR="008B015B" w:rsidRPr="00F63479">
        <w:rPr>
          <w:rFonts w:ascii="Times New Roman"/>
          <w:i/>
          <w:sz w:val="23"/>
        </w:rPr>
        <w:t>Assessment</w:t>
      </w:r>
    </w:p>
    <w:p w:rsidR="0028347B" w:rsidRPr="00F63479" w:rsidRDefault="0028347B" w:rsidP="0028347B">
      <w:pPr>
        <w:spacing w:before="13" w:line="252" w:lineRule="auto"/>
        <w:ind w:left="136" w:right="202"/>
        <w:rPr>
          <w:rFonts w:ascii="Times New Roman"/>
          <w:i/>
          <w:sz w:val="23"/>
        </w:rPr>
      </w:pPr>
      <w:r w:rsidRPr="00F63479">
        <w:rPr>
          <w:rFonts w:ascii="Times New Roman" w:eastAsia="Times New Roman" w:hAnsi="Times New Roman" w:cs="Times New Roman"/>
          <w:sz w:val="23"/>
          <w:szCs w:val="23"/>
        </w:rPr>
        <w:tab/>
      </w:r>
      <w:r w:rsidR="008B015B" w:rsidRPr="00F63479">
        <w:rPr>
          <w:rFonts w:ascii="Times New Roman"/>
          <w:i/>
          <w:sz w:val="23"/>
        </w:rPr>
        <w:t xml:space="preserve">Placement and Program Participation </w:t>
      </w:r>
    </w:p>
    <w:p w:rsidR="00A83A07" w:rsidRPr="00F63479" w:rsidRDefault="0028347B" w:rsidP="0028347B">
      <w:pPr>
        <w:spacing w:before="13" w:line="252" w:lineRule="auto"/>
        <w:ind w:left="136" w:right="202"/>
        <w:rPr>
          <w:rFonts w:ascii="Times New Roman"/>
          <w:i/>
          <w:sz w:val="23"/>
        </w:rPr>
      </w:pPr>
      <w:r w:rsidRPr="00F63479">
        <w:rPr>
          <w:rFonts w:ascii="Times New Roman"/>
          <w:i/>
          <w:sz w:val="23"/>
        </w:rPr>
        <w:tab/>
      </w:r>
      <w:r w:rsidR="008B015B" w:rsidRPr="00F63479">
        <w:rPr>
          <w:rFonts w:ascii="Times New Roman"/>
          <w:i/>
          <w:sz w:val="23"/>
        </w:rPr>
        <w:t>Transition and Exit</w:t>
      </w:r>
    </w:p>
    <w:p w:rsidR="0028347B" w:rsidRPr="00F63479" w:rsidRDefault="0028347B" w:rsidP="0028347B">
      <w:pPr>
        <w:spacing w:before="13" w:line="252" w:lineRule="auto"/>
        <w:ind w:left="136" w:right="202"/>
        <w:rPr>
          <w:rFonts w:ascii="Times New Roman" w:eastAsia="Times New Roman" w:hAnsi="Times New Roman" w:cs="Times New Roman"/>
          <w:sz w:val="23"/>
          <w:szCs w:val="23"/>
        </w:rPr>
      </w:pPr>
      <w:r w:rsidRPr="00F63479">
        <w:rPr>
          <w:rFonts w:ascii="Times New Roman"/>
          <w:i/>
          <w:sz w:val="23"/>
        </w:rPr>
        <w:tab/>
        <w:t>Monitoring</w:t>
      </w:r>
    </w:p>
    <w:p w:rsidR="00A83A07" w:rsidRPr="00F63479" w:rsidRDefault="0028347B" w:rsidP="0028347B">
      <w:pPr>
        <w:spacing w:before="13" w:line="252" w:lineRule="auto"/>
        <w:ind w:left="136" w:right="202"/>
        <w:rPr>
          <w:rFonts w:ascii="Times New Roman" w:eastAsia="Times New Roman" w:hAnsi="Times New Roman" w:cs="Times New Roman"/>
          <w:sz w:val="23"/>
          <w:szCs w:val="23"/>
        </w:rPr>
      </w:pPr>
      <w:r w:rsidRPr="00F63479">
        <w:rPr>
          <w:rFonts w:ascii="Times New Roman" w:eastAsia="Times New Roman" w:hAnsi="Times New Roman" w:cs="Times New Roman"/>
          <w:sz w:val="23"/>
          <w:szCs w:val="23"/>
        </w:rPr>
        <w:tab/>
      </w:r>
      <w:r w:rsidR="008B015B" w:rsidRPr="00F63479">
        <w:rPr>
          <w:rFonts w:ascii="Times New Roman"/>
          <w:i/>
          <w:sz w:val="23"/>
        </w:rPr>
        <w:t>Program Evaluation</w:t>
      </w:r>
    </w:p>
    <w:p w:rsidR="00A83A07" w:rsidRPr="00F63479" w:rsidRDefault="00A83A07">
      <w:pPr>
        <w:rPr>
          <w:rFonts w:ascii="Times New Roman" w:eastAsia="Times New Roman" w:hAnsi="Times New Roman" w:cs="Times New Roman"/>
          <w:sz w:val="23"/>
          <w:szCs w:val="23"/>
        </w:rPr>
        <w:sectPr w:rsidR="00A83A07" w:rsidRPr="00F63479" w:rsidSect="00B7515F">
          <w:headerReference w:type="default" r:id="rId9"/>
          <w:footerReference w:type="default" r:id="rId10"/>
          <w:pgSz w:w="12240" w:h="15840"/>
          <w:pgMar w:top="720" w:right="720" w:bottom="720" w:left="720" w:header="792" w:footer="144" w:gutter="0"/>
          <w:cols w:space="720"/>
          <w:docGrid w:linePitch="299"/>
        </w:sectPr>
      </w:pPr>
    </w:p>
    <w:p w:rsidR="00A83A07" w:rsidRPr="00F63479" w:rsidRDefault="00A83A07">
      <w:pPr>
        <w:spacing w:before="8"/>
        <w:rPr>
          <w:rFonts w:ascii="Times New Roman" w:eastAsia="Times New Roman" w:hAnsi="Times New Roman" w:cs="Times New Roman"/>
          <w:i/>
          <w:sz w:val="25"/>
          <w:szCs w:val="25"/>
        </w:rPr>
      </w:pPr>
    </w:p>
    <w:p w:rsidR="00A83A07" w:rsidRPr="00EE4FD7" w:rsidRDefault="006C7091" w:rsidP="00E016D6">
      <w:pPr>
        <w:pStyle w:val="Heading3"/>
      </w:pPr>
      <w:bookmarkStart w:id="4" w:name="_Toc515972019"/>
      <w:r w:rsidRPr="00EE4FD7">
        <w:t>National Association for Bilingual Education Principles</w:t>
      </w:r>
      <w:bookmarkEnd w:id="4"/>
    </w:p>
    <w:p w:rsidR="006C7091" w:rsidRPr="00F63479" w:rsidRDefault="006C7091">
      <w:pPr>
        <w:spacing w:before="11"/>
        <w:rPr>
          <w:rFonts w:ascii="Times New Roman" w:eastAsia="Times New Roman" w:hAnsi="Times New Roman" w:cs="Times New Roman"/>
          <w:sz w:val="23"/>
          <w:szCs w:val="23"/>
        </w:rPr>
      </w:pPr>
    </w:p>
    <w:p w:rsidR="00A83A07" w:rsidRPr="00F63479" w:rsidRDefault="008B015B">
      <w:pPr>
        <w:spacing w:line="272" w:lineRule="exact"/>
        <w:ind w:left="112"/>
        <w:rPr>
          <w:rFonts w:ascii="Times New Roman" w:eastAsia="Times New Roman" w:hAnsi="Times New Roman" w:cs="Times New Roman"/>
          <w:b/>
          <w:sz w:val="24"/>
          <w:szCs w:val="24"/>
        </w:rPr>
      </w:pPr>
      <w:r w:rsidRPr="00F63479">
        <w:rPr>
          <w:rFonts w:ascii="Times New Roman"/>
          <w:b/>
          <w:sz w:val="24"/>
        </w:rPr>
        <w:t>Appropriate Services</w:t>
      </w:r>
    </w:p>
    <w:p w:rsidR="00A83A07" w:rsidRPr="00F63479" w:rsidRDefault="008B015B">
      <w:pPr>
        <w:pStyle w:val="BodyText"/>
        <w:spacing w:line="252" w:lineRule="auto"/>
        <w:ind w:left="112" w:right="234" w:firstLine="9"/>
      </w:pPr>
      <w:r w:rsidRPr="00F63479">
        <w:t>LEP children must be provided with the opportunity to keep up with instruction in content areas such as math, science, and reading while they are learning English.</w:t>
      </w:r>
    </w:p>
    <w:p w:rsidR="00A83A07" w:rsidRPr="00F63479" w:rsidRDefault="00A83A07">
      <w:pPr>
        <w:spacing w:before="5"/>
        <w:rPr>
          <w:rFonts w:ascii="Times New Roman" w:eastAsia="Times New Roman" w:hAnsi="Times New Roman" w:cs="Times New Roman"/>
          <w:sz w:val="23"/>
          <w:szCs w:val="23"/>
        </w:rPr>
      </w:pPr>
    </w:p>
    <w:p w:rsidR="00A83A07" w:rsidRPr="00F63479" w:rsidRDefault="008B015B">
      <w:pPr>
        <w:ind w:left="112"/>
        <w:rPr>
          <w:rFonts w:ascii="Times New Roman" w:eastAsia="Times New Roman" w:hAnsi="Times New Roman" w:cs="Times New Roman"/>
          <w:b/>
          <w:sz w:val="24"/>
          <w:szCs w:val="24"/>
        </w:rPr>
      </w:pPr>
      <w:r w:rsidRPr="00F63479">
        <w:rPr>
          <w:rFonts w:ascii="Times New Roman"/>
          <w:b/>
          <w:sz w:val="24"/>
        </w:rPr>
        <w:t>Well Trained Teachers</w:t>
      </w:r>
    </w:p>
    <w:p w:rsidR="00A83A07" w:rsidRPr="00F63479" w:rsidRDefault="008B015B">
      <w:pPr>
        <w:pStyle w:val="BodyText"/>
        <w:spacing w:before="2" w:line="243" w:lineRule="auto"/>
        <w:ind w:left="122" w:right="234"/>
      </w:pPr>
      <w:r w:rsidRPr="00F63479">
        <w:t xml:space="preserve">LEP children must be taught by teachers who are qualified to address their specified needs. Teachers must be trained in second language learning to </w:t>
      </w:r>
      <w:r w:rsidR="006C7091" w:rsidRPr="00F63479">
        <w:t>help LEP</w:t>
      </w:r>
      <w:r w:rsidRPr="00F63479">
        <w:t xml:space="preserve"> children achieve high standards.</w:t>
      </w:r>
    </w:p>
    <w:p w:rsidR="00A83A07" w:rsidRPr="00F63479" w:rsidRDefault="00A83A07">
      <w:pPr>
        <w:spacing w:before="3"/>
        <w:rPr>
          <w:rFonts w:ascii="Times New Roman" w:eastAsia="Times New Roman" w:hAnsi="Times New Roman" w:cs="Times New Roman"/>
          <w:sz w:val="24"/>
          <w:szCs w:val="24"/>
        </w:rPr>
      </w:pPr>
    </w:p>
    <w:p w:rsidR="00A83A07" w:rsidRPr="00F63479" w:rsidRDefault="008B015B">
      <w:pPr>
        <w:ind w:left="122"/>
        <w:rPr>
          <w:rFonts w:ascii="Times New Roman" w:eastAsia="Times New Roman" w:hAnsi="Times New Roman" w:cs="Times New Roman"/>
          <w:b/>
          <w:sz w:val="24"/>
          <w:szCs w:val="24"/>
        </w:rPr>
      </w:pPr>
      <w:r w:rsidRPr="00F63479">
        <w:rPr>
          <w:rFonts w:ascii="Times New Roman"/>
          <w:b/>
          <w:sz w:val="24"/>
        </w:rPr>
        <w:t>Flexibility in Program Design</w:t>
      </w:r>
    </w:p>
    <w:p w:rsidR="00A83A07" w:rsidRPr="00F63479" w:rsidRDefault="008B015B">
      <w:pPr>
        <w:pStyle w:val="BodyText"/>
        <w:spacing w:before="2" w:line="243" w:lineRule="auto"/>
        <w:ind w:left="122" w:right="386"/>
      </w:pPr>
      <w:r w:rsidRPr="00F63479">
        <w:t xml:space="preserve">Children learn at different rates and many require extra academic support to help them achieve to high standards. Educational reform must allow for local </w:t>
      </w:r>
      <w:r w:rsidR="004C252B">
        <w:t>fl</w:t>
      </w:r>
      <w:r w:rsidRPr="00F63479">
        <w:t>exibility in program design.</w:t>
      </w:r>
    </w:p>
    <w:p w:rsidR="00A83A07" w:rsidRPr="00F63479" w:rsidRDefault="00A83A07">
      <w:pPr>
        <w:spacing w:before="1"/>
        <w:rPr>
          <w:rFonts w:ascii="Times New Roman" w:eastAsia="Times New Roman" w:hAnsi="Times New Roman" w:cs="Times New Roman"/>
          <w:sz w:val="25"/>
          <w:szCs w:val="25"/>
        </w:rPr>
      </w:pPr>
    </w:p>
    <w:p w:rsidR="00A83A07" w:rsidRPr="00F63479" w:rsidRDefault="008B015B">
      <w:pPr>
        <w:ind w:left="132"/>
        <w:rPr>
          <w:rFonts w:ascii="Times New Roman" w:eastAsia="Times New Roman" w:hAnsi="Times New Roman" w:cs="Times New Roman"/>
          <w:b/>
          <w:sz w:val="24"/>
          <w:szCs w:val="24"/>
        </w:rPr>
      </w:pPr>
      <w:r w:rsidRPr="00F63479">
        <w:rPr>
          <w:rFonts w:ascii="Times New Roman"/>
          <w:b/>
          <w:sz w:val="24"/>
        </w:rPr>
        <w:t>Increased and Targeted Investment</w:t>
      </w:r>
    </w:p>
    <w:p w:rsidR="00A83A07" w:rsidRPr="00F63479" w:rsidRDefault="008B015B">
      <w:pPr>
        <w:pStyle w:val="BodyText"/>
        <w:spacing w:before="2" w:line="252" w:lineRule="auto"/>
        <w:ind w:right="234" w:hanging="10"/>
      </w:pPr>
      <w:r w:rsidRPr="00F63479">
        <w:t>To provide the best possible services to LEP students, funding must be targeted to programs that demonstrate the highest quality and need.</w:t>
      </w:r>
    </w:p>
    <w:p w:rsidR="00A83A07" w:rsidRPr="00F63479" w:rsidRDefault="00A83A07">
      <w:pPr>
        <w:spacing w:before="5"/>
        <w:rPr>
          <w:rFonts w:ascii="Times New Roman" w:eastAsia="Times New Roman" w:hAnsi="Times New Roman" w:cs="Times New Roman"/>
          <w:sz w:val="23"/>
          <w:szCs w:val="23"/>
        </w:rPr>
      </w:pPr>
    </w:p>
    <w:p w:rsidR="00A83A07" w:rsidRPr="00F63479" w:rsidRDefault="008B015B">
      <w:pPr>
        <w:ind w:left="132"/>
        <w:rPr>
          <w:rFonts w:ascii="Times New Roman" w:eastAsia="Times New Roman" w:hAnsi="Times New Roman" w:cs="Times New Roman"/>
          <w:b/>
          <w:sz w:val="24"/>
          <w:szCs w:val="24"/>
        </w:rPr>
      </w:pPr>
      <w:r w:rsidRPr="00F63479">
        <w:rPr>
          <w:rFonts w:ascii="Times New Roman"/>
          <w:b/>
          <w:sz w:val="24"/>
        </w:rPr>
        <w:t>Accountability and Appropriate Testing</w:t>
      </w:r>
    </w:p>
    <w:p w:rsidR="00A83A07" w:rsidRPr="00F63479" w:rsidRDefault="008B015B">
      <w:pPr>
        <w:pStyle w:val="BodyText"/>
        <w:spacing w:before="2" w:line="252" w:lineRule="auto"/>
        <w:ind w:left="141" w:right="234"/>
      </w:pPr>
      <w:r w:rsidRPr="00F63479">
        <w:t>LEP students must be included in accountability systems, and tests must be administered in an appropriate manner that yields accurate and valid results.</w:t>
      </w:r>
    </w:p>
    <w:p w:rsidR="00A83A07" w:rsidRPr="00F63479" w:rsidRDefault="00A83A07">
      <w:pPr>
        <w:spacing w:before="5"/>
        <w:rPr>
          <w:rFonts w:ascii="Times New Roman" w:eastAsia="Times New Roman" w:hAnsi="Times New Roman" w:cs="Times New Roman"/>
          <w:sz w:val="23"/>
          <w:szCs w:val="23"/>
        </w:rPr>
      </w:pPr>
    </w:p>
    <w:p w:rsidR="00A83A07" w:rsidRPr="00F63479" w:rsidRDefault="008B015B">
      <w:pPr>
        <w:spacing w:line="272" w:lineRule="exact"/>
        <w:ind w:left="141"/>
        <w:rPr>
          <w:rFonts w:ascii="Times New Roman" w:eastAsia="Times New Roman" w:hAnsi="Times New Roman" w:cs="Times New Roman"/>
          <w:b/>
          <w:sz w:val="24"/>
          <w:szCs w:val="24"/>
        </w:rPr>
      </w:pPr>
      <w:r w:rsidRPr="00F63479">
        <w:rPr>
          <w:rFonts w:ascii="Times New Roman"/>
          <w:b/>
          <w:sz w:val="24"/>
        </w:rPr>
        <w:t>Parental Involvement</w:t>
      </w:r>
    </w:p>
    <w:p w:rsidR="00A83A07" w:rsidRPr="00F63479" w:rsidRDefault="008B015B">
      <w:pPr>
        <w:pStyle w:val="BodyText"/>
        <w:spacing w:line="261" w:lineRule="exact"/>
        <w:ind w:left="141"/>
      </w:pPr>
      <w:r w:rsidRPr="00F63479">
        <w:t>Parents of LEP students must be allowed to take an informed role in their children's education.</w:t>
      </w:r>
    </w:p>
    <w:p w:rsidR="00A83A07" w:rsidRPr="00F63479" w:rsidRDefault="00A83A07">
      <w:pPr>
        <w:spacing w:before="7"/>
        <w:rPr>
          <w:rFonts w:ascii="Times New Roman" w:eastAsia="Times New Roman" w:hAnsi="Times New Roman" w:cs="Times New Roman"/>
          <w:sz w:val="24"/>
          <w:szCs w:val="24"/>
        </w:rPr>
      </w:pPr>
    </w:p>
    <w:p w:rsidR="00A83A07" w:rsidRPr="00F63479" w:rsidRDefault="008B015B">
      <w:pPr>
        <w:ind w:left="141"/>
        <w:rPr>
          <w:rFonts w:ascii="Times New Roman" w:eastAsia="Times New Roman" w:hAnsi="Times New Roman" w:cs="Times New Roman"/>
          <w:b/>
          <w:sz w:val="24"/>
          <w:szCs w:val="24"/>
        </w:rPr>
      </w:pPr>
      <w:r w:rsidRPr="00F63479">
        <w:rPr>
          <w:rFonts w:ascii="Times New Roman"/>
          <w:b/>
          <w:sz w:val="24"/>
        </w:rPr>
        <w:t>Technical Assistance</w:t>
      </w:r>
    </w:p>
    <w:p w:rsidR="00A83A07" w:rsidRPr="00F63479" w:rsidRDefault="008B015B">
      <w:pPr>
        <w:pStyle w:val="BodyText"/>
        <w:spacing w:before="2"/>
        <w:ind w:left="151" w:hanging="10"/>
      </w:pPr>
      <w:r w:rsidRPr="00F63479">
        <w:t>Technical assistance must be increased and include an emphasis on serving LEP children.</w:t>
      </w:r>
    </w:p>
    <w:p w:rsidR="00A83A07" w:rsidRPr="00F63479" w:rsidRDefault="00A83A07">
      <w:pPr>
        <w:spacing w:before="5"/>
        <w:rPr>
          <w:rFonts w:ascii="Times New Roman" w:eastAsia="Times New Roman" w:hAnsi="Times New Roman" w:cs="Times New Roman"/>
          <w:sz w:val="25"/>
          <w:szCs w:val="25"/>
        </w:rPr>
      </w:pPr>
    </w:p>
    <w:p w:rsidR="00A83A07" w:rsidRPr="00F63479" w:rsidRDefault="008B015B">
      <w:pPr>
        <w:spacing w:line="272" w:lineRule="exact"/>
        <w:ind w:left="151"/>
        <w:rPr>
          <w:rFonts w:ascii="Times New Roman" w:eastAsia="Times New Roman" w:hAnsi="Times New Roman" w:cs="Times New Roman"/>
          <w:b/>
          <w:sz w:val="24"/>
          <w:szCs w:val="24"/>
        </w:rPr>
      </w:pPr>
      <w:r w:rsidRPr="00F63479">
        <w:rPr>
          <w:rFonts w:ascii="Times New Roman"/>
          <w:b/>
          <w:sz w:val="24"/>
        </w:rPr>
        <w:t>Bilingualism</w:t>
      </w:r>
    </w:p>
    <w:p w:rsidR="00A83A07" w:rsidRPr="00F63479" w:rsidRDefault="008B015B">
      <w:pPr>
        <w:pStyle w:val="BodyText"/>
        <w:spacing w:line="261" w:lineRule="auto"/>
        <w:ind w:left="160" w:right="202" w:hanging="10"/>
      </w:pPr>
      <w:r w:rsidRPr="00F63479">
        <w:t>Children of all language backgrounds must be offered the opportunity to learn more than one language.</w:t>
      </w:r>
    </w:p>
    <w:p w:rsidR="00A83A07" w:rsidRPr="00F63479" w:rsidRDefault="00A83A07">
      <w:pPr>
        <w:spacing w:line="261" w:lineRule="auto"/>
        <w:sectPr w:rsidR="00A83A07" w:rsidRPr="00F63479" w:rsidSect="007762E1">
          <w:pgSz w:w="12240" w:h="15840"/>
          <w:pgMar w:top="1440" w:right="1440" w:bottom="1440" w:left="1440" w:header="792" w:footer="144" w:gutter="0"/>
          <w:cols w:space="720"/>
          <w:docGrid w:linePitch="299"/>
        </w:sectPr>
      </w:pPr>
    </w:p>
    <w:p w:rsidR="00A83A07" w:rsidRPr="00F63479" w:rsidRDefault="00A83A07">
      <w:pPr>
        <w:spacing w:before="3"/>
        <w:rPr>
          <w:rFonts w:ascii="Times New Roman" w:eastAsia="Times New Roman" w:hAnsi="Times New Roman" w:cs="Times New Roman"/>
          <w:sz w:val="28"/>
          <w:szCs w:val="28"/>
        </w:rPr>
      </w:pPr>
    </w:p>
    <w:p w:rsidR="00A83A07" w:rsidRPr="00EE4FD7" w:rsidRDefault="006C7091" w:rsidP="00EE4FD7">
      <w:pPr>
        <w:pStyle w:val="Heading2"/>
        <w:jc w:val="center"/>
        <w:rPr>
          <w:rFonts w:cs="Times New Roman"/>
          <w:b/>
          <w:bCs/>
          <w:sz w:val="16"/>
          <w:szCs w:val="16"/>
        </w:rPr>
      </w:pPr>
      <w:bookmarkStart w:id="5" w:name="_Toc515972020"/>
      <w:r w:rsidRPr="00EE4FD7">
        <w:rPr>
          <w:b/>
        </w:rPr>
        <w:t>Key Terminology</w:t>
      </w:r>
      <w:bookmarkEnd w:id="5"/>
    </w:p>
    <w:p w:rsidR="00A83A07" w:rsidRDefault="008B015B" w:rsidP="004A23F4">
      <w:pPr>
        <w:pStyle w:val="BodyText"/>
        <w:spacing w:before="70" w:line="276" w:lineRule="auto"/>
        <w:ind w:left="0"/>
      </w:pPr>
      <w:r w:rsidRPr="00F63479">
        <w:rPr>
          <w:b/>
        </w:rPr>
        <w:t xml:space="preserve">ESL </w:t>
      </w:r>
      <w:r w:rsidRPr="00F63479">
        <w:t>- English as a Second Language</w:t>
      </w:r>
    </w:p>
    <w:p w:rsidR="004A23F4" w:rsidRDefault="004A23F4" w:rsidP="004A23F4">
      <w:pPr>
        <w:pStyle w:val="BodyText"/>
        <w:spacing w:before="70" w:line="360" w:lineRule="auto"/>
        <w:ind w:left="0"/>
      </w:pPr>
      <w:r>
        <w:rPr>
          <w:b/>
        </w:rPr>
        <w:t>ALS</w:t>
      </w:r>
      <w:r w:rsidRPr="004A23F4">
        <w:t>-</w:t>
      </w:r>
      <w:r>
        <w:t xml:space="preserve"> Alternative Language Services</w:t>
      </w:r>
    </w:p>
    <w:p w:rsidR="004A23F4" w:rsidRDefault="008B015B" w:rsidP="004A23F4">
      <w:pPr>
        <w:pStyle w:val="BodyText"/>
        <w:spacing w:line="360" w:lineRule="auto"/>
        <w:ind w:left="0"/>
      </w:pPr>
      <w:r w:rsidRPr="00F63479">
        <w:rPr>
          <w:b/>
        </w:rPr>
        <w:t xml:space="preserve">ESOL </w:t>
      </w:r>
      <w:r w:rsidRPr="00F63479">
        <w:t>- English to Speakers of Other Languages</w:t>
      </w:r>
    </w:p>
    <w:p w:rsidR="004A23F4" w:rsidRDefault="008B015B" w:rsidP="004A23F4">
      <w:pPr>
        <w:pStyle w:val="BodyText"/>
        <w:spacing w:after="120"/>
        <w:ind w:left="0"/>
      </w:pPr>
      <w:r w:rsidRPr="00F63479">
        <w:rPr>
          <w:b/>
        </w:rPr>
        <w:t xml:space="preserve">TESOL </w:t>
      </w:r>
      <w:r w:rsidRPr="00F63479">
        <w:t xml:space="preserve">- Teachers of English to Speakers of Other </w:t>
      </w:r>
      <w:r w:rsidR="00DA1070" w:rsidRPr="00F63479">
        <w:t>L</w:t>
      </w:r>
      <w:r w:rsidR="004A23F4">
        <w:t>anguages</w:t>
      </w:r>
    </w:p>
    <w:p w:rsidR="004A23F4" w:rsidRDefault="00DA1070" w:rsidP="004A23F4">
      <w:pPr>
        <w:pStyle w:val="BodyText"/>
        <w:spacing w:after="120"/>
        <w:ind w:left="0"/>
      </w:pPr>
      <w:r w:rsidRPr="00F63479">
        <w:rPr>
          <w:b/>
        </w:rPr>
        <w:t xml:space="preserve">LEP- </w:t>
      </w:r>
      <w:r w:rsidRPr="00F63479">
        <w:t>Limited English Proficient</w:t>
      </w:r>
    </w:p>
    <w:p w:rsidR="004A23F4" w:rsidRPr="00F63479" w:rsidRDefault="004A23F4" w:rsidP="004A23F4">
      <w:pPr>
        <w:pStyle w:val="BodyText"/>
        <w:spacing w:after="120"/>
        <w:ind w:left="0"/>
      </w:pPr>
      <w:r w:rsidRPr="004A23F4">
        <w:rPr>
          <w:b/>
        </w:rPr>
        <w:t>ELP-</w:t>
      </w:r>
      <w:r>
        <w:t xml:space="preserve"> English Language Proficiency</w:t>
      </w:r>
    </w:p>
    <w:p w:rsidR="00DA1070" w:rsidRDefault="008B015B" w:rsidP="003F7A55">
      <w:pPr>
        <w:pStyle w:val="BodyText"/>
        <w:spacing w:before="120"/>
        <w:ind w:left="0"/>
      </w:pPr>
      <w:r w:rsidRPr="00F63479">
        <w:rPr>
          <w:b/>
        </w:rPr>
        <w:t xml:space="preserve">ELL </w:t>
      </w:r>
      <w:r w:rsidRPr="00F63479">
        <w:t>- English Language Lea</w:t>
      </w:r>
      <w:r w:rsidR="006C7091" w:rsidRPr="00F63479">
        <w:t>rn</w:t>
      </w:r>
      <w:r w:rsidRPr="00F63479">
        <w:t xml:space="preserve">er </w:t>
      </w:r>
    </w:p>
    <w:p w:rsidR="003F7A55" w:rsidRDefault="003F7A55" w:rsidP="00CD3B5E">
      <w:pPr>
        <w:pStyle w:val="BodyText"/>
        <w:spacing w:before="120"/>
        <w:ind w:left="0"/>
      </w:pPr>
      <w:r>
        <w:rPr>
          <w:b/>
        </w:rPr>
        <w:t>EL-</w:t>
      </w:r>
      <w:r>
        <w:t xml:space="preserve"> English Learner</w:t>
      </w:r>
    </w:p>
    <w:p w:rsidR="00CD3B5E" w:rsidRPr="00CD3B5E" w:rsidRDefault="00CD3B5E" w:rsidP="00CD3B5E">
      <w:pPr>
        <w:pStyle w:val="BodyText"/>
        <w:spacing w:before="120"/>
        <w:ind w:left="0"/>
      </w:pPr>
      <w:r>
        <w:rPr>
          <w:b/>
        </w:rPr>
        <w:t>ML-</w:t>
      </w:r>
      <w:r>
        <w:t>Multilingual Learner</w:t>
      </w:r>
    </w:p>
    <w:p w:rsidR="00CD3B5E" w:rsidRDefault="00CD3B5E" w:rsidP="004A23F4">
      <w:pPr>
        <w:pStyle w:val="BodyText"/>
        <w:ind w:left="0"/>
      </w:pPr>
    </w:p>
    <w:p w:rsidR="00A83A07" w:rsidRPr="00F63479" w:rsidRDefault="00DA1070" w:rsidP="00CD3B5E">
      <w:pPr>
        <w:pStyle w:val="BodyText"/>
        <w:ind w:left="0"/>
        <w:rPr>
          <w:rFonts w:cs="Times New Roman"/>
        </w:rPr>
      </w:pPr>
      <w:r w:rsidRPr="00F63479">
        <w:rPr>
          <w:b/>
        </w:rPr>
        <w:t>B</w:t>
      </w:r>
      <w:r w:rsidR="008B015B" w:rsidRPr="00F63479">
        <w:rPr>
          <w:b/>
        </w:rPr>
        <w:t xml:space="preserve">ICS </w:t>
      </w:r>
      <w:r w:rsidR="008B015B" w:rsidRPr="00F63479">
        <w:t xml:space="preserve">- Basic Interpersonal Communication Skills </w:t>
      </w:r>
      <w:r w:rsidR="004A23F4">
        <w:rPr>
          <w:i/>
        </w:rPr>
        <w:t>(social language)</w:t>
      </w:r>
    </w:p>
    <w:p w:rsidR="00A83A07" w:rsidRPr="00F63479" w:rsidRDefault="00A83A07" w:rsidP="004A23F4">
      <w:pPr>
        <w:spacing w:before="6"/>
        <w:rPr>
          <w:rFonts w:ascii="Times New Roman" w:eastAsia="Times New Roman" w:hAnsi="Times New Roman" w:cs="Times New Roman"/>
          <w:i/>
          <w:sz w:val="23"/>
          <w:szCs w:val="23"/>
        </w:rPr>
      </w:pPr>
    </w:p>
    <w:p w:rsidR="00A83A07" w:rsidRPr="00F63479" w:rsidRDefault="008B015B" w:rsidP="004A23F4">
      <w:pPr>
        <w:pStyle w:val="BodyText"/>
        <w:ind w:left="0"/>
        <w:rPr>
          <w:rFonts w:cs="Times New Roman"/>
        </w:rPr>
      </w:pPr>
      <w:r w:rsidRPr="00F63479">
        <w:rPr>
          <w:b/>
        </w:rPr>
        <w:t xml:space="preserve">CALPS </w:t>
      </w:r>
      <w:r w:rsidRPr="00F63479">
        <w:t xml:space="preserve">- Cognitive Academic Language Proficiency Skills </w:t>
      </w:r>
      <w:r w:rsidRPr="00F63479">
        <w:rPr>
          <w:i/>
        </w:rPr>
        <w:t>(classroom and academic language)</w:t>
      </w:r>
    </w:p>
    <w:p w:rsidR="00A83A07" w:rsidRPr="00F63479" w:rsidRDefault="00A83A07" w:rsidP="004A23F4">
      <w:pPr>
        <w:spacing w:before="2"/>
        <w:rPr>
          <w:rFonts w:ascii="Times New Roman" w:eastAsia="Times New Roman" w:hAnsi="Times New Roman" w:cs="Times New Roman"/>
          <w:i/>
          <w:sz w:val="25"/>
          <w:szCs w:val="25"/>
        </w:rPr>
      </w:pPr>
    </w:p>
    <w:p w:rsidR="00A83A07" w:rsidRPr="00F63479" w:rsidRDefault="008B015B" w:rsidP="004A23F4">
      <w:pPr>
        <w:pStyle w:val="BodyText"/>
        <w:ind w:left="0"/>
      </w:pPr>
      <w:r w:rsidRPr="00F63479">
        <w:rPr>
          <w:b/>
        </w:rPr>
        <w:t xml:space="preserve">OCR </w:t>
      </w:r>
      <w:r w:rsidRPr="00F63479">
        <w:t>- Office of Civil Rights</w:t>
      </w:r>
    </w:p>
    <w:p w:rsidR="003F7A55" w:rsidRDefault="003F7A55" w:rsidP="00DA1070">
      <w:pPr>
        <w:pStyle w:val="BodyText"/>
        <w:spacing w:line="251" w:lineRule="auto"/>
        <w:ind w:right="188" w:firstLine="9"/>
        <w:rPr>
          <w:rFonts w:cs="Times New Roman"/>
        </w:rPr>
      </w:pPr>
    </w:p>
    <w:p w:rsidR="00DA1070" w:rsidRPr="00F63479" w:rsidRDefault="008B015B" w:rsidP="003F7A55">
      <w:pPr>
        <w:pStyle w:val="BodyText"/>
        <w:spacing w:line="251" w:lineRule="auto"/>
        <w:ind w:left="0" w:right="188" w:firstLine="9"/>
      </w:pPr>
      <w:r w:rsidRPr="00F63479">
        <w:rPr>
          <w:b/>
        </w:rPr>
        <w:t xml:space="preserve">PHLOTE </w:t>
      </w:r>
      <w:r w:rsidRPr="00F63479">
        <w:t>- Primary Home Language Other Than English. A sheet filled out by parents at the time of registration, assisted by the school secretary or other school personnel helping with registration. Can also be included on the school's registration form.</w:t>
      </w:r>
    </w:p>
    <w:p w:rsidR="00DA1070" w:rsidRPr="00F63479" w:rsidRDefault="00DA1070" w:rsidP="00DA1070">
      <w:pPr>
        <w:pStyle w:val="BodyText"/>
        <w:spacing w:line="251" w:lineRule="auto"/>
        <w:ind w:right="188" w:firstLine="9"/>
        <w:rPr>
          <w:rFonts w:cs="Times New Roman"/>
          <w:sz w:val="24"/>
          <w:szCs w:val="24"/>
        </w:rPr>
      </w:pPr>
    </w:p>
    <w:p w:rsidR="00DA1070" w:rsidRPr="00F63479" w:rsidRDefault="00DA1070" w:rsidP="00DA1070">
      <w:pPr>
        <w:pStyle w:val="BodyText"/>
        <w:spacing w:line="251" w:lineRule="auto"/>
        <w:ind w:right="188" w:firstLine="9"/>
      </w:pPr>
      <w:r w:rsidRPr="00F63479">
        <w:rPr>
          <w:rFonts w:cs="Times New Roman"/>
          <w:b/>
        </w:rPr>
        <w:t>LEP</w:t>
      </w:r>
      <w:r w:rsidRPr="00F63479">
        <w:rPr>
          <w:rFonts w:cs="Times New Roman"/>
        </w:rPr>
        <w:t xml:space="preserve"> </w:t>
      </w:r>
      <w:r w:rsidR="008B015B" w:rsidRPr="00F63479">
        <w:rPr>
          <w:b/>
        </w:rPr>
        <w:t xml:space="preserve">Categories </w:t>
      </w:r>
      <w:r w:rsidRPr="00F63479">
        <w:t>–</w:t>
      </w:r>
      <w:r w:rsidR="008B015B" w:rsidRPr="00F63479">
        <w:t xml:space="preserve"> </w:t>
      </w:r>
    </w:p>
    <w:p w:rsidR="00DA1070" w:rsidRPr="00F63479" w:rsidRDefault="00DA1070">
      <w:pPr>
        <w:pStyle w:val="BodyText"/>
        <w:spacing w:line="271" w:lineRule="exact"/>
        <w:ind w:left="151"/>
      </w:pPr>
      <w:r w:rsidRPr="00F63479">
        <w:t>1= Entering</w:t>
      </w:r>
    </w:p>
    <w:p w:rsidR="00DA1070" w:rsidRPr="00F63479" w:rsidRDefault="00DA1070">
      <w:pPr>
        <w:pStyle w:val="BodyText"/>
        <w:spacing w:line="271" w:lineRule="exact"/>
        <w:ind w:left="151"/>
      </w:pPr>
      <w:r w:rsidRPr="00F63479">
        <w:t>2= Beginning</w:t>
      </w:r>
    </w:p>
    <w:p w:rsidR="00DA1070" w:rsidRPr="00F63479" w:rsidRDefault="00DA1070">
      <w:pPr>
        <w:pStyle w:val="BodyText"/>
        <w:spacing w:line="271" w:lineRule="exact"/>
        <w:ind w:left="151"/>
      </w:pPr>
      <w:r w:rsidRPr="00F63479">
        <w:t>3= Developing</w:t>
      </w:r>
    </w:p>
    <w:p w:rsidR="00DA1070" w:rsidRPr="00F63479" w:rsidRDefault="00DA1070">
      <w:pPr>
        <w:pStyle w:val="BodyText"/>
        <w:spacing w:line="271" w:lineRule="exact"/>
        <w:ind w:left="151"/>
      </w:pPr>
      <w:r w:rsidRPr="00F63479">
        <w:t>4= Expanding</w:t>
      </w:r>
    </w:p>
    <w:p w:rsidR="00A83A07" w:rsidRPr="00F63479" w:rsidRDefault="00452236">
      <w:pPr>
        <w:pStyle w:val="BodyText"/>
        <w:spacing w:line="271" w:lineRule="exact"/>
        <w:ind w:left="151"/>
      </w:pPr>
      <w:r w:rsidRPr="00F63479">
        <w:t>5 or 6</w:t>
      </w:r>
      <w:r w:rsidR="00DA1070" w:rsidRPr="00F63479">
        <w:t xml:space="preserve">= </w:t>
      </w:r>
      <w:r w:rsidR="004849C5" w:rsidRPr="00F63479">
        <w:t>Bridging or Expanding (</w:t>
      </w:r>
      <w:r w:rsidR="008B015B" w:rsidRPr="00F63479">
        <w:t>Fluent</w:t>
      </w:r>
      <w:r w:rsidR="004849C5" w:rsidRPr="00F63479">
        <w:t xml:space="preserve"> - </w:t>
      </w:r>
      <w:r w:rsidR="008B015B" w:rsidRPr="00F63479">
        <w:t>Exi</w:t>
      </w:r>
      <w:r w:rsidR="009D6D98">
        <w:t>ted from direc</w:t>
      </w:r>
      <w:r w:rsidR="004B60D1">
        <w:t>t services. Monitor status for 4</w:t>
      </w:r>
      <w:r w:rsidR="009D6D98">
        <w:t xml:space="preserve"> years before being exited from all ESL services)</w:t>
      </w:r>
    </w:p>
    <w:p w:rsidR="00A83A07" w:rsidRPr="00F63479" w:rsidRDefault="008B015B" w:rsidP="003F7A55">
      <w:pPr>
        <w:pStyle w:val="BodyText"/>
        <w:spacing w:before="265" w:line="248" w:lineRule="auto"/>
        <w:ind w:left="0" w:right="188"/>
      </w:pPr>
      <w:r w:rsidRPr="00F63479">
        <w:rPr>
          <w:b/>
        </w:rPr>
        <w:t xml:space="preserve">Structured English Immersion </w:t>
      </w:r>
      <w:r w:rsidRPr="00F63479">
        <w:t>- a program with the goal of acquisition of the English language enabling an ELL student to succeed in an English-only mainstream classroom. All instruction is in English. Teachers have specialized training in meeting the needs of ELL students, possessing either a Bilingual Education or ESL Endorsement.</w:t>
      </w:r>
    </w:p>
    <w:p w:rsidR="00A83A07" w:rsidRPr="00F63479" w:rsidRDefault="00A83A07">
      <w:pPr>
        <w:spacing w:before="5"/>
        <w:rPr>
          <w:rFonts w:ascii="Times New Roman" w:eastAsia="Times New Roman" w:hAnsi="Times New Roman" w:cs="Times New Roman"/>
          <w:sz w:val="24"/>
          <w:szCs w:val="24"/>
        </w:rPr>
      </w:pPr>
    </w:p>
    <w:p w:rsidR="00A83A07" w:rsidRPr="00F63479" w:rsidRDefault="008B015B" w:rsidP="003F7A55">
      <w:pPr>
        <w:pStyle w:val="BodyText"/>
        <w:spacing w:line="251" w:lineRule="auto"/>
        <w:ind w:left="0" w:right="188" w:firstLine="19"/>
      </w:pPr>
      <w:r w:rsidRPr="00F63479">
        <w:rPr>
          <w:b/>
        </w:rPr>
        <w:t xml:space="preserve">Dual Immersion </w:t>
      </w:r>
      <w:r w:rsidRPr="00F63479">
        <w:t>-a program whose goal is the acquisition of English and the maintenance of the child's first language. Students who participate in this program receive instruction in English and in their first language from certified, endorsed teachers.</w:t>
      </w:r>
    </w:p>
    <w:p w:rsidR="00A83A07" w:rsidRPr="00F63479" w:rsidRDefault="00A83A07">
      <w:pPr>
        <w:spacing w:before="11"/>
        <w:rPr>
          <w:rFonts w:ascii="Times New Roman" w:eastAsia="Times New Roman" w:hAnsi="Times New Roman" w:cs="Times New Roman"/>
        </w:rPr>
      </w:pPr>
    </w:p>
    <w:p w:rsidR="00A83A07" w:rsidRPr="00F63479" w:rsidRDefault="008B015B" w:rsidP="003F7A55">
      <w:pPr>
        <w:pStyle w:val="BodyText"/>
        <w:ind w:left="0"/>
      </w:pPr>
      <w:r w:rsidRPr="00F63479">
        <w:rPr>
          <w:b/>
        </w:rPr>
        <w:t xml:space="preserve">TELL </w:t>
      </w:r>
      <w:r w:rsidRPr="00F63479">
        <w:t>-Teaching English Language Learners</w:t>
      </w:r>
    </w:p>
    <w:p w:rsidR="00452236" w:rsidRPr="00F63479" w:rsidRDefault="00452236" w:rsidP="00170E8A">
      <w:pPr>
        <w:pStyle w:val="BodyText"/>
        <w:ind w:left="142"/>
      </w:pPr>
    </w:p>
    <w:p w:rsidR="00452236" w:rsidRPr="00F63479" w:rsidRDefault="00452236" w:rsidP="003F7A55">
      <w:pPr>
        <w:pStyle w:val="BodyText"/>
        <w:ind w:left="0"/>
      </w:pPr>
      <w:r w:rsidRPr="00F63479">
        <w:rPr>
          <w:b/>
        </w:rPr>
        <w:t>ACCESS</w:t>
      </w:r>
      <w:r w:rsidR="00CD3B5E">
        <w:rPr>
          <w:b/>
        </w:rPr>
        <w:t xml:space="preserve"> 2.0</w:t>
      </w:r>
      <w:r w:rsidRPr="00F63479">
        <w:rPr>
          <w:b/>
        </w:rPr>
        <w:t xml:space="preserve">- </w:t>
      </w:r>
      <w:r w:rsidRPr="00F63479">
        <w:t>Statewide assessment administered to all EL students yearly until they s</w:t>
      </w:r>
      <w:r w:rsidR="00FB77B1" w:rsidRPr="00F63479">
        <w:t>core fluent.</w:t>
      </w:r>
    </w:p>
    <w:p w:rsidR="00FB77B1" w:rsidRPr="00F63479" w:rsidRDefault="00FB77B1" w:rsidP="00170E8A">
      <w:pPr>
        <w:pStyle w:val="BodyText"/>
        <w:ind w:left="142"/>
      </w:pPr>
    </w:p>
    <w:p w:rsidR="00452236" w:rsidRDefault="009D6D98" w:rsidP="003F7A55">
      <w:pPr>
        <w:pStyle w:val="BodyText"/>
        <w:ind w:left="0"/>
      </w:pPr>
      <w:r>
        <w:rPr>
          <w:b/>
        </w:rPr>
        <w:t>WIDA Screener</w:t>
      </w:r>
      <w:r w:rsidR="00452236" w:rsidRPr="00F63479">
        <w:t>- Screening instrument used to access language proficiency o</w:t>
      </w:r>
      <w:r w:rsidR="00800268">
        <w:t>f students new to the district</w:t>
      </w:r>
    </w:p>
    <w:p w:rsidR="004A23F4" w:rsidRPr="004A23F4" w:rsidRDefault="004A23F4" w:rsidP="00800268">
      <w:pPr>
        <w:pStyle w:val="BodyText"/>
        <w:ind w:left="142"/>
        <w:rPr>
          <w:b/>
        </w:rPr>
      </w:pPr>
    </w:p>
    <w:p w:rsidR="004A23F4" w:rsidRPr="004A23F4" w:rsidRDefault="004A23F4" w:rsidP="003F7A55">
      <w:pPr>
        <w:pStyle w:val="BodyText"/>
        <w:ind w:left="0"/>
        <w:sectPr w:rsidR="004A23F4" w:rsidRPr="004A23F4" w:rsidSect="007762E1">
          <w:pgSz w:w="12240" w:h="15840"/>
          <w:pgMar w:top="720" w:right="720" w:bottom="720" w:left="720" w:header="792" w:footer="144" w:gutter="0"/>
          <w:cols w:space="720"/>
          <w:docGrid w:linePitch="299"/>
        </w:sectPr>
      </w:pPr>
      <w:r w:rsidRPr="004A23F4">
        <w:rPr>
          <w:b/>
        </w:rPr>
        <w:t>W-APT</w:t>
      </w:r>
      <w:r>
        <w:t>- WIDA Access Placement Test</w:t>
      </w:r>
      <w:r w:rsidR="00B74561">
        <w:t xml:space="preserve"> </w:t>
      </w:r>
      <w:r w:rsidR="00BD78E0">
        <w:t>(kindergarten</w:t>
      </w:r>
      <w:r w:rsidR="00B74561">
        <w:t xml:space="preserve"> and 1</w:t>
      </w:r>
      <w:r w:rsidR="00B74561" w:rsidRPr="00B74561">
        <w:rPr>
          <w:vertAlign w:val="superscript"/>
        </w:rPr>
        <w:t>st</w:t>
      </w:r>
      <w:r w:rsidR="00B74561">
        <w:t xml:space="preserve"> semester 1</w:t>
      </w:r>
      <w:r w:rsidR="00B74561" w:rsidRPr="00B74561">
        <w:rPr>
          <w:vertAlign w:val="superscript"/>
        </w:rPr>
        <w:t>st</w:t>
      </w:r>
      <w:r w:rsidR="00B74561">
        <w:t xml:space="preserve"> grade only)</w:t>
      </w:r>
      <w:r>
        <w:t xml:space="preserve">    </w:t>
      </w:r>
    </w:p>
    <w:p w:rsidR="002B7FAE" w:rsidRDefault="002B7FAE" w:rsidP="002B7FAE">
      <w:pPr>
        <w:pStyle w:val="Heading1"/>
        <w:ind w:left="0"/>
        <w:jc w:val="center"/>
      </w:pPr>
    </w:p>
    <w:p w:rsidR="009D6D98" w:rsidRDefault="00FF5316" w:rsidP="002B7FAE">
      <w:pPr>
        <w:pStyle w:val="Heading1"/>
        <w:ind w:left="0"/>
        <w:jc w:val="center"/>
      </w:pPr>
      <w:bookmarkStart w:id="6" w:name="_Toc515972021"/>
      <w:r w:rsidRPr="00FF5316">
        <w:t>Process Overview</w:t>
      </w:r>
      <w:bookmarkEnd w:id="6"/>
    </w:p>
    <w:p w:rsidR="002B7FAE" w:rsidRPr="002B7FAE" w:rsidRDefault="002B7FAE" w:rsidP="002B7FAE">
      <w:pPr>
        <w:pStyle w:val="Heading1"/>
        <w:ind w:left="0"/>
        <w:jc w:val="center"/>
        <w:rPr>
          <w:b w:val="0"/>
        </w:rPr>
      </w:pPr>
      <w:bookmarkStart w:id="7" w:name="_Toc515972022"/>
      <w:r w:rsidRPr="002B7FAE">
        <w:rPr>
          <w:b w:val="0"/>
          <w:sz w:val="24"/>
        </w:rPr>
        <w:t>(See flowchart on following page)</w:t>
      </w:r>
      <w:bookmarkEnd w:id="7"/>
    </w:p>
    <w:p w:rsidR="002B7FAE" w:rsidRDefault="002B7FAE" w:rsidP="002B7FAE">
      <w:pPr>
        <w:pStyle w:val="Heading1"/>
        <w:ind w:left="0"/>
        <w:jc w:val="center"/>
      </w:pPr>
    </w:p>
    <w:p w:rsidR="00515647" w:rsidRDefault="00515647" w:rsidP="002B7FAE">
      <w:pPr>
        <w:pStyle w:val="Heading1"/>
        <w:ind w:left="0"/>
        <w:jc w:val="center"/>
      </w:pPr>
    </w:p>
    <w:p w:rsidR="002B7FAE" w:rsidRDefault="002B7FAE" w:rsidP="002B7FAE">
      <w:pPr>
        <w:jc w:val="center"/>
        <w:rPr>
          <w:rFonts w:ascii="Times New Roman" w:eastAsia="Times New Roman" w:hAnsi="Times New Roman" w:cs="Times New Roman"/>
          <w:b/>
          <w:bCs/>
          <w:color w:val="000000" w:themeColor="text1"/>
          <w:szCs w:val="20"/>
        </w:rPr>
      </w:pPr>
    </w:p>
    <w:p w:rsidR="002B7FAE" w:rsidRPr="00170F23" w:rsidRDefault="002B7FAE" w:rsidP="00967FB4">
      <w:pPr>
        <w:pStyle w:val="ListParagraph"/>
        <w:numPr>
          <w:ilvl w:val="0"/>
          <w:numId w:val="33"/>
        </w:numPr>
        <w:tabs>
          <w:tab w:val="left" w:pos="5040"/>
        </w:tabs>
        <w:rPr>
          <w:b/>
          <w:sz w:val="23"/>
          <w:szCs w:val="23"/>
        </w:rPr>
      </w:pPr>
      <w:r w:rsidRPr="00170F23">
        <w:rPr>
          <w:rFonts w:ascii="Times New Roman"/>
          <w:b/>
          <w:color w:val="000000" w:themeColor="text1"/>
          <w:sz w:val="23"/>
          <w:szCs w:val="23"/>
        </w:rPr>
        <w:t xml:space="preserve">ELL pullout programs cannot be in place of an elective or recess. If the pullout is during English, the student must receive core English instruction. </w:t>
      </w:r>
      <w:r w:rsidR="005331B9">
        <w:rPr>
          <w:rFonts w:ascii="Times New Roman"/>
          <w:b/>
          <w:color w:val="000000" w:themeColor="text1"/>
          <w:sz w:val="23"/>
          <w:szCs w:val="23"/>
        </w:rPr>
        <w:t>ALS</w:t>
      </w:r>
      <w:r w:rsidRPr="00170F23">
        <w:rPr>
          <w:rFonts w:ascii="Times New Roman"/>
          <w:b/>
          <w:color w:val="000000" w:themeColor="text1"/>
          <w:sz w:val="23"/>
          <w:szCs w:val="23"/>
        </w:rPr>
        <w:t xml:space="preserve"> classes for students must teach the specific curriculum for that grade or it will be considered an elective course.</w:t>
      </w:r>
    </w:p>
    <w:p w:rsidR="00F54205" w:rsidRPr="00170F23" w:rsidRDefault="00F54205" w:rsidP="00F54205">
      <w:pPr>
        <w:pStyle w:val="ListParagraph"/>
        <w:tabs>
          <w:tab w:val="left" w:pos="5040"/>
        </w:tabs>
        <w:ind w:left="630"/>
        <w:rPr>
          <w:b/>
          <w:sz w:val="23"/>
          <w:szCs w:val="23"/>
        </w:rPr>
      </w:pPr>
    </w:p>
    <w:p w:rsidR="002B7FAE" w:rsidRPr="00170F23" w:rsidRDefault="002B7FAE" w:rsidP="002B7FAE">
      <w:pPr>
        <w:pStyle w:val="ListParagraph"/>
        <w:tabs>
          <w:tab w:val="left" w:pos="5040"/>
        </w:tabs>
        <w:ind w:left="630"/>
        <w:rPr>
          <w:sz w:val="23"/>
          <w:szCs w:val="23"/>
        </w:rPr>
      </w:pPr>
    </w:p>
    <w:p w:rsidR="002B7FAE" w:rsidRPr="00170F23" w:rsidRDefault="002B7FAE" w:rsidP="00967FB4">
      <w:pPr>
        <w:pStyle w:val="Heading1"/>
        <w:numPr>
          <w:ilvl w:val="0"/>
          <w:numId w:val="33"/>
        </w:numPr>
        <w:rPr>
          <w:sz w:val="23"/>
          <w:szCs w:val="23"/>
        </w:rPr>
      </w:pPr>
      <w:bookmarkStart w:id="8" w:name="_Toc515972023"/>
      <w:r w:rsidRPr="00170F23">
        <w:rPr>
          <w:color w:val="000000" w:themeColor="text1"/>
          <w:sz w:val="23"/>
          <w:szCs w:val="23"/>
        </w:rPr>
        <w:t>The assigned teacher is the individual responsible for differentiating and meeting the needs of all ELL learners. All other programs and resources are merely extensions to that teacher, not a replacement</w:t>
      </w:r>
      <w:bookmarkEnd w:id="8"/>
    </w:p>
    <w:p w:rsidR="00800268" w:rsidRDefault="00800268" w:rsidP="00800268">
      <w:pPr>
        <w:pStyle w:val="ListParagraph"/>
      </w:pPr>
    </w:p>
    <w:p w:rsidR="00800268" w:rsidRDefault="00800268" w:rsidP="00800268">
      <w:pPr>
        <w:pStyle w:val="Heading1"/>
        <w:rPr>
          <w:sz w:val="22"/>
        </w:rPr>
      </w:pPr>
    </w:p>
    <w:p w:rsidR="00800268" w:rsidRPr="002B7FAE" w:rsidRDefault="00800268" w:rsidP="00800268">
      <w:pPr>
        <w:pStyle w:val="Heading1"/>
        <w:rPr>
          <w:sz w:val="22"/>
        </w:rPr>
      </w:pPr>
    </w:p>
    <w:p w:rsidR="009D6D98" w:rsidRPr="009D6D98" w:rsidRDefault="009D6D98" w:rsidP="009D6D98"/>
    <w:p w:rsidR="002B7FAE" w:rsidRDefault="002B7FAE" w:rsidP="009D6D98"/>
    <w:p w:rsidR="002B7FAE" w:rsidRPr="002B7FAE" w:rsidRDefault="002B7FAE" w:rsidP="002B7FAE"/>
    <w:p w:rsidR="002B7FAE" w:rsidRPr="002B7FAE" w:rsidRDefault="002B7FAE" w:rsidP="002B7FAE"/>
    <w:p w:rsidR="002B7FAE" w:rsidRPr="002B7FAE" w:rsidRDefault="002B7FAE" w:rsidP="002B7FAE"/>
    <w:p w:rsidR="002B7FAE" w:rsidRDefault="002B7FAE" w:rsidP="002B7FAE"/>
    <w:p w:rsidR="009D6D98" w:rsidRPr="002B7FAE" w:rsidRDefault="002B7FAE" w:rsidP="002B7FAE">
      <w:pPr>
        <w:tabs>
          <w:tab w:val="left" w:pos="2119"/>
        </w:tabs>
      </w:pPr>
      <w:r>
        <w:tab/>
      </w:r>
    </w:p>
    <w:p w:rsidR="009D6D98" w:rsidRPr="009D6D98" w:rsidRDefault="009D6D98" w:rsidP="009D6D98"/>
    <w:p w:rsidR="00350B16" w:rsidRPr="00350B16" w:rsidRDefault="00350B16" w:rsidP="00350B16"/>
    <w:p w:rsidR="00350B16" w:rsidRPr="00350B16" w:rsidRDefault="00350B16" w:rsidP="00350B16"/>
    <w:p w:rsidR="00350B16" w:rsidRPr="00350B16" w:rsidRDefault="00350B16" w:rsidP="00350B16"/>
    <w:p w:rsidR="00350B16" w:rsidRPr="00350B16" w:rsidRDefault="00350B16" w:rsidP="00350B16"/>
    <w:p w:rsidR="00350B16" w:rsidRPr="00350B16" w:rsidRDefault="00350B16" w:rsidP="00350B16"/>
    <w:p w:rsidR="00350B16" w:rsidRPr="00350B16" w:rsidRDefault="00350B16" w:rsidP="00350B16"/>
    <w:p w:rsidR="00350B16" w:rsidRPr="00350B16" w:rsidRDefault="00350B16" w:rsidP="00350B16"/>
    <w:p w:rsidR="00350B16" w:rsidRPr="00350B16" w:rsidRDefault="00350B16" w:rsidP="00350B16"/>
    <w:p w:rsidR="00350B16" w:rsidRPr="00350B16" w:rsidRDefault="00350B16" w:rsidP="00350B16"/>
    <w:p w:rsidR="00350B16" w:rsidRPr="00350B16" w:rsidRDefault="00350B16" w:rsidP="00350B16"/>
    <w:p w:rsidR="00350B16" w:rsidRPr="00350B16" w:rsidRDefault="00350B16" w:rsidP="00350B16"/>
    <w:p w:rsidR="00350B16" w:rsidRPr="00350B16" w:rsidRDefault="00350B16" w:rsidP="00350B16"/>
    <w:p w:rsidR="00EE4FD7" w:rsidRDefault="009D6D98" w:rsidP="00EE4FD7">
      <w:pPr>
        <w:tabs>
          <w:tab w:val="left" w:pos="5040"/>
        </w:tabs>
        <w:ind w:left="-90"/>
      </w:pPr>
      <w:r>
        <w:br w:type="textWrapping" w:clear="all"/>
      </w:r>
    </w:p>
    <w:p w:rsidR="00800268" w:rsidRDefault="00800268" w:rsidP="00EE4FD7">
      <w:pPr>
        <w:tabs>
          <w:tab w:val="left" w:pos="5040"/>
        </w:tabs>
        <w:ind w:left="-90"/>
      </w:pPr>
    </w:p>
    <w:p w:rsidR="00800268" w:rsidRDefault="00800268" w:rsidP="00EE4FD7">
      <w:pPr>
        <w:tabs>
          <w:tab w:val="left" w:pos="5040"/>
        </w:tabs>
        <w:ind w:left="-90"/>
      </w:pPr>
    </w:p>
    <w:p w:rsidR="00800268" w:rsidRDefault="00800268" w:rsidP="00EE4FD7">
      <w:pPr>
        <w:tabs>
          <w:tab w:val="left" w:pos="5040"/>
        </w:tabs>
        <w:ind w:left="-90"/>
      </w:pPr>
    </w:p>
    <w:p w:rsidR="00800268" w:rsidRDefault="00800268" w:rsidP="00EE4FD7">
      <w:pPr>
        <w:tabs>
          <w:tab w:val="left" w:pos="5040"/>
        </w:tabs>
        <w:ind w:left="-90"/>
      </w:pPr>
    </w:p>
    <w:p w:rsidR="00800268" w:rsidRDefault="00800268" w:rsidP="00EE4FD7">
      <w:pPr>
        <w:tabs>
          <w:tab w:val="left" w:pos="5040"/>
        </w:tabs>
        <w:ind w:left="-90"/>
      </w:pPr>
    </w:p>
    <w:p w:rsidR="00800268" w:rsidRDefault="00800268" w:rsidP="00EE4FD7">
      <w:pPr>
        <w:tabs>
          <w:tab w:val="left" w:pos="5040"/>
        </w:tabs>
        <w:ind w:left="-90"/>
      </w:pPr>
    </w:p>
    <w:p w:rsidR="00800268" w:rsidRDefault="00800268" w:rsidP="00EE4FD7">
      <w:pPr>
        <w:tabs>
          <w:tab w:val="left" w:pos="5040"/>
        </w:tabs>
        <w:ind w:left="-90"/>
      </w:pPr>
    </w:p>
    <w:p w:rsidR="00800268" w:rsidRDefault="00800268" w:rsidP="00EE4FD7">
      <w:pPr>
        <w:tabs>
          <w:tab w:val="left" w:pos="5040"/>
        </w:tabs>
        <w:ind w:left="-90"/>
      </w:pPr>
    </w:p>
    <w:p w:rsidR="00800268" w:rsidRDefault="00800268" w:rsidP="00EE4FD7">
      <w:pPr>
        <w:tabs>
          <w:tab w:val="left" w:pos="5040"/>
        </w:tabs>
        <w:ind w:left="-90"/>
      </w:pPr>
    </w:p>
    <w:p w:rsidR="00800268" w:rsidRDefault="00800268" w:rsidP="00EE4FD7">
      <w:pPr>
        <w:tabs>
          <w:tab w:val="left" w:pos="5040"/>
        </w:tabs>
        <w:ind w:left="-90"/>
      </w:pPr>
    </w:p>
    <w:p w:rsidR="00800268" w:rsidRDefault="00800268" w:rsidP="00EE4FD7">
      <w:pPr>
        <w:tabs>
          <w:tab w:val="left" w:pos="5040"/>
        </w:tabs>
        <w:ind w:left="-90"/>
      </w:pPr>
    </w:p>
    <w:p w:rsidR="00800268" w:rsidRDefault="00800268" w:rsidP="00EE4FD7">
      <w:pPr>
        <w:tabs>
          <w:tab w:val="left" w:pos="5040"/>
        </w:tabs>
        <w:ind w:left="-90"/>
      </w:pPr>
    </w:p>
    <w:p w:rsidR="00800268" w:rsidRDefault="00800268" w:rsidP="00EE4FD7">
      <w:pPr>
        <w:tabs>
          <w:tab w:val="left" w:pos="5040"/>
        </w:tabs>
        <w:ind w:left="-90"/>
      </w:pPr>
    </w:p>
    <w:p w:rsidR="00FD23B2" w:rsidRPr="007D2C28" w:rsidRDefault="00FD23B2" w:rsidP="00FD23B2">
      <w:pPr>
        <w:tabs>
          <w:tab w:val="left" w:pos="6585"/>
        </w:tabs>
        <w:rPr>
          <w:rFonts w:ascii="Times New Roman" w:hAnsi="Times New Roman" w:cs="Times New Roman"/>
          <w:sz w:val="20"/>
        </w:rPr>
      </w:pPr>
      <w:r>
        <w:rPr>
          <w:sz w:val="20"/>
        </w:rPr>
        <w:t xml:space="preserve">                                                       </w:t>
      </w:r>
    </w:p>
    <w:p w:rsidR="00FD23B2" w:rsidRPr="0019265B" w:rsidRDefault="007762E1" w:rsidP="00FD23B2">
      <w:pPr>
        <w:jc w:val="center"/>
      </w:pPr>
      <w:r w:rsidRPr="00F849E1">
        <w:rPr>
          <w:noProof/>
        </w:rPr>
        <w:drawing>
          <wp:anchor distT="0" distB="0" distL="114300" distR="114300" simplePos="0" relativeHeight="251639808" behindDoc="1" locked="0" layoutInCell="1" allowOverlap="1" wp14:anchorId="75853008" wp14:editId="1190885D">
            <wp:simplePos x="0" y="0"/>
            <wp:positionH relativeFrom="margin">
              <wp:align>center</wp:align>
            </wp:positionH>
            <wp:positionV relativeFrom="paragraph">
              <wp:posOffset>-320345</wp:posOffset>
            </wp:positionV>
            <wp:extent cx="716280" cy="895814"/>
            <wp:effectExtent l="0" t="0" r="762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280" cy="895814"/>
                    </a:xfrm>
                    <a:prstGeom prst="rect">
                      <a:avLst/>
                    </a:prstGeom>
                  </pic:spPr>
                </pic:pic>
              </a:graphicData>
            </a:graphic>
            <wp14:sizeRelH relativeFrom="page">
              <wp14:pctWidth>0</wp14:pctWidth>
            </wp14:sizeRelH>
            <wp14:sizeRelV relativeFrom="page">
              <wp14:pctHeight>0</wp14:pctHeight>
            </wp14:sizeRelV>
          </wp:anchor>
        </w:drawing>
      </w:r>
    </w:p>
    <w:p w:rsidR="00FD23B2" w:rsidRPr="0019265B" w:rsidRDefault="00FD23B2" w:rsidP="00FD23B2"/>
    <w:p w:rsidR="006528A9" w:rsidRDefault="006528A9" w:rsidP="00FD23B2"/>
    <w:p w:rsidR="00FD23B2" w:rsidRPr="0019265B" w:rsidRDefault="0033749A" w:rsidP="00FD23B2">
      <w:r w:rsidRPr="000C72B7">
        <w:rPr>
          <w:noProof/>
          <w:sz w:val="20"/>
        </w:rPr>
        <mc:AlternateContent>
          <mc:Choice Requires="wps">
            <w:drawing>
              <wp:anchor distT="45720" distB="45720" distL="114300" distR="114300" simplePos="0" relativeHeight="251627520" behindDoc="0" locked="0" layoutInCell="1" allowOverlap="1" wp14:anchorId="70CC0929" wp14:editId="5E885EA2">
                <wp:simplePos x="0" y="0"/>
                <wp:positionH relativeFrom="margin">
                  <wp:posOffset>751205</wp:posOffset>
                </wp:positionH>
                <wp:positionV relativeFrom="paragraph">
                  <wp:posOffset>115570</wp:posOffset>
                </wp:positionV>
                <wp:extent cx="5516245" cy="307340"/>
                <wp:effectExtent l="19050" t="19050" r="27305" b="16510"/>
                <wp:wrapSquare wrapText="bothSides"/>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307340"/>
                        </a:xfrm>
                        <a:prstGeom prst="rect">
                          <a:avLst/>
                        </a:prstGeom>
                        <a:ln w="28575">
                          <a:solidFill>
                            <a:srgbClr val="002060"/>
                          </a:solidFill>
                          <a:headEnd/>
                          <a:tailEnd/>
                        </a:ln>
                      </wps:spPr>
                      <wps:style>
                        <a:lnRef idx="2">
                          <a:schemeClr val="accent2"/>
                        </a:lnRef>
                        <a:fillRef idx="1">
                          <a:schemeClr val="lt1"/>
                        </a:fillRef>
                        <a:effectRef idx="0">
                          <a:schemeClr val="accent2"/>
                        </a:effectRef>
                        <a:fontRef idx="minor">
                          <a:schemeClr val="dk1"/>
                        </a:fontRef>
                      </wps:style>
                      <wps:txbx>
                        <w:txbxContent>
                          <w:p w:rsidR="002C6308" w:rsidRPr="00836BB0" w:rsidRDefault="002C6308" w:rsidP="00FD23B2">
                            <w:pPr>
                              <w:jc w:val="center"/>
                              <w:rPr>
                                <w:rFonts w:ascii="Times New Roman" w:hAnsi="Times New Roman" w:cs="Times New Roman"/>
                                <w:sz w:val="24"/>
                              </w:rPr>
                            </w:pPr>
                            <w:r>
                              <w:rPr>
                                <w:rFonts w:ascii="Times New Roman" w:hAnsi="Times New Roman" w:cs="Times New Roman"/>
                                <w:sz w:val="24"/>
                              </w:rPr>
                              <w:t>ALS</w:t>
                            </w:r>
                            <w:r w:rsidRPr="00836BB0">
                              <w:rPr>
                                <w:rFonts w:ascii="Times New Roman" w:hAnsi="Times New Roman" w:cs="Times New Roman"/>
                                <w:sz w:val="24"/>
                              </w:rPr>
                              <w:t xml:space="preserve"> Identification Flow chart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C0929" id="_x0000_t202" coordsize="21600,21600" o:spt="202" path="m,l,21600r21600,l21600,xe">
                <v:stroke joinstyle="miter"/>
                <v:path gradientshapeok="t" o:connecttype="rect"/>
              </v:shapetype>
              <v:shape id="Text Box 2" o:spid="_x0000_s1026" type="#_x0000_t202" style="position:absolute;margin-left:59.15pt;margin-top:9.1pt;width:434.35pt;height:24.2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" fillcolor="white [3201]" strokecolor="#002060" strokeweight="2.25pt">
                <v:textbox>
                  <w:txbxContent>
                    <w:p w:rsidR="002C6308" w:rsidRPr="00836BB0" w:rsidRDefault="002C6308" w:rsidP="00FD23B2">
                      <w:pPr>
                        <w:jc w:val="center"/>
                        <w:rPr>
                          <w:rFonts w:ascii="Times New Roman" w:hAnsi="Times New Roman" w:cs="Times New Roman"/>
                          <w:sz w:val="24"/>
                        </w:rPr>
                      </w:pPr>
                      <w:r>
                        <w:rPr>
                          <w:rFonts w:ascii="Times New Roman" w:hAnsi="Times New Roman" w:cs="Times New Roman"/>
                          <w:sz w:val="24"/>
                        </w:rPr>
                        <w:t>ALS</w:t>
                      </w:r>
                      <w:r w:rsidRPr="00836BB0">
                        <w:rPr>
                          <w:rFonts w:ascii="Times New Roman" w:hAnsi="Times New Roman" w:cs="Times New Roman"/>
                          <w:sz w:val="24"/>
                        </w:rPr>
                        <w:t xml:space="preserve"> Identification Flow chart</w:t>
                      </w:r>
                    </w:p>
                  </w:txbxContent>
                </v:textbox>
                <w10:wrap type="square" anchorx="margin"/>
              </v:shape>
            </w:pict>
          </mc:Fallback>
        </mc:AlternateContent>
      </w:r>
    </w:p>
    <w:p w:rsidR="00FD23B2" w:rsidRPr="0019265B" w:rsidRDefault="00FD23B2" w:rsidP="00FD23B2"/>
    <w:p w:rsidR="00FD23B2" w:rsidRPr="0019265B" w:rsidRDefault="0033749A" w:rsidP="00FD23B2">
      <w:r>
        <w:rPr>
          <w:noProof/>
        </w:rPr>
        <mc:AlternateContent>
          <mc:Choice Requires="wps">
            <w:drawing>
              <wp:anchor distT="0" distB="0" distL="114300" distR="114300" simplePos="0" relativeHeight="251640832" behindDoc="0" locked="0" layoutInCell="1" allowOverlap="1" wp14:anchorId="30A346B1" wp14:editId="02DBC5FA">
                <wp:simplePos x="0" y="0"/>
                <wp:positionH relativeFrom="margin">
                  <wp:posOffset>3371850</wp:posOffset>
                </wp:positionH>
                <wp:positionV relativeFrom="paragraph">
                  <wp:posOffset>88265</wp:posOffset>
                </wp:positionV>
                <wp:extent cx="76200" cy="152400"/>
                <wp:effectExtent l="19050" t="0" r="38100" b="38100"/>
                <wp:wrapNone/>
                <wp:docPr id="27" name="Down Arrow 27"/>
                <wp:cNvGraphicFramePr/>
                <a:graphic xmlns:a="http://schemas.openxmlformats.org/drawingml/2006/main">
                  <a:graphicData uri="http://schemas.microsoft.com/office/word/2010/wordprocessingShape">
                    <wps:wsp>
                      <wps:cNvSpPr/>
                      <wps:spPr>
                        <a:xfrm>
                          <a:off x="0" y="0"/>
                          <a:ext cx="76200" cy="152400"/>
                        </a:xfrm>
                        <a:prstGeom prst="downArrow">
                          <a:avLst/>
                        </a:prstGeom>
                        <a:ln w="19050">
                          <a:solidFill>
                            <a:srgbClr val="00206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5F0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6" type="#_x0000_t67" style="position:absolute;margin-left:265.5pt;margin-top:6.95pt;width:6pt;height:12pt;z-index:503292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" fillcolor="#4bacc6 [3208]" strokecolor="#002060" strokeweight="1.5pt">
                <w10:wrap anchorx="margin"/>
              </v:shape>
            </w:pict>
          </mc:Fallback>
        </mc:AlternateContent>
      </w:r>
    </w:p>
    <w:p w:rsidR="00FD23B2" w:rsidRDefault="0033749A" w:rsidP="00FD23B2">
      <w:r>
        <w:rPr>
          <w:noProof/>
        </w:rPr>
        <mc:AlternateContent>
          <mc:Choice Requires="wps">
            <w:drawing>
              <wp:anchor distT="45720" distB="45720" distL="114300" distR="114300" simplePos="0" relativeHeight="251628544" behindDoc="0" locked="0" layoutInCell="1" allowOverlap="1" wp14:anchorId="4446BAD9" wp14:editId="687AE50F">
                <wp:simplePos x="0" y="0"/>
                <wp:positionH relativeFrom="margin">
                  <wp:posOffset>1351915</wp:posOffset>
                </wp:positionH>
                <wp:positionV relativeFrom="paragraph">
                  <wp:posOffset>19685</wp:posOffset>
                </wp:positionV>
                <wp:extent cx="4126865" cy="331470"/>
                <wp:effectExtent l="19050" t="19050" r="26035" b="11430"/>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865" cy="331470"/>
                        </a:xfrm>
                        <a:prstGeom prst="rect">
                          <a:avLst/>
                        </a:prstGeom>
                        <a:ln w="28575">
                          <a:solidFill>
                            <a:srgbClr val="002060"/>
                          </a:solidFill>
                          <a:headEnd/>
                          <a:tailEnd/>
                        </a:ln>
                      </wps:spPr>
                      <wps:style>
                        <a:lnRef idx="2">
                          <a:schemeClr val="accent2"/>
                        </a:lnRef>
                        <a:fillRef idx="1">
                          <a:schemeClr val="lt1"/>
                        </a:fillRef>
                        <a:effectRef idx="0">
                          <a:schemeClr val="accent2"/>
                        </a:effectRef>
                        <a:fontRef idx="minor">
                          <a:schemeClr val="dk1"/>
                        </a:fontRef>
                      </wps:style>
                      <wps:txbx>
                        <w:txbxContent>
                          <w:p w:rsidR="002C6308" w:rsidRPr="007D2C28" w:rsidRDefault="002C6308" w:rsidP="00FD23B2">
                            <w:pPr>
                              <w:jc w:val="center"/>
                              <w:rPr>
                                <w:rFonts w:ascii="Times New Roman" w:hAnsi="Times New Roman" w:cs="Times New Roman"/>
                                <w:sz w:val="20"/>
                              </w:rPr>
                            </w:pPr>
                            <w:r w:rsidRPr="007D2C28">
                              <w:rPr>
                                <w:rFonts w:ascii="Times New Roman" w:hAnsi="Times New Roman" w:cs="Times New Roman"/>
                                <w:sz w:val="20"/>
                              </w:rPr>
                              <w:t>Parent/Guardian fills out Home Language Survey (HLS)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6BAD9" id="_x0000_s1027" type="#_x0000_t202" style="position:absolute;margin-left:106.45pt;margin-top:1.55pt;width:324.95pt;height:26.1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" fillcolor="white [3201]" strokecolor="#002060" strokeweight="2.25pt">
                <v:textbox>
                  <w:txbxContent>
                    <w:p w:rsidR="002C6308" w:rsidRPr="007D2C28" w:rsidRDefault="002C6308" w:rsidP="00FD23B2">
                      <w:pPr>
                        <w:jc w:val="center"/>
                        <w:rPr>
                          <w:rFonts w:ascii="Times New Roman" w:hAnsi="Times New Roman" w:cs="Times New Roman"/>
                          <w:sz w:val="20"/>
                        </w:rPr>
                      </w:pPr>
                      <w:r w:rsidRPr="007D2C28">
                        <w:rPr>
                          <w:rFonts w:ascii="Times New Roman" w:hAnsi="Times New Roman" w:cs="Times New Roman"/>
                          <w:sz w:val="20"/>
                        </w:rPr>
                        <w:t>Parent/Guardian fills out Home Language Survey (HLS)</w:t>
                      </w:r>
                    </w:p>
                  </w:txbxContent>
                </v:textbox>
                <w10:wrap type="square" anchorx="margin"/>
              </v:shape>
            </w:pict>
          </mc:Fallback>
        </mc:AlternateContent>
      </w:r>
    </w:p>
    <w:p w:rsidR="00FD23B2" w:rsidRDefault="00FD23B2" w:rsidP="00FD23B2">
      <w:pPr>
        <w:jc w:val="center"/>
      </w:pPr>
    </w:p>
    <w:p w:rsidR="00FD23B2" w:rsidRPr="006A6ACA" w:rsidRDefault="0033749A" w:rsidP="00FD23B2">
      <w:r>
        <w:rPr>
          <w:noProof/>
        </w:rPr>
        <mc:AlternateContent>
          <mc:Choice Requires="wps">
            <w:drawing>
              <wp:anchor distT="0" distB="0" distL="114300" distR="114300" simplePos="0" relativeHeight="251634688" behindDoc="0" locked="0" layoutInCell="1" allowOverlap="1" wp14:anchorId="4DB25334" wp14:editId="4D2EDB2A">
                <wp:simplePos x="0" y="0"/>
                <wp:positionH relativeFrom="margin">
                  <wp:posOffset>3371850</wp:posOffset>
                </wp:positionH>
                <wp:positionV relativeFrom="paragraph">
                  <wp:posOffset>11430</wp:posOffset>
                </wp:positionV>
                <wp:extent cx="76200" cy="152400"/>
                <wp:effectExtent l="19050" t="0" r="38100" b="38100"/>
                <wp:wrapNone/>
                <wp:docPr id="284" name="Down Arrow 284"/>
                <wp:cNvGraphicFramePr/>
                <a:graphic xmlns:a="http://schemas.openxmlformats.org/drawingml/2006/main">
                  <a:graphicData uri="http://schemas.microsoft.com/office/word/2010/wordprocessingShape">
                    <wps:wsp>
                      <wps:cNvSpPr/>
                      <wps:spPr>
                        <a:xfrm>
                          <a:off x="0" y="0"/>
                          <a:ext cx="76200" cy="152400"/>
                        </a:xfrm>
                        <a:prstGeom prst="downArrow">
                          <a:avLst/>
                        </a:prstGeom>
                        <a:ln w="19050">
                          <a:solidFill>
                            <a:srgbClr val="00206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8ACD0" id="Down Arrow 284" o:spid="_x0000_s1026" type="#_x0000_t67" style="position:absolute;margin-left:265.5pt;margin-top:.9pt;width:6pt;height:12pt;z-index:503286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" fillcolor="#4bacc6 [3208]" strokecolor="#002060" strokeweight="1.5pt">
                <w10:wrap anchorx="margin"/>
              </v:shape>
            </w:pict>
          </mc:Fallback>
        </mc:AlternateContent>
      </w:r>
      <w:r>
        <w:rPr>
          <w:noProof/>
        </w:rPr>
        <mc:AlternateContent>
          <mc:Choice Requires="wps">
            <w:drawing>
              <wp:anchor distT="45720" distB="45720" distL="114300" distR="114300" simplePos="0" relativeHeight="251629568" behindDoc="0" locked="0" layoutInCell="1" allowOverlap="1" wp14:anchorId="199ABBF8" wp14:editId="6029C72C">
                <wp:simplePos x="0" y="0"/>
                <wp:positionH relativeFrom="margin">
                  <wp:posOffset>1326515</wp:posOffset>
                </wp:positionH>
                <wp:positionV relativeFrom="paragraph">
                  <wp:posOffset>119380</wp:posOffset>
                </wp:positionV>
                <wp:extent cx="4152900" cy="421640"/>
                <wp:effectExtent l="19050" t="19050" r="19050" b="16510"/>
                <wp:wrapSquare wrapText="bothSides"/>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421640"/>
                        </a:xfrm>
                        <a:prstGeom prst="rect">
                          <a:avLst/>
                        </a:prstGeom>
                        <a:ln w="28575">
                          <a:solidFill>
                            <a:srgbClr val="002060"/>
                          </a:solidFill>
                          <a:headEnd/>
                          <a:tailEnd/>
                        </a:ln>
                      </wps:spPr>
                      <wps:style>
                        <a:lnRef idx="2">
                          <a:schemeClr val="accent2"/>
                        </a:lnRef>
                        <a:fillRef idx="1">
                          <a:schemeClr val="lt1"/>
                        </a:fillRef>
                        <a:effectRef idx="0">
                          <a:schemeClr val="accent2"/>
                        </a:effectRef>
                        <a:fontRef idx="minor">
                          <a:schemeClr val="dk1"/>
                        </a:fontRef>
                      </wps:style>
                      <wps:txbx>
                        <w:txbxContent>
                          <w:p w:rsidR="002C6308" w:rsidRPr="00963620" w:rsidRDefault="002C6308" w:rsidP="00FD23B2">
                            <w:pPr>
                              <w:jc w:val="center"/>
                              <w:rPr>
                                <w:rFonts w:ascii="Times New Roman" w:hAnsi="Times New Roman" w:cs="Times New Roman"/>
                                <w:sz w:val="20"/>
                                <w:szCs w:val="20"/>
                              </w:rPr>
                            </w:pPr>
                            <w:r w:rsidRPr="00963620">
                              <w:rPr>
                                <w:rFonts w:ascii="Times New Roman" w:hAnsi="Times New Roman" w:cs="Times New Roman"/>
                                <w:sz w:val="20"/>
                                <w:szCs w:val="20"/>
                              </w:rPr>
                              <w:t>Home Language Survey is reviewed by trained staff: Principal/ Secretary/ ALS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ABBF8" id="_x0000_s1028" type="#_x0000_t202" style="position:absolute;margin-left:104.45pt;margin-top:9.4pt;width:327pt;height:33.2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" fillcolor="white [3201]" strokecolor="#002060" strokeweight="2.25pt">
                <v:textbox>
                  <w:txbxContent>
                    <w:p w:rsidR="002C6308" w:rsidRPr="00963620" w:rsidRDefault="002C6308" w:rsidP="00FD23B2">
                      <w:pPr>
                        <w:jc w:val="center"/>
                        <w:rPr>
                          <w:rFonts w:ascii="Times New Roman" w:hAnsi="Times New Roman" w:cs="Times New Roman"/>
                          <w:sz w:val="20"/>
                          <w:szCs w:val="20"/>
                        </w:rPr>
                      </w:pPr>
                      <w:r w:rsidRPr="00963620">
                        <w:rPr>
                          <w:rFonts w:ascii="Times New Roman" w:hAnsi="Times New Roman" w:cs="Times New Roman"/>
                          <w:sz w:val="20"/>
                          <w:szCs w:val="20"/>
                        </w:rPr>
                        <w:t>Home Language Survey is reviewed by trained staff: Principal/ Secretary/ ALS Coordinator</w:t>
                      </w:r>
                    </w:p>
                  </w:txbxContent>
                </v:textbox>
                <w10:wrap type="square" anchorx="margin"/>
              </v:shape>
            </w:pict>
          </mc:Fallback>
        </mc:AlternateContent>
      </w:r>
    </w:p>
    <w:p w:rsidR="00FD23B2" w:rsidRPr="006A6ACA" w:rsidRDefault="00FD23B2" w:rsidP="00FD23B2"/>
    <w:p w:rsidR="00FD23B2" w:rsidRDefault="00FD23B2" w:rsidP="00FD23B2">
      <w:pPr>
        <w:tabs>
          <w:tab w:val="left" w:pos="3810"/>
        </w:tabs>
      </w:pPr>
    </w:p>
    <w:p w:rsidR="00FD23B2" w:rsidRPr="00DE1DBC" w:rsidRDefault="0033749A" w:rsidP="00FD23B2">
      <w:r>
        <w:rPr>
          <w:noProof/>
        </w:rPr>
        <mc:AlternateContent>
          <mc:Choice Requires="wps">
            <w:drawing>
              <wp:anchor distT="0" distB="0" distL="114300" distR="114300" simplePos="0" relativeHeight="251632640" behindDoc="0" locked="0" layoutInCell="1" allowOverlap="1" wp14:anchorId="56C2BEE7" wp14:editId="08229763">
                <wp:simplePos x="0" y="0"/>
                <wp:positionH relativeFrom="margin">
                  <wp:posOffset>5479415</wp:posOffset>
                </wp:positionH>
                <wp:positionV relativeFrom="paragraph">
                  <wp:posOffset>36195</wp:posOffset>
                </wp:positionV>
                <wp:extent cx="1116330" cy="1057275"/>
                <wp:effectExtent l="133350" t="133350" r="140970" b="161925"/>
                <wp:wrapNone/>
                <wp:docPr id="291" name="Hexagon 291"/>
                <wp:cNvGraphicFramePr/>
                <a:graphic xmlns:a="http://schemas.openxmlformats.org/drawingml/2006/main">
                  <a:graphicData uri="http://schemas.microsoft.com/office/word/2010/wordprocessingShape">
                    <wps:wsp>
                      <wps:cNvSpPr/>
                      <wps:spPr>
                        <a:xfrm>
                          <a:off x="0" y="0"/>
                          <a:ext cx="1116330" cy="1057275"/>
                        </a:xfrm>
                        <a:prstGeom prst="hexagon">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dk1"/>
                        </a:lnRef>
                        <a:fillRef idx="3">
                          <a:schemeClr val="dk1"/>
                        </a:fillRef>
                        <a:effectRef idx="2">
                          <a:schemeClr val="dk1"/>
                        </a:effectRef>
                        <a:fontRef idx="minor">
                          <a:schemeClr val="lt1"/>
                        </a:fontRef>
                      </wps:style>
                      <wps:txbx>
                        <w:txbxContent>
                          <w:p w:rsidR="002C6308" w:rsidRPr="00B87FC1" w:rsidRDefault="002C6308" w:rsidP="00FD23B2">
                            <w:pPr>
                              <w:jc w:val="center"/>
                              <w:rPr>
                                <w:rFonts w:ascii="Times New Roman" w:hAnsi="Times New Roman" w:cs="Times New Roman"/>
                                <w:b/>
                                <w:i/>
                                <w:sz w:val="20"/>
                              </w:rPr>
                            </w:pPr>
                            <w:r w:rsidRPr="00B87FC1">
                              <w:rPr>
                                <w:rFonts w:ascii="Times New Roman" w:hAnsi="Times New Roman" w:cs="Times New Roman"/>
                                <w:b/>
                                <w:i/>
                                <w:sz w:val="20"/>
                              </w:rPr>
                              <w:t>Stop</w:t>
                            </w:r>
                          </w:p>
                          <w:p w:rsidR="002C6308" w:rsidRPr="00B87FC1" w:rsidRDefault="002C6308" w:rsidP="00FD23B2">
                            <w:pPr>
                              <w:jc w:val="center"/>
                              <w:rPr>
                                <w:rFonts w:ascii="Times New Roman" w:hAnsi="Times New Roman" w:cs="Times New Roman"/>
                                <w:sz w:val="20"/>
                              </w:rPr>
                            </w:pPr>
                            <w:r w:rsidRPr="00B87FC1">
                              <w:rPr>
                                <w:rFonts w:ascii="Times New Roman" w:hAnsi="Times New Roman" w:cs="Times New Roman"/>
                                <w:sz w:val="20"/>
                              </w:rPr>
                              <w:t>Student is not an 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2BEE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91" o:spid="_x0000_s1029" type="#_x0000_t9" style="position:absolute;margin-left:431.45pt;margin-top:2.85pt;width:87.9pt;height:83.2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" adj="5114" fillcolor="black [1632]" stroked="f">
                <v:fill color2="black [3008]" rotate="t" angle="180" focus="80%" type="gradient">
                  <o:fill v:ext="view" type="gradientUnscaled"/>
                </v:fill>
                <v:shadow on="t" color="black" offset="0,1pt"/>
                <v:textbox>
                  <w:txbxContent>
                    <w:p w:rsidR="002C6308" w:rsidRPr="00B87FC1" w:rsidRDefault="002C6308" w:rsidP="00FD23B2">
                      <w:pPr>
                        <w:jc w:val="center"/>
                        <w:rPr>
                          <w:rFonts w:ascii="Times New Roman" w:hAnsi="Times New Roman" w:cs="Times New Roman"/>
                          <w:b/>
                          <w:i/>
                          <w:sz w:val="20"/>
                        </w:rPr>
                      </w:pPr>
                      <w:r w:rsidRPr="00B87FC1">
                        <w:rPr>
                          <w:rFonts w:ascii="Times New Roman" w:hAnsi="Times New Roman" w:cs="Times New Roman"/>
                          <w:b/>
                          <w:i/>
                          <w:sz w:val="20"/>
                        </w:rPr>
                        <w:t>Stop</w:t>
                      </w:r>
                    </w:p>
                    <w:p w:rsidR="002C6308" w:rsidRPr="00B87FC1" w:rsidRDefault="002C6308" w:rsidP="00FD23B2">
                      <w:pPr>
                        <w:jc w:val="center"/>
                        <w:rPr>
                          <w:rFonts w:ascii="Times New Roman" w:hAnsi="Times New Roman" w:cs="Times New Roman"/>
                          <w:sz w:val="20"/>
                        </w:rPr>
                      </w:pPr>
                      <w:r w:rsidRPr="00B87FC1">
                        <w:rPr>
                          <w:rFonts w:ascii="Times New Roman" w:hAnsi="Times New Roman" w:cs="Times New Roman"/>
                          <w:sz w:val="20"/>
                        </w:rPr>
                        <w:t>Student is not an ELL</w:t>
                      </w:r>
                    </w:p>
                  </w:txbxContent>
                </v:textbox>
                <w10:wrap anchorx="margin"/>
              </v:shape>
            </w:pict>
          </mc:Fallback>
        </mc:AlternateContent>
      </w:r>
      <w:r>
        <w:rPr>
          <w:noProof/>
        </w:rPr>
        <mc:AlternateContent>
          <mc:Choice Requires="wps">
            <w:drawing>
              <wp:anchor distT="0" distB="0" distL="114300" distR="114300" simplePos="0" relativeHeight="251630592" behindDoc="0" locked="0" layoutInCell="1" allowOverlap="1" wp14:anchorId="65AFBBDA" wp14:editId="21C67D54">
                <wp:simplePos x="0" y="0"/>
                <wp:positionH relativeFrom="margin">
                  <wp:posOffset>-200025</wp:posOffset>
                </wp:positionH>
                <wp:positionV relativeFrom="paragraph">
                  <wp:posOffset>64770</wp:posOffset>
                </wp:positionV>
                <wp:extent cx="2428875" cy="1466850"/>
                <wp:effectExtent l="38100" t="38100" r="28575" b="38100"/>
                <wp:wrapNone/>
                <wp:docPr id="290" name="Flowchart: Decision 290"/>
                <wp:cNvGraphicFramePr/>
                <a:graphic xmlns:a="http://schemas.openxmlformats.org/drawingml/2006/main">
                  <a:graphicData uri="http://schemas.microsoft.com/office/word/2010/wordprocessingShape">
                    <wps:wsp>
                      <wps:cNvSpPr/>
                      <wps:spPr>
                        <a:xfrm>
                          <a:off x="0" y="0"/>
                          <a:ext cx="2428875" cy="1466850"/>
                        </a:xfrm>
                        <a:prstGeom prst="flowChartDecision">
                          <a:avLst/>
                        </a:prstGeom>
                        <a:ln w="28575">
                          <a:solidFill>
                            <a:srgbClr val="002060"/>
                          </a:solidFill>
                        </a:ln>
                      </wps:spPr>
                      <wps:style>
                        <a:lnRef idx="2">
                          <a:schemeClr val="accent2"/>
                        </a:lnRef>
                        <a:fillRef idx="1">
                          <a:schemeClr val="lt1"/>
                        </a:fillRef>
                        <a:effectRef idx="0">
                          <a:schemeClr val="accent2"/>
                        </a:effectRef>
                        <a:fontRef idx="minor">
                          <a:schemeClr val="dk1"/>
                        </a:fontRef>
                      </wps:style>
                      <wps:txbx>
                        <w:txbxContent>
                          <w:p w:rsidR="002C6308" w:rsidRPr="00963620" w:rsidRDefault="002C6308" w:rsidP="00FD23B2">
                            <w:pPr>
                              <w:jc w:val="center"/>
                              <w:rPr>
                                <w:rFonts w:ascii="Times New Roman" w:hAnsi="Times New Roman" w:cs="Times New Roman"/>
                                <w:sz w:val="20"/>
                                <w:szCs w:val="20"/>
                              </w:rPr>
                            </w:pPr>
                            <w:r w:rsidRPr="00963620">
                              <w:rPr>
                                <w:rFonts w:ascii="Times New Roman" w:hAnsi="Times New Roman" w:cs="Times New Roman"/>
                                <w:sz w:val="20"/>
                                <w:szCs w:val="20"/>
                              </w:rPr>
                              <w:t>Parent/Guardian indicate a language other than English in the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FBBDA" id="_x0000_t110" coordsize="21600,21600" o:spt="110" path="m10800,l,10800,10800,21600,21600,10800xe">
                <v:stroke joinstyle="miter"/>
                <v:path gradientshapeok="t" o:connecttype="rect" textboxrect="5400,5400,16200,16200"/>
              </v:shapetype>
              <v:shape id="Flowchart: Decision 290" o:spid="_x0000_s1030" type="#_x0000_t110" style="position:absolute;margin-left:-15.75pt;margin-top:5.1pt;width:191.25pt;height:115.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" fillcolor="white [3201]" strokecolor="#002060" strokeweight="2.25pt">
                <v:textbox>
                  <w:txbxContent>
                    <w:p w:rsidR="002C6308" w:rsidRPr="00963620" w:rsidRDefault="002C6308" w:rsidP="00FD23B2">
                      <w:pPr>
                        <w:jc w:val="center"/>
                        <w:rPr>
                          <w:rFonts w:ascii="Times New Roman" w:hAnsi="Times New Roman" w:cs="Times New Roman"/>
                          <w:sz w:val="20"/>
                          <w:szCs w:val="20"/>
                        </w:rPr>
                      </w:pPr>
                      <w:r w:rsidRPr="00963620">
                        <w:rPr>
                          <w:rFonts w:ascii="Times New Roman" w:hAnsi="Times New Roman" w:cs="Times New Roman"/>
                          <w:sz w:val="20"/>
                          <w:szCs w:val="20"/>
                        </w:rPr>
                        <w:t>Parent/Guardian indicate a language other than English in the home</w:t>
                      </w:r>
                    </w:p>
                  </w:txbxContent>
                </v:textbox>
                <w10:wrap anchorx="margin"/>
              </v:shape>
            </w:pict>
          </mc:Fallback>
        </mc:AlternateContent>
      </w:r>
      <w:r>
        <w:rPr>
          <w:noProof/>
        </w:rPr>
        <mc:AlternateContent>
          <mc:Choice Requires="wps">
            <w:drawing>
              <wp:anchor distT="0" distB="0" distL="114300" distR="114300" simplePos="0" relativeHeight="251635712" behindDoc="0" locked="0" layoutInCell="1" allowOverlap="1" wp14:anchorId="3DCAD806" wp14:editId="29CE2D61">
                <wp:simplePos x="0" y="0"/>
                <wp:positionH relativeFrom="column">
                  <wp:posOffset>1543049</wp:posOffset>
                </wp:positionH>
                <wp:positionV relativeFrom="paragraph">
                  <wp:posOffset>36829</wp:posOffset>
                </wp:positionV>
                <wp:extent cx="666750" cy="333375"/>
                <wp:effectExtent l="57150" t="38100" r="38100" b="104775"/>
                <wp:wrapNone/>
                <wp:docPr id="289" name="Straight Arrow Connector 289"/>
                <wp:cNvGraphicFramePr/>
                <a:graphic xmlns:a="http://schemas.openxmlformats.org/drawingml/2006/main">
                  <a:graphicData uri="http://schemas.microsoft.com/office/word/2010/wordprocessingShape">
                    <wps:wsp>
                      <wps:cNvCnPr/>
                      <wps:spPr>
                        <a:xfrm flipH="1">
                          <a:off x="0" y="0"/>
                          <a:ext cx="666750" cy="333375"/>
                        </a:xfrm>
                        <a:prstGeom prst="straightConnector1">
                          <a:avLst/>
                        </a:prstGeom>
                        <a:ln>
                          <a:solidFill>
                            <a:srgbClr val="002060"/>
                          </a:solidFill>
                          <a:headEnd type="none" w="med" len="med"/>
                          <a:tailEnd type="arrow" w="med" len="med"/>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EE356D" id="_x0000_t32" coordsize="21600,21600" o:spt="32" o:oned="t" path="m,l21600,21600e" filled="f">
                <v:path arrowok="t" fillok="f" o:connecttype="none"/>
                <o:lock v:ext="edit" shapetype="t"/>
              </v:shapetype>
              <v:shape id="Straight Arrow Connector 289" o:spid="_x0000_s1026" type="#_x0000_t32" style="position:absolute;margin-left:121.5pt;margin-top:2.9pt;width:52.5pt;height:26.25pt;flip:x;z-index:503287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" strokecolor="#002060" strokeweight="3pt">
                <v:stroke endarrow="open"/>
                <v:shadow on="t" color="black" opacity="22937f" origin=",.5" offset="0,.63889mm"/>
              </v:shape>
            </w:pict>
          </mc:Fallback>
        </mc:AlternateContent>
      </w:r>
      <w:r w:rsidR="00FD23B2">
        <w:t xml:space="preserve">                                         </w:t>
      </w:r>
    </w:p>
    <w:p w:rsidR="00FD23B2" w:rsidRPr="00DE1DBC" w:rsidRDefault="00FD23B2" w:rsidP="00FD23B2">
      <w:r>
        <w:t xml:space="preserve">                                   </w:t>
      </w:r>
    </w:p>
    <w:p w:rsidR="00FD23B2" w:rsidRPr="00DE1DBC" w:rsidRDefault="0033749A" w:rsidP="00FD23B2">
      <w:r>
        <w:rPr>
          <w:noProof/>
        </w:rPr>
        <mc:AlternateContent>
          <mc:Choice Requires="wps">
            <w:drawing>
              <wp:anchor distT="0" distB="0" distL="114300" distR="114300" simplePos="0" relativeHeight="251631616" behindDoc="0" locked="0" layoutInCell="1" allowOverlap="1" wp14:anchorId="321660EC" wp14:editId="1F90FACE">
                <wp:simplePos x="0" y="0"/>
                <wp:positionH relativeFrom="column">
                  <wp:posOffset>2233295</wp:posOffset>
                </wp:positionH>
                <wp:positionV relativeFrom="paragraph">
                  <wp:posOffset>89535</wp:posOffset>
                </wp:positionV>
                <wp:extent cx="3090545" cy="647700"/>
                <wp:effectExtent l="0" t="19050" r="33655" b="38100"/>
                <wp:wrapNone/>
                <wp:docPr id="292" name="Right Arrow 292"/>
                <wp:cNvGraphicFramePr/>
                <a:graphic xmlns:a="http://schemas.openxmlformats.org/drawingml/2006/main">
                  <a:graphicData uri="http://schemas.microsoft.com/office/word/2010/wordprocessingShape">
                    <wps:wsp>
                      <wps:cNvSpPr/>
                      <wps:spPr>
                        <a:xfrm>
                          <a:off x="0" y="0"/>
                          <a:ext cx="3090545" cy="647700"/>
                        </a:xfrm>
                        <a:prstGeom prst="rightArrow">
                          <a:avLst/>
                        </a:prstGeom>
                        <a:ln>
                          <a:headEnd type="none" w="med" len="med"/>
                          <a:tailEnd type="none" w="med" len="med"/>
                        </a:ln>
                      </wps:spPr>
                      <wps:style>
                        <a:lnRef idx="2">
                          <a:schemeClr val="accent6"/>
                        </a:lnRef>
                        <a:fillRef idx="1">
                          <a:schemeClr val="lt1"/>
                        </a:fillRef>
                        <a:effectRef idx="0">
                          <a:schemeClr val="accent6"/>
                        </a:effectRef>
                        <a:fontRef idx="minor">
                          <a:schemeClr val="dk1"/>
                        </a:fontRef>
                      </wps:style>
                      <wps:txbx>
                        <w:txbxContent>
                          <w:p w:rsidR="002C6308" w:rsidRPr="00963620" w:rsidRDefault="002C6308" w:rsidP="00FD23B2">
                            <w:pPr>
                              <w:jc w:val="center"/>
                              <w:rPr>
                                <w:rFonts w:ascii="Times New Roman" w:hAnsi="Times New Roman" w:cs="Times New Roman"/>
                                <w:sz w:val="20"/>
                              </w:rPr>
                            </w:pPr>
                            <w:r w:rsidRPr="00963620">
                              <w:rPr>
                                <w:rFonts w:ascii="Times New Roman" w:hAnsi="Times New Roman" w:cs="Times New Roman"/>
                                <w:b/>
                              </w:rPr>
                              <w:t xml:space="preserve">No </w:t>
                            </w:r>
                            <w:r w:rsidRPr="00963620">
                              <w:rPr>
                                <w:rFonts w:ascii="Times New Roman" w:hAnsi="Times New Roman" w:cs="Times New Roman"/>
                                <w:sz w:val="20"/>
                              </w:rPr>
                              <w:t xml:space="preserve">- A second language </w:t>
                            </w:r>
                            <w:r w:rsidRPr="00963620">
                              <w:rPr>
                                <w:rFonts w:ascii="Times New Roman" w:hAnsi="Times New Roman" w:cs="Times New Roman"/>
                                <w:b/>
                                <w:i/>
                                <w:sz w:val="20"/>
                              </w:rPr>
                              <w:t>is not</w:t>
                            </w:r>
                            <w:r w:rsidRPr="00963620">
                              <w:rPr>
                                <w:rFonts w:ascii="Times New Roman" w:hAnsi="Times New Roman" w:cs="Times New Roman"/>
                                <w:sz w:val="20"/>
                              </w:rPr>
                              <w:t xml:space="preserve"> indicated on HLS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660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2" o:spid="_x0000_s1031" type="#_x0000_t13" style="position:absolute;margin-left:175.85pt;margin-top:7.05pt;width:243.35pt;height:5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" adj="19337" fillcolor="white [3201]" strokecolor="#f79646 [3209]" strokeweight="2pt">
                <v:textbox>
                  <w:txbxContent>
                    <w:p w:rsidR="002C6308" w:rsidRPr="00963620" w:rsidRDefault="002C6308" w:rsidP="00FD23B2">
                      <w:pPr>
                        <w:jc w:val="center"/>
                        <w:rPr>
                          <w:rFonts w:ascii="Times New Roman" w:hAnsi="Times New Roman" w:cs="Times New Roman"/>
                          <w:sz w:val="20"/>
                        </w:rPr>
                      </w:pPr>
                      <w:r w:rsidRPr="00963620">
                        <w:rPr>
                          <w:rFonts w:ascii="Times New Roman" w:hAnsi="Times New Roman" w:cs="Times New Roman"/>
                          <w:b/>
                        </w:rPr>
                        <w:t xml:space="preserve">No </w:t>
                      </w:r>
                      <w:r w:rsidRPr="00963620">
                        <w:rPr>
                          <w:rFonts w:ascii="Times New Roman" w:hAnsi="Times New Roman" w:cs="Times New Roman"/>
                          <w:sz w:val="20"/>
                        </w:rPr>
                        <w:t xml:space="preserve">- A second language </w:t>
                      </w:r>
                      <w:r w:rsidRPr="00963620">
                        <w:rPr>
                          <w:rFonts w:ascii="Times New Roman" w:hAnsi="Times New Roman" w:cs="Times New Roman"/>
                          <w:b/>
                          <w:i/>
                          <w:sz w:val="20"/>
                        </w:rPr>
                        <w:t>is not</w:t>
                      </w:r>
                      <w:r w:rsidRPr="00963620">
                        <w:rPr>
                          <w:rFonts w:ascii="Times New Roman" w:hAnsi="Times New Roman" w:cs="Times New Roman"/>
                          <w:sz w:val="20"/>
                        </w:rPr>
                        <w:t xml:space="preserve"> indicated on HLS</w:t>
                      </w:r>
                    </w:p>
                  </w:txbxContent>
                </v:textbox>
              </v:shape>
            </w:pict>
          </mc:Fallback>
        </mc:AlternateContent>
      </w:r>
    </w:p>
    <w:p w:rsidR="00FD23B2" w:rsidRDefault="00FD23B2" w:rsidP="00FD23B2"/>
    <w:p w:rsidR="00170E8A" w:rsidRDefault="00170E8A" w:rsidP="00800268">
      <w:pPr>
        <w:spacing w:before="1"/>
        <w:rPr>
          <w:rFonts w:ascii="Times New Roman" w:eastAsia="Times New Roman" w:hAnsi="Times New Roman" w:cs="Times New Roman"/>
          <w:b/>
          <w:bCs/>
          <w:szCs w:val="24"/>
        </w:rPr>
      </w:pPr>
    </w:p>
    <w:p w:rsidR="00800268" w:rsidRDefault="00800268" w:rsidP="00800268">
      <w:pPr>
        <w:spacing w:before="1"/>
        <w:rPr>
          <w:rFonts w:ascii="Times New Roman" w:eastAsia="Times New Roman" w:hAnsi="Times New Roman" w:cs="Times New Roman"/>
          <w:b/>
          <w:bCs/>
          <w:szCs w:val="24"/>
        </w:rPr>
      </w:pPr>
    </w:p>
    <w:p w:rsidR="00800268" w:rsidRDefault="00800268" w:rsidP="00170E8A">
      <w:pPr>
        <w:spacing w:before="1"/>
        <w:jc w:val="center"/>
        <w:rPr>
          <w:rFonts w:ascii="Times New Roman" w:eastAsia="Times New Roman" w:hAnsi="Times New Roman" w:cs="Times New Roman"/>
          <w:b/>
          <w:bCs/>
          <w:szCs w:val="24"/>
        </w:rPr>
      </w:pPr>
    </w:p>
    <w:p w:rsidR="00800268" w:rsidRDefault="0033749A" w:rsidP="00170E8A">
      <w:pPr>
        <w:spacing w:before="1"/>
        <w:jc w:val="center"/>
        <w:rPr>
          <w:rFonts w:ascii="Times New Roman" w:eastAsia="Times New Roman" w:hAnsi="Times New Roman" w:cs="Times New Roman"/>
          <w:b/>
          <w:bCs/>
          <w:szCs w:val="24"/>
        </w:rPr>
      </w:pPr>
      <w:r>
        <w:rPr>
          <w:noProof/>
        </w:rPr>
        <mc:AlternateContent>
          <mc:Choice Requires="wps">
            <w:drawing>
              <wp:anchor distT="0" distB="0" distL="114300" distR="114300" simplePos="0" relativeHeight="251633664" behindDoc="0" locked="0" layoutInCell="1" allowOverlap="1" wp14:anchorId="17F265BD" wp14:editId="4935C047">
                <wp:simplePos x="0" y="0"/>
                <wp:positionH relativeFrom="margin">
                  <wp:posOffset>1714500</wp:posOffset>
                </wp:positionH>
                <wp:positionV relativeFrom="paragraph">
                  <wp:posOffset>91440</wp:posOffset>
                </wp:positionV>
                <wp:extent cx="4162425" cy="647700"/>
                <wp:effectExtent l="0" t="0" r="28575" b="19050"/>
                <wp:wrapNone/>
                <wp:docPr id="293" name="Rectangle 293"/>
                <wp:cNvGraphicFramePr/>
                <a:graphic xmlns:a="http://schemas.openxmlformats.org/drawingml/2006/main">
                  <a:graphicData uri="http://schemas.microsoft.com/office/word/2010/wordprocessingShape">
                    <wps:wsp>
                      <wps:cNvSpPr/>
                      <wps:spPr>
                        <a:xfrm>
                          <a:off x="0" y="0"/>
                          <a:ext cx="4162425" cy="64770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2C6308" w:rsidRPr="00963620" w:rsidRDefault="002C6308" w:rsidP="00FD23B2">
                            <w:pPr>
                              <w:jc w:val="center"/>
                              <w:rPr>
                                <w:rFonts w:ascii="Times New Roman" w:hAnsi="Times New Roman" w:cs="Times New Roman"/>
                                <w:sz w:val="20"/>
                              </w:rPr>
                            </w:pPr>
                            <w:r w:rsidRPr="00963620">
                              <w:rPr>
                                <w:rFonts w:ascii="Times New Roman" w:hAnsi="Times New Roman" w:cs="Times New Roman"/>
                                <w:sz w:val="20"/>
                              </w:rPr>
                              <w:t xml:space="preserve">Student may be an ELL.  English Language Proficiency Screener is administered </w:t>
                            </w:r>
                            <w:r w:rsidRPr="00963620">
                              <w:rPr>
                                <w:rFonts w:ascii="Times New Roman" w:hAnsi="Times New Roman" w:cs="Times New Roman"/>
                                <w:b/>
                                <w:i/>
                                <w:sz w:val="20"/>
                              </w:rPr>
                              <w:t>IF</w:t>
                            </w:r>
                            <w:r w:rsidRPr="00963620">
                              <w:rPr>
                                <w:rFonts w:ascii="Times New Roman" w:hAnsi="Times New Roman" w:cs="Times New Roman"/>
                                <w:sz w:val="20"/>
                              </w:rPr>
                              <w:t xml:space="preserve"> the student is new to the Country, entering kindergarten, or previous </w:t>
                            </w:r>
                            <w:r w:rsidRPr="00B87FC1">
                              <w:rPr>
                                <w:rFonts w:ascii="Times New Roman" w:hAnsi="Times New Roman" w:cs="Times New Roman"/>
                                <w:i/>
                                <w:sz w:val="20"/>
                              </w:rPr>
                              <w:t>curren</w:t>
                            </w:r>
                            <w:r>
                              <w:rPr>
                                <w:rFonts w:ascii="Times New Roman" w:hAnsi="Times New Roman" w:cs="Times New Roman"/>
                                <w:i/>
                                <w:sz w:val="20"/>
                              </w:rPr>
                              <w:t xml:space="preserve">t </w:t>
                            </w:r>
                            <w:r w:rsidRPr="00963620">
                              <w:rPr>
                                <w:rFonts w:ascii="Times New Roman" w:hAnsi="Times New Roman" w:cs="Times New Roman"/>
                                <w:sz w:val="20"/>
                              </w:rPr>
                              <w:t>ALS records cannot be obtained.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265BD" id="Rectangle 293" o:spid="_x0000_s1032" style="position:absolute;left:0;text-align:left;margin-left:135pt;margin-top:7.2pt;width:327.75pt;height:51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" fillcolor="white [3201]" strokecolor="#9bbb59 [3206]" strokeweight="2pt">
                <v:textbox>
                  <w:txbxContent>
                    <w:p w:rsidR="002C6308" w:rsidRPr="00963620" w:rsidRDefault="002C6308" w:rsidP="00FD23B2">
                      <w:pPr>
                        <w:jc w:val="center"/>
                        <w:rPr>
                          <w:rFonts w:ascii="Times New Roman" w:hAnsi="Times New Roman" w:cs="Times New Roman"/>
                          <w:sz w:val="20"/>
                        </w:rPr>
                      </w:pPr>
                      <w:r w:rsidRPr="00963620">
                        <w:rPr>
                          <w:rFonts w:ascii="Times New Roman" w:hAnsi="Times New Roman" w:cs="Times New Roman"/>
                          <w:sz w:val="20"/>
                        </w:rPr>
                        <w:t xml:space="preserve">Student may be an ELL.  English Language Proficiency Screener is administered </w:t>
                      </w:r>
                      <w:r w:rsidRPr="00963620">
                        <w:rPr>
                          <w:rFonts w:ascii="Times New Roman" w:hAnsi="Times New Roman" w:cs="Times New Roman"/>
                          <w:b/>
                          <w:i/>
                          <w:sz w:val="20"/>
                        </w:rPr>
                        <w:t>IF</w:t>
                      </w:r>
                      <w:r w:rsidRPr="00963620">
                        <w:rPr>
                          <w:rFonts w:ascii="Times New Roman" w:hAnsi="Times New Roman" w:cs="Times New Roman"/>
                          <w:sz w:val="20"/>
                        </w:rPr>
                        <w:t xml:space="preserve"> the student is new to the Country, entering kindergarten, or previous </w:t>
                      </w:r>
                      <w:r w:rsidRPr="00B87FC1">
                        <w:rPr>
                          <w:rFonts w:ascii="Times New Roman" w:hAnsi="Times New Roman" w:cs="Times New Roman"/>
                          <w:i/>
                          <w:sz w:val="20"/>
                        </w:rPr>
                        <w:t>curren</w:t>
                      </w:r>
                      <w:r>
                        <w:rPr>
                          <w:rFonts w:ascii="Times New Roman" w:hAnsi="Times New Roman" w:cs="Times New Roman"/>
                          <w:i/>
                          <w:sz w:val="20"/>
                        </w:rPr>
                        <w:t xml:space="preserve">t </w:t>
                      </w:r>
                      <w:r w:rsidRPr="00963620">
                        <w:rPr>
                          <w:rFonts w:ascii="Times New Roman" w:hAnsi="Times New Roman" w:cs="Times New Roman"/>
                          <w:sz w:val="20"/>
                        </w:rPr>
                        <w:t>ALS records cannot be obtained.</w:t>
                      </w:r>
                    </w:p>
                  </w:txbxContent>
                </v:textbox>
                <w10:wrap anchorx="margin"/>
              </v:rect>
            </w:pict>
          </mc:Fallback>
        </mc:AlternateContent>
      </w:r>
    </w:p>
    <w:p w:rsidR="00800268" w:rsidRDefault="0033749A" w:rsidP="00170E8A">
      <w:pPr>
        <w:spacing w:before="1"/>
        <w:jc w:val="center"/>
        <w:rPr>
          <w:rFonts w:ascii="Times New Roman" w:eastAsia="Times New Roman" w:hAnsi="Times New Roman" w:cs="Times New Roman"/>
          <w:b/>
          <w:bCs/>
          <w:szCs w:val="24"/>
        </w:rPr>
      </w:pPr>
      <w:r>
        <w:rPr>
          <w:noProof/>
        </w:rPr>
        <mc:AlternateContent>
          <mc:Choice Requires="wps">
            <w:drawing>
              <wp:anchor distT="0" distB="0" distL="114300" distR="114300" simplePos="0" relativeHeight="251638784" behindDoc="0" locked="0" layoutInCell="1" allowOverlap="1" wp14:anchorId="63846005" wp14:editId="68648A4A">
                <wp:simplePos x="0" y="0"/>
                <wp:positionH relativeFrom="column">
                  <wp:posOffset>752475</wp:posOffset>
                </wp:positionH>
                <wp:positionV relativeFrom="paragraph">
                  <wp:posOffset>122555</wp:posOffset>
                </wp:positionV>
                <wp:extent cx="485775" cy="295275"/>
                <wp:effectExtent l="0" t="0" r="28575" b="28575"/>
                <wp:wrapNone/>
                <wp:docPr id="232" name="Rounded Rectangle 232"/>
                <wp:cNvGraphicFramePr/>
                <a:graphic xmlns:a="http://schemas.openxmlformats.org/drawingml/2006/main">
                  <a:graphicData uri="http://schemas.microsoft.com/office/word/2010/wordprocessingShape">
                    <wps:wsp>
                      <wps:cNvSpPr/>
                      <wps:spPr>
                        <a:xfrm>
                          <a:off x="0" y="0"/>
                          <a:ext cx="485775" cy="295275"/>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2C6308" w:rsidRPr="00963620" w:rsidRDefault="002C6308" w:rsidP="00FD23B2">
                            <w:pPr>
                              <w:jc w:val="center"/>
                              <w:rPr>
                                <w:rFonts w:ascii="Times New Roman" w:hAnsi="Times New Roman" w:cs="Times New Roman"/>
                                <w:sz w:val="20"/>
                              </w:rPr>
                            </w:pPr>
                            <w:r w:rsidRPr="00963620">
                              <w:rPr>
                                <w:rFonts w:ascii="Times New Roman" w:hAnsi="Times New Roman" w:cs="Times New Roman"/>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46005" id="Rounded Rectangle 232" o:spid="_x0000_s1033" style="position:absolute;left:0;text-align:left;margin-left:59.25pt;margin-top:9.65pt;width:38.25pt;height:2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" fillcolor="white [3201]" strokecolor="#9bbb59 [3206]" strokeweight="2pt">
                <v:textbox>
                  <w:txbxContent>
                    <w:p w:rsidR="002C6308" w:rsidRPr="00963620" w:rsidRDefault="002C6308" w:rsidP="00FD23B2">
                      <w:pPr>
                        <w:jc w:val="center"/>
                        <w:rPr>
                          <w:rFonts w:ascii="Times New Roman" w:hAnsi="Times New Roman" w:cs="Times New Roman"/>
                          <w:sz w:val="20"/>
                        </w:rPr>
                      </w:pPr>
                      <w:r w:rsidRPr="00963620">
                        <w:rPr>
                          <w:rFonts w:ascii="Times New Roman" w:hAnsi="Times New Roman" w:cs="Times New Roman"/>
                          <w:sz w:val="20"/>
                        </w:rPr>
                        <w:t>Yes</w:t>
                      </w:r>
                    </w:p>
                  </w:txbxContent>
                </v:textbox>
              </v:roundrect>
            </w:pict>
          </mc:Fallback>
        </mc:AlternateContent>
      </w:r>
    </w:p>
    <w:p w:rsidR="00800268" w:rsidRDefault="0033749A" w:rsidP="00170E8A">
      <w:pPr>
        <w:spacing w:before="1"/>
        <w:jc w:val="center"/>
        <w:rPr>
          <w:rFonts w:ascii="Times New Roman" w:eastAsia="Times New Roman" w:hAnsi="Times New Roman" w:cs="Times New Roman"/>
          <w:b/>
          <w:bCs/>
          <w:szCs w:val="24"/>
        </w:rPr>
      </w:pPr>
      <w:r>
        <w:rPr>
          <w:noProof/>
        </w:rPr>
        <mc:AlternateContent>
          <mc:Choice Requires="wps">
            <w:drawing>
              <wp:anchor distT="0" distB="0" distL="114300" distR="114300" simplePos="0" relativeHeight="251637760" behindDoc="0" locked="0" layoutInCell="1" allowOverlap="1" wp14:anchorId="2E1E3B9C" wp14:editId="58E1A504">
                <wp:simplePos x="0" y="0"/>
                <wp:positionH relativeFrom="column">
                  <wp:posOffset>1285875</wp:posOffset>
                </wp:positionH>
                <wp:positionV relativeFrom="paragraph">
                  <wp:posOffset>94615</wp:posOffset>
                </wp:positionV>
                <wp:extent cx="333375" cy="57150"/>
                <wp:effectExtent l="0" t="19050" r="47625" b="38100"/>
                <wp:wrapNone/>
                <wp:docPr id="229" name="Right Arrow 229"/>
                <wp:cNvGraphicFramePr/>
                <a:graphic xmlns:a="http://schemas.openxmlformats.org/drawingml/2006/main">
                  <a:graphicData uri="http://schemas.microsoft.com/office/word/2010/wordprocessingShape">
                    <wps:wsp>
                      <wps:cNvSpPr/>
                      <wps:spPr>
                        <a:xfrm>
                          <a:off x="0" y="0"/>
                          <a:ext cx="333375" cy="57150"/>
                        </a:xfrm>
                        <a:prstGeom prst="rightArrow">
                          <a:avLst/>
                        </a:prstGeom>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13448" id="Right Arrow 229" o:spid="_x0000_s1026" type="#_x0000_t13" style="position:absolute;margin-left:101.25pt;margin-top:7.45pt;width:26.25pt;height:4.5pt;z-index:503289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" adj="19749" fillcolor="white [3201]" strokecolor="#9bbb59 [3206]" strokeweight="2pt"/>
            </w:pict>
          </mc:Fallback>
        </mc:AlternateContent>
      </w:r>
    </w:p>
    <w:p w:rsidR="00800268" w:rsidRDefault="00800268" w:rsidP="00170E8A">
      <w:pPr>
        <w:spacing w:before="1"/>
        <w:jc w:val="center"/>
        <w:rPr>
          <w:rFonts w:ascii="Times New Roman" w:eastAsia="Times New Roman" w:hAnsi="Times New Roman" w:cs="Times New Roman"/>
          <w:b/>
          <w:bCs/>
          <w:szCs w:val="24"/>
        </w:rPr>
      </w:pPr>
    </w:p>
    <w:p w:rsidR="00800268" w:rsidRDefault="0033749A" w:rsidP="00170E8A">
      <w:pPr>
        <w:spacing w:before="1"/>
        <w:jc w:val="center"/>
        <w:rPr>
          <w:rFonts w:ascii="Times New Roman" w:eastAsia="Times New Roman" w:hAnsi="Times New Roman" w:cs="Times New Roman"/>
          <w:b/>
          <w:bCs/>
          <w:szCs w:val="24"/>
        </w:rPr>
      </w:pPr>
      <w:r>
        <w:rPr>
          <w:noProof/>
        </w:rPr>
        <mc:AlternateContent>
          <mc:Choice Requires="wps">
            <w:drawing>
              <wp:anchor distT="0" distB="0" distL="114300" distR="114300" simplePos="0" relativeHeight="251636736" behindDoc="0" locked="0" layoutInCell="1" allowOverlap="1" wp14:anchorId="741A16FD" wp14:editId="27F0ED82">
                <wp:simplePos x="0" y="0"/>
                <wp:positionH relativeFrom="margin">
                  <wp:posOffset>3697605</wp:posOffset>
                </wp:positionH>
                <wp:positionV relativeFrom="paragraph">
                  <wp:posOffset>92710</wp:posOffset>
                </wp:positionV>
                <wp:extent cx="76200" cy="274320"/>
                <wp:effectExtent l="19050" t="0" r="38100" b="30480"/>
                <wp:wrapNone/>
                <wp:docPr id="294" name="Down Arrow 294"/>
                <wp:cNvGraphicFramePr/>
                <a:graphic xmlns:a="http://schemas.openxmlformats.org/drawingml/2006/main">
                  <a:graphicData uri="http://schemas.microsoft.com/office/word/2010/wordprocessingShape">
                    <wps:wsp>
                      <wps:cNvSpPr/>
                      <wps:spPr>
                        <a:xfrm>
                          <a:off x="0" y="0"/>
                          <a:ext cx="76200" cy="274320"/>
                        </a:xfrm>
                        <a:prstGeom prst="downArrow">
                          <a:avLst/>
                        </a:prstGeom>
                        <a:ln w="19050">
                          <a:solidFill>
                            <a:srgbClr val="00206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F73FE" id="Down Arrow 294" o:spid="_x0000_s1026" type="#_x0000_t67" style="position:absolute;margin-left:291.15pt;margin-top:7.3pt;width:6pt;height:21.6pt;z-index:503288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" adj="18600" fillcolor="#4bacc6 [3208]" strokecolor="#002060" strokeweight="1.5pt">
                <w10:wrap anchorx="margin"/>
              </v:shape>
            </w:pict>
          </mc:Fallback>
        </mc:AlternateContent>
      </w:r>
    </w:p>
    <w:p w:rsidR="00800268" w:rsidRDefault="00800268" w:rsidP="00170E8A">
      <w:pPr>
        <w:spacing w:before="1"/>
        <w:jc w:val="center"/>
        <w:rPr>
          <w:rFonts w:ascii="Times New Roman" w:eastAsia="Times New Roman" w:hAnsi="Times New Roman" w:cs="Times New Roman"/>
          <w:b/>
          <w:bCs/>
          <w:szCs w:val="24"/>
        </w:rPr>
      </w:pPr>
    </w:p>
    <w:p w:rsidR="00800268" w:rsidRDefault="00DC7DFB" w:rsidP="00170E8A">
      <w:pPr>
        <w:spacing w:before="1"/>
        <w:jc w:val="center"/>
        <w:rPr>
          <w:rFonts w:ascii="Times New Roman" w:eastAsia="Times New Roman" w:hAnsi="Times New Roman" w:cs="Times New Roman"/>
          <w:b/>
          <w:bCs/>
          <w:szCs w:val="24"/>
        </w:rPr>
      </w:pPr>
      <w:r>
        <w:rPr>
          <w:noProof/>
        </w:rPr>
        <mc:AlternateContent>
          <mc:Choice Requires="wps">
            <w:drawing>
              <wp:anchor distT="0" distB="0" distL="114300" distR="114300" simplePos="0" relativeHeight="251665408" behindDoc="0" locked="0" layoutInCell="1" allowOverlap="1" wp14:anchorId="0F11B058" wp14:editId="34A6C941">
                <wp:simplePos x="0" y="0"/>
                <wp:positionH relativeFrom="margin">
                  <wp:posOffset>2895600</wp:posOffset>
                </wp:positionH>
                <wp:positionV relativeFrom="paragraph">
                  <wp:posOffset>89535</wp:posOffset>
                </wp:positionV>
                <wp:extent cx="1647825" cy="1208088"/>
                <wp:effectExtent l="38100" t="38100" r="47625" b="30480"/>
                <wp:wrapNone/>
                <wp:docPr id="298" name="Flowchart: Decision 298"/>
                <wp:cNvGraphicFramePr/>
                <a:graphic xmlns:a="http://schemas.openxmlformats.org/drawingml/2006/main">
                  <a:graphicData uri="http://schemas.microsoft.com/office/word/2010/wordprocessingShape">
                    <wps:wsp>
                      <wps:cNvSpPr/>
                      <wps:spPr>
                        <a:xfrm>
                          <a:off x="0" y="0"/>
                          <a:ext cx="1647825" cy="1208088"/>
                        </a:xfrm>
                        <a:prstGeom prst="flowChartDecision">
                          <a:avLst/>
                        </a:prstGeom>
                        <a:ln w="28575">
                          <a:solidFill>
                            <a:srgbClr val="002060"/>
                          </a:solidFill>
                        </a:ln>
                      </wps:spPr>
                      <wps:style>
                        <a:lnRef idx="2">
                          <a:schemeClr val="accent2"/>
                        </a:lnRef>
                        <a:fillRef idx="1">
                          <a:schemeClr val="lt1"/>
                        </a:fillRef>
                        <a:effectRef idx="0">
                          <a:schemeClr val="accent2"/>
                        </a:effectRef>
                        <a:fontRef idx="minor">
                          <a:schemeClr val="dk1"/>
                        </a:fontRef>
                      </wps:style>
                      <wps:txbx>
                        <w:txbxContent>
                          <w:p w:rsidR="002C6308" w:rsidRPr="00963620" w:rsidRDefault="002C6308" w:rsidP="00DC7DFB">
                            <w:pPr>
                              <w:jc w:val="center"/>
                              <w:rPr>
                                <w:rFonts w:ascii="Times New Roman" w:hAnsi="Times New Roman" w:cs="Times New Roman"/>
                              </w:rPr>
                            </w:pPr>
                            <w:r w:rsidRPr="00963620">
                              <w:rPr>
                                <w:rFonts w:ascii="Times New Roman" w:hAnsi="Times New Roman" w:cs="Times New Roman"/>
                                <w:sz w:val="20"/>
                              </w:rPr>
                              <w:t>Is student proficient    in English</w:t>
                            </w:r>
                            <w:r w:rsidRPr="00963620">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1B058" id="Flowchart: Decision 298" o:spid="_x0000_s1034" type="#_x0000_t110" style="position:absolute;left:0;text-align:left;margin-left:228pt;margin-top:7.05pt;width:129.75pt;height:95.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" fillcolor="white [3201]" strokecolor="#002060" strokeweight="2.25pt">
                <v:textbox>
                  <w:txbxContent>
                    <w:p w:rsidR="002C6308" w:rsidRPr="00963620" w:rsidRDefault="002C6308" w:rsidP="00DC7DFB">
                      <w:pPr>
                        <w:jc w:val="center"/>
                        <w:rPr>
                          <w:rFonts w:ascii="Times New Roman" w:hAnsi="Times New Roman" w:cs="Times New Roman"/>
                        </w:rPr>
                      </w:pPr>
                      <w:r w:rsidRPr="00963620">
                        <w:rPr>
                          <w:rFonts w:ascii="Times New Roman" w:hAnsi="Times New Roman" w:cs="Times New Roman"/>
                          <w:sz w:val="20"/>
                        </w:rPr>
                        <w:t>Is student proficient    in English</w:t>
                      </w:r>
                      <w:r w:rsidRPr="00963620">
                        <w:rPr>
                          <w:rFonts w:ascii="Times New Roman" w:hAnsi="Times New Roman" w:cs="Times New Roman"/>
                        </w:rPr>
                        <w:t>?</w:t>
                      </w:r>
                    </w:p>
                  </w:txbxContent>
                </v:textbox>
                <w10:wrap anchorx="margin"/>
              </v:shape>
            </w:pict>
          </mc:Fallback>
        </mc:AlternateContent>
      </w:r>
    </w:p>
    <w:p w:rsidR="00800268" w:rsidRDefault="00800268" w:rsidP="00170E8A">
      <w:pPr>
        <w:spacing w:before="1"/>
        <w:jc w:val="center"/>
        <w:rPr>
          <w:rFonts w:ascii="Times New Roman" w:eastAsia="Times New Roman" w:hAnsi="Times New Roman" w:cs="Times New Roman"/>
          <w:b/>
          <w:bCs/>
          <w:szCs w:val="24"/>
        </w:rPr>
      </w:pPr>
    </w:p>
    <w:p w:rsidR="0033749A" w:rsidRDefault="00DC7DFB" w:rsidP="0033749A">
      <w:pPr>
        <w:tabs>
          <w:tab w:val="left" w:pos="7035"/>
        </w:tabs>
      </w:pPr>
      <w:r>
        <w:rPr>
          <w:noProof/>
        </w:rPr>
        <mc:AlternateContent>
          <mc:Choice Requires="wps">
            <w:drawing>
              <wp:anchor distT="0" distB="0" distL="114300" distR="114300" simplePos="0" relativeHeight="251641856" behindDoc="0" locked="0" layoutInCell="1" allowOverlap="1" wp14:anchorId="372BF102" wp14:editId="2BC9A10F">
                <wp:simplePos x="0" y="0"/>
                <wp:positionH relativeFrom="margin">
                  <wp:posOffset>5467350</wp:posOffset>
                </wp:positionH>
                <wp:positionV relativeFrom="paragraph">
                  <wp:posOffset>13335</wp:posOffset>
                </wp:positionV>
                <wp:extent cx="1309307" cy="612740"/>
                <wp:effectExtent l="0" t="0" r="24765" b="16510"/>
                <wp:wrapNone/>
                <wp:docPr id="295" name="Rounded Rectangle 295"/>
                <wp:cNvGraphicFramePr/>
                <a:graphic xmlns:a="http://schemas.openxmlformats.org/drawingml/2006/main">
                  <a:graphicData uri="http://schemas.microsoft.com/office/word/2010/wordprocessingShape">
                    <wps:wsp>
                      <wps:cNvSpPr/>
                      <wps:spPr>
                        <a:xfrm>
                          <a:off x="0" y="0"/>
                          <a:ext cx="1309307" cy="61274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2C6308" w:rsidRPr="00963620" w:rsidRDefault="002C6308" w:rsidP="0033749A">
                            <w:pPr>
                              <w:jc w:val="center"/>
                              <w:rPr>
                                <w:rFonts w:ascii="Times New Roman" w:hAnsi="Times New Roman" w:cs="Times New Roman"/>
                                <w:sz w:val="20"/>
                              </w:rPr>
                            </w:pPr>
                            <w:r w:rsidRPr="00963620">
                              <w:rPr>
                                <w:rFonts w:ascii="Times New Roman" w:hAnsi="Times New Roman" w:cs="Times New Roman"/>
                                <w:sz w:val="20"/>
                              </w:rPr>
                              <w:t>Student does not need EL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BF102" id="Rounded Rectangle 295" o:spid="_x0000_s1035" style="position:absolute;margin-left:430.5pt;margin-top:1.05pt;width:103.1pt;height:48.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" fillcolor="white [3201]" strokecolor="#9bbb59 [3206]" strokeweight="2pt">
                <v:textbox>
                  <w:txbxContent>
                    <w:p w:rsidR="002C6308" w:rsidRPr="00963620" w:rsidRDefault="002C6308" w:rsidP="0033749A">
                      <w:pPr>
                        <w:jc w:val="center"/>
                        <w:rPr>
                          <w:rFonts w:ascii="Times New Roman" w:hAnsi="Times New Roman" w:cs="Times New Roman"/>
                          <w:sz w:val="20"/>
                        </w:rPr>
                      </w:pPr>
                      <w:r w:rsidRPr="00963620">
                        <w:rPr>
                          <w:rFonts w:ascii="Times New Roman" w:hAnsi="Times New Roman" w:cs="Times New Roman"/>
                          <w:sz w:val="20"/>
                        </w:rPr>
                        <w:t>Student does not need EL services</w:t>
                      </w:r>
                    </w:p>
                  </w:txbxContent>
                </v:textbox>
                <w10:wrap anchorx="margin"/>
              </v:roundrect>
            </w:pict>
          </mc:Fallback>
        </mc:AlternateContent>
      </w:r>
      <w:r>
        <w:rPr>
          <w:noProof/>
        </w:rPr>
        <mc:AlternateContent>
          <mc:Choice Requires="wps">
            <w:drawing>
              <wp:anchor distT="0" distB="0" distL="114300" distR="114300" simplePos="0" relativeHeight="251659264" behindDoc="0" locked="0" layoutInCell="1" allowOverlap="1" wp14:anchorId="528A5DE7" wp14:editId="21414242">
                <wp:simplePos x="0" y="0"/>
                <wp:positionH relativeFrom="column">
                  <wp:posOffset>2199958</wp:posOffset>
                </wp:positionH>
                <wp:positionV relativeFrom="paragraph">
                  <wp:posOffset>133350</wp:posOffset>
                </wp:positionV>
                <wp:extent cx="66360" cy="428942"/>
                <wp:effectExtent l="28257" t="9843" r="0" b="38417"/>
                <wp:wrapNone/>
                <wp:docPr id="195" name="Down Arrow 195"/>
                <wp:cNvGraphicFramePr/>
                <a:graphic xmlns:a="http://schemas.openxmlformats.org/drawingml/2006/main">
                  <a:graphicData uri="http://schemas.microsoft.com/office/word/2010/wordprocessingShape">
                    <wps:wsp>
                      <wps:cNvSpPr/>
                      <wps:spPr>
                        <a:xfrm rot="5400000">
                          <a:off x="0" y="0"/>
                          <a:ext cx="66360" cy="428942"/>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AEEE7" id="Down Arrow 195" o:spid="_x0000_s1026" type="#_x0000_t67" style="position:absolute;margin-left:173.25pt;margin-top:10.5pt;width:5.25pt;height:33.75pt;rotation:90;z-index:50331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" adj="19929" fillcolor="#f79646 [3209]" strokecolor="#974706 [1609]" strokeweight="2pt"/>
            </w:pict>
          </mc:Fallback>
        </mc:AlternateContent>
      </w:r>
      <w:r>
        <w:rPr>
          <w:noProof/>
        </w:rPr>
        <mc:AlternateContent>
          <mc:Choice Requires="wps">
            <w:drawing>
              <wp:anchor distT="0" distB="0" distL="114300" distR="114300" simplePos="0" relativeHeight="251642880" behindDoc="0" locked="0" layoutInCell="1" allowOverlap="1" wp14:anchorId="7134934A" wp14:editId="09036BBB">
                <wp:simplePos x="0" y="0"/>
                <wp:positionH relativeFrom="margin">
                  <wp:posOffset>133350</wp:posOffset>
                </wp:positionH>
                <wp:positionV relativeFrom="paragraph">
                  <wp:posOffset>10160</wp:posOffset>
                </wp:positionV>
                <wp:extent cx="1800225" cy="628650"/>
                <wp:effectExtent l="0" t="0" r="28575" b="19050"/>
                <wp:wrapNone/>
                <wp:docPr id="296" name="Rectangle 296"/>
                <wp:cNvGraphicFramePr/>
                <a:graphic xmlns:a="http://schemas.openxmlformats.org/drawingml/2006/main">
                  <a:graphicData uri="http://schemas.microsoft.com/office/word/2010/wordprocessingShape">
                    <wps:wsp>
                      <wps:cNvSpPr/>
                      <wps:spPr>
                        <a:xfrm>
                          <a:off x="0" y="0"/>
                          <a:ext cx="1800225" cy="62865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2C6308" w:rsidRPr="00963620" w:rsidRDefault="002C6308" w:rsidP="0033749A">
                            <w:pPr>
                              <w:jc w:val="center"/>
                              <w:rPr>
                                <w:rFonts w:ascii="Times New Roman" w:hAnsi="Times New Roman" w:cs="Times New Roman"/>
                                <w:sz w:val="20"/>
                              </w:rPr>
                            </w:pPr>
                            <w:hyperlink r:id="rId11" w:history="1">
                              <w:r w:rsidRPr="00DE2F38">
                                <w:rPr>
                                  <w:rStyle w:val="Hyperlink"/>
                                  <w:rFonts w:ascii="Times New Roman" w:hAnsi="Times New Roman" w:cs="Times New Roman"/>
                                  <w:sz w:val="20"/>
                                </w:rPr>
                                <w:t>Parent/Guardian notification of student placement</w:t>
                              </w:r>
                            </w:hyperlink>
                            <w:r w:rsidRPr="00963620">
                              <w:rPr>
                                <w:rFonts w:ascii="Times New Roman" w:hAnsi="Times New Roman" w:cs="Times New Roman"/>
                                <w:sz w:val="20"/>
                              </w:rPr>
                              <w:t xml:space="preserve"> is sent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4934A" id="Rectangle 296" o:spid="_x0000_s1036" style="position:absolute;margin-left:10.5pt;margin-top:.8pt;width:141.75pt;height:49.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" fillcolor="white [3201]" strokecolor="#f79646 [3209]" strokeweight="2pt">
                <v:textbox>
                  <w:txbxContent>
                    <w:p w:rsidR="002C6308" w:rsidRPr="00963620" w:rsidRDefault="002C6308" w:rsidP="0033749A">
                      <w:pPr>
                        <w:jc w:val="center"/>
                        <w:rPr>
                          <w:rFonts w:ascii="Times New Roman" w:hAnsi="Times New Roman" w:cs="Times New Roman"/>
                          <w:sz w:val="20"/>
                        </w:rPr>
                      </w:pPr>
                      <w:hyperlink r:id="rId12" w:history="1">
                        <w:r w:rsidRPr="00DE2F38">
                          <w:rPr>
                            <w:rStyle w:val="Hyperlink"/>
                            <w:rFonts w:ascii="Times New Roman" w:hAnsi="Times New Roman" w:cs="Times New Roman"/>
                            <w:sz w:val="20"/>
                          </w:rPr>
                          <w:t>Parent/Guardian notification of student placement</w:t>
                        </w:r>
                      </w:hyperlink>
                      <w:r w:rsidRPr="00963620">
                        <w:rPr>
                          <w:rFonts w:ascii="Times New Roman" w:hAnsi="Times New Roman" w:cs="Times New Roman"/>
                          <w:sz w:val="20"/>
                        </w:rPr>
                        <w:t xml:space="preserve"> is sent home</w:t>
                      </w:r>
                    </w:p>
                  </w:txbxContent>
                </v:textbox>
                <w10:wrap anchorx="margin"/>
              </v:rect>
            </w:pict>
          </mc:Fallback>
        </mc:AlternateContent>
      </w:r>
      <w:r w:rsidR="0033749A">
        <w:t xml:space="preserve">                                                                                                                                              </w:t>
      </w:r>
      <w:r w:rsidR="0033749A">
        <w:tab/>
      </w:r>
    </w:p>
    <w:p w:rsidR="0033749A" w:rsidRDefault="00DC7DFB" w:rsidP="0033749A">
      <w:pPr>
        <w:tabs>
          <w:tab w:val="left" w:pos="7035"/>
        </w:tabs>
      </w:pPr>
      <w:r>
        <w:rPr>
          <w:noProof/>
        </w:rPr>
        <mc:AlternateContent>
          <mc:Choice Requires="wps">
            <w:drawing>
              <wp:anchor distT="0" distB="0" distL="114300" distR="114300" simplePos="0" relativeHeight="251664384" behindDoc="0" locked="0" layoutInCell="1" allowOverlap="1" wp14:anchorId="6348A37F" wp14:editId="74B532AC">
                <wp:simplePos x="0" y="0"/>
                <wp:positionH relativeFrom="column">
                  <wp:posOffset>5038725</wp:posOffset>
                </wp:positionH>
                <wp:positionV relativeFrom="paragraph">
                  <wp:posOffset>168275</wp:posOffset>
                </wp:positionV>
                <wp:extent cx="333375" cy="45085"/>
                <wp:effectExtent l="0" t="19050" r="47625" b="31115"/>
                <wp:wrapNone/>
                <wp:docPr id="243" name="Right Arrow 243"/>
                <wp:cNvGraphicFramePr/>
                <a:graphic xmlns:a="http://schemas.openxmlformats.org/drawingml/2006/main">
                  <a:graphicData uri="http://schemas.microsoft.com/office/word/2010/wordprocessingShape">
                    <wps:wsp>
                      <wps:cNvSpPr/>
                      <wps:spPr>
                        <a:xfrm>
                          <a:off x="0" y="0"/>
                          <a:ext cx="333375" cy="45085"/>
                        </a:xfrm>
                        <a:prstGeom prst="rightArrow">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CBFD7" id="Right Arrow 243" o:spid="_x0000_s1026" type="#_x0000_t13" style="position:absolute;margin-left:396.75pt;margin-top:13.25pt;width:26.25pt;height:3.55pt;z-index:5033146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" adj="20139" fillcolor="#9bbb59 [3206]" strokecolor="#4e6128 [1606]" strokeweight="2pt"/>
            </w:pict>
          </mc:Fallback>
        </mc:AlternateContent>
      </w:r>
      <w:r>
        <w:rPr>
          <w:noProof/>
        </w:rPr>
        <mc:AlternateContent>
          <mc:Choice Requires="wps">
            <w:drawing>
              <wp:anchor distT="0" distB="0" distL="114300" distR="114300" simplePos="0" relativeHeight="251666432" behindDoc="0" locked="0" layoutInCell="1" allowOverlap="1" wp14:anchorId="6665F422" wp14:editId="70539BBC">
                <wp:simplePos x="0" y="0"/>
                <wp:positionH relativeFrom="column">
                  <wp:posOffset>4495800</wp:posOffset>
                </wp:positionH>
                <wp:positionV relativeFrom="paragraph">
                  <wp:posOffset>46990</wp:posOffset>
                </wp:positionV>
                <wp:extent cx="485775" cy="295275"/>
                <wp:effectExtent l="0" t="0" r="28575" b="28575"/>
                <wp:wrapNone/>
                <wp:docPr id="234" name="Rounded Rectangle 234"/>
                <wp:cNvGraphicFramePr/>
                <a:graphic xmlns:a="http://schemas.openxmlformats.org/drawingml/2006/main">
                  <a:graphicData uri="http://schemas.microsoft.com/office/word/2010/wordprocessingShape">
                    <wps:wsp>
                      <wps:cNvSpPr/>
                      <wps:spPr>
                        <a:xfrm>
                          <a:off x="0" y="0"/>
                          <a:ext cx="485775" cy="295275"/>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2C6308" w:rsidRPr="00963620" w:rsidRDefault="002C6308" w:rsidP="0033749A">
                            <w:pPr>
                              <w:jc w:val="center"/>
                              <w:rPr>
                                <w:rFonts w:ascii="Times New Roman" w:hAnsi="Times New Roman" w:cs="Times New Roman"/>
                                <w:sz w:val="20"/>
                              </w:rPr>
                            </w:pPr>
                            <w:r w:rsidRPr="00963620">
                              <w:rPr>
                                <w:rFonts w:ascii="Times New Roman" w:hAnsi="Times New Roman" w:cs="Times New Roman"/>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65F422" id="Rounded Rectangle 234" o:spid="_x0000_s1037" style="position:absolute;margin-left:354pt;margin-top:3.7pt;width:38.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" fillcolor="white [3201]" strokecolor="#9bbb59 [3206]" strokeweight="2pt">
                <v:textbox>
                  <w:txbxContent>
                    <w:p w:rsidR="002C6308" w:rsidRPr="00963620" w:rsidRDefault="002C6308" w:rsidP="0033749A">
                      <w:pPr>
                        <w:jc w:val="center"/>
                        <w:rPr>
                          <w:rFonts w:ascii="Times New Roman" w:hAnsi="Times New Roman" w:cs="Times New Roman"/>
                          <w:sz w:val="20"/>
                        </w:rPr>
                      </w:pPr>
                      <w:r w:rsidRPr="00963620">
                        <w:rPr>
                          <w:rFonts w:ascii="Times New Roman" w:hAnsi="Times New Roman" w:cs="Times New Roman"/>
                          <w:sz w:val="20"/>
                        </w:rPr>
                        <w:t>Yes</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5F97A18F" wp14:editId="571DE502">
                <wp:simplePos x="0" y="0"/>
                <wp:positionH relativeFrom="column">
                  <wp:posOffset>2514600</wp:posOffset>
                </wp:positionH>
                <wp:positionV relativeFrom="paragraph">
                  <wp:posOffset>29845</wp:posOffset>
                </wp:positionV>
                <wp:extent cx="438150" cy="304800"/>
                <wp:effectExtent l="0" t="0" r="19050" b="19050"/>
                <wp:wrapNone/>
                <wp:docPr id="29" name="Rounded Rectangle 29"/>
                <wp:cNvGraphicFramePr/>
                <a:graphic xmlns:a="http://schemas.openxmlformats.org/drawingml/2006/main">
                  <a:graphicData uri="http://schemas.microsoft.com/office/word/2010/wordprocessingShape">
                    <wps:wsp>
                      <wps:cNvSpPr/>
                      <wps:spPr>
                        <a:xfrm>
                          <a:off x="0" y="0"/>
                          <a:ext cx="438150" cy="3048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2C6308" w:rsidRPr="00963620" w:rsidRDefault="002C6308" w:rsidP="0033749A">
                            <w:pPr>
                              <w:jc w:val="center"/>
                              <w:rPr>
                                <w:rFonts w:ascii="Times New Roman" w:hAnsi="Times New Roman" w:cs="Times New Roman"/>
                                <w:sz w:val="20"/>
                              </w:rPr>
                            </w:pPr>
                            <w:r w:rsidRPr="00963620">
                              <w:rPr>
                                <w:rFonts w:ascii="Times New Roman" w:hAnsi="Times New Roman" w:cs="Times New Roman"/>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7A18F" id="Rounded Rectangle 29" o:spid="_x0000_s1038" style="position:absolute;margin-left:198pt;margin-top:2.35pt;width:34.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" fillcolor="white [3201]" strokecolor="#f79646 [3209]" strokeweight="2pt">
                <v:textbox>
                  <w:txbxContent>
                    <w:p w:rsidR="002C6308" w:rsidRPr="00963620" w:rsidRDefault="002C6308" w:rsidP="0033749A">
                      <w:pPr>
                        <w:jc w:val="center"/>
                        <w:rPr>
                          <w:rFonts w:ascii="Times New Roman" w:hAnsi="Times New Roman" w:cs="Times New Roman"/>
                          <w:sz w:val="20"/>
                        </w:rPr>
                      </w:pPr>
                      <w:r w:rsidRPr="00963620">
                        <w:rPr>
                          <w:rFonts w:ascii="Times New Roman" w:hAnsi="Times New Roman" w:cs="Times New Roman"/>
                          <w:sz w:val="20"/>
                        </w:rPr>
                        <w:t>No</w:t>
                      </w:r>
                    </w:p>
                  </w:txbxContent>
                </v:textbox>
              </v:roundrect>
            </w:pict>
          </mc:Fallback>
        </mc:AlternateContent>
      </w:r>
      <w:r w:rsidR="0033749A">
        <w:t xml:space="preserve">                                                                                                                                          </w:t>
      </w:r>
    </w:p>
    <w:p w:rsidR="0033749A" w:rsidRPr="003F7DFC" w:rsidRDefault="0033749A" w:rsidP="0033749A"/>
    <w:p w:rsidR="0033749A" w:rsidRDefault="0033749A" w:rsidP="0033749A"/>
    <w:p w:rsidR="0033749A" w:rsidRPr="003F7DFC" w:rsidRDefault="00DC7DFB" w:rsidP="0033749A">
      <w:r>
        <w:rPr>
          <w:noProof/>
        </w:rPr>
        <mc:AlternateContent>
          <mc:Choice Requires="wps">
            <w:drawing>
              <wp:anchor distT="0" distB="0" distL="114300" distR="114300" simplePos="0" relativeHeight="251658240" behindDoc="0" locked="0" layoutInCell="1" allowOverlap="1" wp14:anchorId="30E75372" wp14:editId="35790E76">
                <wp:simplePos x="0" y="0"/>
                <wp:positionH relativeFrom="margin">
                  <wp:posOffset>763270</wp:posOffset>
                </wp:positionH>
                <wp:positionV relativeFrom="paragraph">
                  <wp:posOffset>70485</wp:posOffset>
                </wp:positionV>
                <wp:extent cx="308610" cy="91440"/>
                <wp:effectExtent l="13335" t="5715" r="47625" b="47625"/>
                <wp:wrapNone/>
                <wp:docPr id="255" name="Right Arrow 255"/>
                <wp:cNvGraphicFramePr/>
                <a:graphic xmlns:a="http://schemas.openxmlformats.org/drawingml/2006/main">
                  <a:graphicData uri="http://schemas.microsoft.com/office/word/2010/wordprocessingShape">
                    <wps:wsp>
                      <wps:cNvSpPr/>
                      <wps:spPr>
                        <a:xfrm rot="5400000">
                          <a:off x="0" y="0"/>
                          <a:ext cx="308610" cy="91440"/>
                        </a:xfrm>
                        <a:prstGeom prst="rightArrow">
                          <a:avLst/>
                        </a:prstGeom>
                        <a:ln w="19050">
                          <a:solidFill>
                            <a:srgbClr val="00206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EAE6" id="Right Arrow 255" o:spid="_x0000_s1026" type="#_x0000_t13" style="position:absolute;margin-left:60.1pt;margin-top:5.55pt;width:24.3pt;height:7.2pt;rotation:90;z-index:5033094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" adj="18400" fillcolor="#4bacc6 [3208]" strokecolor="#002060" strokeweight="1.5pt">
                <w10:wrap anchorx="margin"/>
              </v:shape>
            </w:pict>
          </mc:Fallback>
        </mc:AlternateContent>
      </w:r>
    </w:p>
    <w:p w:rsidR="0033749A" w:rsidRPr="003F7DFC" w:rsidRDefault="00DC7DFB" w:rsidP="0033749A">
      <w:r>
        <w:rPr>
          <w:noProof/>
        </w:rPr>
        <mc:AlternateContent>
          <mc:Choice Requires="wps">
            <w:drawing>
              <wp:anchor distT="0" distB="0" distL="114300" distR="114300" simplePos="0" relativeHeight="251643904" behindDoc="0" locked="0" layoutInCell="1" allowOverlap="1" wp14:anchorId="04980415" wp14:editId="56E15F89">
                <wp:simplePos x="0" y="0"/>
                <wp:positionH relativeFrom="margin">
                  <wp:posOffset>19050</wp:posOffset>
                </wp:positionH>
                <wp:positionV relativeFrom="paragraph">
                  <wp:posOffset>130810</wp:posOffset>
                </wp:positionV>
                <wp:extent cx="1758315" cy="1133475"/>
                <wp:effectExtent l="19050" t="19050" r="13335" b="28575"/>
                <wp:wrapNone/>
                <wp:docPr id="297" name="Flowchart: Decision 297"/>
                <wp:cNvGraphicFramePr/>
                <a:graphic xmlns:a="http://schemas.openxmlformats.org/drawingml/2006/main">
                  <a:graphicData uri="http://schemas.microsoft.com/office/word/2010/wordprocessingShape">
                    <wps:wsp>
                      <wps:cNvSpPr/>
                      <wps:spPr>
                        <a:xfrm>
                          <a:off x="0" y="0"/>
                          <a:ext cx="1758315" cy="1133475"/>
                        </a:xfrm>
                        <a:prstGeom prst="flowChartDecision">
                          <a:avLst/>
                        </a:prstGeom>
                        <a:ln w="28575">
                          <a:solidFill>
                            <a:srgbClr val="002060"/>
                          </a:solidFill>
                        </a:ln>
                      </wps:spPr>
                      <wps:style>
                        <a:lnRef idx="2">
                          <a:schemeClr val="accent2"/>
                        </a:lnRef>
                        <a:fillRef idx="1">
                          <a:schemeClr val="lt1"/>
                        </a:fillRef>
                        <a:effectRef idx="0">
                          <a:schemeClr val="accent2"/>
                        </a:effectRef>
                        <a:fontRef idx="minor">
                          <a:schemeClr val="dk1"/>
                        </a:fontRef>
                      </wps:style>
                      <wps:txbx>
                        <w:txbxContent>
                          <w:p w:rsidR="002C6308" w:rsidRPr="00963620" w:rsidRDefault="002C6308" w:rsidP="0033749A">
                            <w:pPr>
                              <w:jc w:val="center"/>
                              <w:rPr>
                                <w:rFonts w:ascii="Times New Roman" w:hAnsi="Times New Roman" w:cs="Times New Roman"/>
                                <w:sz w:val="20"/>
                              </w:rPr>
                            </w:pPr>
                            <w:r w:rsidRPr="00963620">
                              <w:rPr>
                                <w:rFonts w:ascii="Times New Roman" w:hAnsi="Times New Roman" w:cs="Times New Roman"/>
                                <w:sz w:val="20"/>
                              </w:rPr>
                              <w:t>Does parent accept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80415" id="Flowchart: Decision 297" o:spid="_x0000_s1039" type="#_x0000_t110" style="position:absolute;margin-left:1.5pt;margin-top:10.3pt;width:138.45pt;height:89.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" fillcolor="white [3201]" strokecolor="#002060" strokeweight="2.25pt">
                <v:textbox>
                  <w:txbxContent>
                    <w:p w:rsidR="002C6308" w:rsidRPr="00963620" w:rsidRDefault="002C6308" w:rsidP="0033749A">
                      <w:pPr>
                        <w:jc w:val="center"/>
                        <w:rPr>
                          <w:rFonts w:ascii="Times New Roman" w:hAnsi="Times New Roman" w:cs="Times New Roman"/>
                          <w:sz w:val="20"/>
                        </w:rPr>
                      </w:pPr>
                      <w:r w:rsidRPr="00963620">
                        <w:rPr>
                          <w:rFonts w:ascii="Times New Roman" w:hAnsi="Times New Roman" w:cs="Times New Roman"/>
                          <w:sz w:val="20"/>
                        </w:rPr>
                        <w:t>Does parent accept services?</w:t>
                      </w:r>
                    </w:p>
                  </w:txbxContent>
                </v:textbox>
                <w10:wrap anchorx="margin"/>
              </v:shape>
            </w:pict>
          </mc:Fallback>
        </mc:AlternateContent>
      </w:r>
    </w:p>
    <w:p w:rsidR="0033749A" w:rsidRDefault="00DC7DFB" w:rsidP="0033749A">
      <w:r>
        <w:rPr>
          <w:noProof/>
        </w:rPr>
        <mc:AlternateContent>
          <mc:Choice Requires="wps">
            <w:drawing>
              <wp:anchor distT="0" distB="0" distL="114300" distR="114300" simplePos="0" relativeHeight="251645952" behindDoc="0" locked="0" layoutInCell="1" allowOverlap="1" wp14:anchorId="002C9ABD" wp14:editId="4A38FE48">
                <wp:simplePos x="0" y="0"/>
                <wp:positionH relativeFrom="column">
                  <wp:posOffset>3698240</wp:posOffset>
                </wp:positionH>
                <wp:positionV relativeFrom="paragraph">
                  <wp:posOffset>163830</wp:posOffset>
                </wp:positionV>
                <wp:extent cx="2385060" cy="351155"/>
                <wp:effectExtent l="0" t="0" r="15240" b="10795"/>
                <wp:wrapNone/>
                <wp:docPr id="31" name="Rectangle 31"/>
                <wp:cNvGraphicFramePr/>
                <a:graphic xmlns:a="http://schemas.openxmlformats.org/drawingml/2006/main">
                  <a:graphicData uri="http://schemas.microsoft.com/office/word/2010/wordprocessingShape">
                    <wps:wsp>
                      <wps:cNvSpPr/>
                      <wps:spPr>
                        <a:xfrm>
                          <a:off x="0" y="0"/>
                          <a:ext cx="2385060" cy="35115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2C6308" w:rsidRPr="00963620" w:rsidRDefault="002C6308" w:rsidP="0033749A">
                            <w:pPr>
                              <w:jc w:val="center"/>
                              <w:rPr>
                                <w:rFonts w:ascii="Times New Roman" w:hAnsi="Times New Roman" w:cs="Times New Roman"/>
                                <w:sz w:val="20"/>
                              </w:rPr>
                            </w:pPr>
                            <w:r w:rsidRPr="00963620">
                              <w:rPr>
                                <w:rFonts w:ascii="Times New Roman" w:hAnsi="Times New Roman" w:cs="Times New Roman"/>
                                <w:sz w:val="20"/>
                              </w:rPr>
                              <w:t xml:space="preserve">LEA must provide alternative services.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C9ABD" id="Rectangle 31" o:spid="_x0000_s1040" style="position:absolute;margin-left:291.2pt;margin-top:12.9pt;width:187.8pt;height:27.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" fillcolor="white [3201]" strokecolor="#f79646 [3209]" strokeweight="2pt">
                <v:textbox>
                  <w:txbxContent>
                    <w:p w:rsidR="002C6308" w:rsidRPr="00963620" w:rsidRDefault="002C6308" w:rsidP="0033749A">
                      <w:pPr>
                        <w:jc w:val="center"/>
                        <w:rPr>
                          <w:rFonts w:ascii="Times New Roman" w:hAnsi="Times New Roman" w:cs="Times New Roman"/>
                          <w:sz w:val="20"/>
                        </w:rPr>
                      </w:pPr>
                      <w:r w:rsidRPr="00963620">
                        <w:rPr>
                          <w:rFonts w:ascii="Times New Roman" w:hAnsi="Times New Roman" w:cs="Times New Roman"/>
                          <w:sz w:val="20"/>
                        </w:rPr>
                        <w:t xml:space="preserve">LEA must provide alternative services. </w:t>
                      </w:r>
                    </w:p>
                  </w:txbxContent>
                </v:textbox>
              </v:rect>
            </w:pict>
          </mc:Fallback>
        </mc:AlternateContent>
      </w:r>
    </w:p>
    <w:p w:rsidR="0033749A" w:rsidRPr="003F7DFC" w:rsidRDefault="0033749A" w:rsidP="0033749A"/>
    <w:p w:rsidR="0033749A" w:rsidRPr="003F7DFC" w:rsidRDefault="005D2B6E" w:rsidP="0033749A">
      <w:r>
        <w:rPr>
          <w:noProof/>
        </w:rPr>
        <mc:AlternateContent>
          <mc:Choice Requires="wps">
            <w:drawing>
              <wp:anchor distT="0" distB="0" distL="114300" distR="114300" simplePos="0" relativeHeight="251650048" behindDoc="0" locked="0" layoutInCell="1" allowOverlap="1" wp14:anchorId="7C887FCF" wp14:editId="1B9C2A6D">
                <wp:simplePos x="0" y="0"/>
                <wp:positionH relativeFrom="column">
                  <wp:posOffset>2143125</wp:posOffset>
                </wp:positionH>
                <wp:positionV relativeFrom="paragraph">
                  <wp:posOffset>131445</wp:posOffset>
                </wp:positionV>
                <wp:extent cx="1390650" cy="190500"/>
                <wp:effectExtent l="57150" t="38100" r="38100" b="152400"/>
                <wp:wrapNone/>
                <wp:docPr id="198" name="Straight Arrow Connector 198"/>
                <wp:cNvGraphicFramePr/>
                <a:graphic xmlns:a="http://schemas.openxmlformats.org/drawingml/2006/main">
                  <a:graphicData uri="http://schemas.microsoft.com/office/word/2010/wordprocessingShape">
                    <wps:wsp>
                      <wps:cNvCnPr/>
                      <wps:spPr>
                        <a:xfrm>
                          <a:off x="0" y="0"/>
                          <a:ext cx="1390650" cy="190500"/>
                        </a:xfrm>
                        <a:prstGeom prst="straightConnector1">
                          <a:avLst/>
                        </a:prstGeom>
                        <a:ln>
                          <a:headEnd type="none" w="med" len="med"/>
                          <a:tailEnd type="arrow" w="med" len="med"/>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619A15" id="Straight Arrow Connector 198" o:spid="_x0000_s1026" type="#_x0000_t32" style="position:absolute;margin-left:168.75pt;margin-top:10.35pt;width:109.5pt;height:15pt;z-index:503302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" strokecolor="#f79646 [3209]"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49024" behindDoc="0" locked="0" layoutInCell="1" allowOverlap="1" wp14:anchorId="077FDDCA" wp14:editId="4F6C30C6">
                <wp:simplePos x="0" y="0"/>
                <wp:positionH relativeFrom="column">
                  <wp:posOffset>2181225</wp:posOffset>
                </wp:positionH>
                <wp:positionV relativeFrom="paragraph">
                  <wp:posOffset>17144</wp:posOffset>
                </wp:positionV>
                <wp:extent cx="1447800" cy="57150"/>
                <wp:effectExtent l="57150" t="114300" r="0" b="114300"/>
                <wp:wrapNone/>
                <wp:docPr id="197" name="Straight Arrow Connector 197"/>
                <wp:cNvGraphicFramePr/>
                <a:graphic xmlns:a="http://schemas.openxmlformats.org/drawingml/2006/main">
                  <a:graphicData uri="http://schemas.microsoft.com/office/word/2010/wordprocessingShape">
                    <wps:wsp>
                      <wps:cNvCnPr/>
                      <wps:spPr>
                        <a:xfrm flipV="1">
                          <a:off x="0" y="0"/>
                          <a:ext cx="1447800" cy="57150"/>
                        </a:xfrm>
                        <a:prstGeom prst="straightConnector1">
                          <a:avLst/>
                        </a:prstGeom>
                        <a:ln>
                          <a:headEnd type="none" w="med" len="med"/>
                          <a:tailEnd type="arrow" w="med" len="med"/>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A0F14B" id="Straight Arrow Connector 197" o:spid="_x0000_s1026" type="#_x0000_t32" style="position:absolute;margin-left:171.75pt;margin-top:1.35pt;width:114pt;height:4.5pt;flip:y;z-index:5033014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" strokecolor="#f79646 [3209]" strokeweight="3pt">
                <v:stroke endarrow="open"/>
                <v:shadow on="t" color="black" opacity="22937f" origin=",.5" offset="0,.63889mm"/>
              </v:shape>
            </w:pict>
          </mc:Fallback>
        </mc:AlternateContent>
      </w:r>
      <w:r w:rsidR="00DC7DFB">
        <w:rPr>
          <w:noProof/>
        </w:rPr>
        <mc:AlternateContent>
          <mc:Choice Requires="wps">
            <w:drawing>
              <wp:anchor distT="0" distB="0" distL="114300" distR="114300" simplePos="0" relativeHeight="251663360" behindDoc="0" locked="0" layoutInCell="1" allowOverlap="1" wp14:anchorId="0966E703" wp14:editId="4BB91383">
                <wp:simplePos x="0" y="0"/>
                <wp:positionH relativeFrom="column">
                  <wp:posOffset>1720215</wp:posOffset>
                </wp:positionH>
                <wp:positionV relativeFrom="paragraph">
                  <wp:posOffset>14605</wp:posOffset>
                </wp:positionV>
                <wp:extent cx="438150" cy="304800"/>
                <wp:effectExtent l="0" t="0" r="19050" b="19050"/>
                <wp:wrapNone/>
                <wp:docPr id="239" name="Rounded Rectangle 239"/>
                <wp:cNvGraphicFramePr/>
                <a:graphic xmlns:a="http://schemas.openxmlformats.org/drawingml/2006/main">
                  <a:graphicData uri="http://schemas.microsoft.com/office/word/2010/wordprocessingShape">
                    <wps:wsp>
                      <wps:cNvSpPr/>
                      <wps:spPr>
                        <a:xfrm>
                          <a:off x="0" y="0"/>
                          <a:ext cx="438150" cy="3048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2C6308" w:rsidRPr="00963620" w:rsidRDefault="002C6308" w:rsidP="0033749A">
                            <w:pPr>
                              <w:jc w:val="center"/>
                              <w:rPr>
                                <w:rFonts w:ascii="Times New Roman" w:hAnsi="Times New Roman" w:cs="Times New Roman"/>
                                <w:sz w:val="20"/>
                              </w:rPr>
                            </w:pPr>
                            <w:r w:rsidRPr="00963620">
                              <w:rPr>
                                <w:rFonts w:ascii="Times New Roman" w:hAnsi="Times New Roman" w:cs="Times New Roman"/>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6E703" id="Rounded Rectangle 239" o:spid="_x0000_s1041" style="position:absolute;margin-left:135.45pt;margin-top:1.15pt;width:34.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" fillcolor="white [3201]" strokecolor="#f79646 [3209]" strokeweight="2pt">
                <v:textbox>
                  <w:txbxContent>
                    <w:p w:rsidR="002C6308" w:rsidRPr="00963620" w:rsidRDefault="002C6308" w:rsidP="0033749A">
                      <w:pPr>
                        <w:jc w:val="center"/>
                        <w:rPr>
                          <w:rFonts w:ascii="Times New Roman" w:hAnsi="Times New Roman" w:cs="Times New Roman"/>
                          <w:sz w:val="20"/>
                        </w:rPr>
                      </w:pPr>
                      <w:r w:rsidRPr="00963620">
                        <w:rPr>
                          <w:rFonts w:ascii="Times New Roman" w:hAnsi="Times New Roman" w:cs="Times New Roman"/>
                          <w:sz w:val="20"/>
                        </w:rPr>
                        <w:t>No</w:t>
                      </w:r>
                    </w:p>
                  </w:txbxContent>
                </v:textbox>
              </v:roundrect>
            </w:pict>
          </mc:Fallback>
        </mc:AlternateContent>
      </w:r>
    </w:p>
    <w:p w:rsidR="0033749A" w:rsidRPr="003F7DFC" w:rsidRDefault="005D2B6E" w:rsidP="0033749A">
      <w:r>
        <w:rPr>
          <w:noProof/>
        </w:rPr>
        <mc:AlternateContent>
          <mc:Choice Requires="wps">
            <w:drawing>
              <wp:anchor distT="0" distB="0" distL="114300" distR="114300" simplePos="0" relativeHeight="251653120" behindDoc="0" locked="0" layoutInCell="1" allowOverlap="1" wp14:anchorId="02C700B5" wp14:editId="2772DCAC">
                <wp:simplePos x="0" y="0"/>
                <wp:positionH relativeFrom="column">
                  <wp:posOffset>2152015</wp:posOffset>
                </wp:positionH>
                <wp:positionV relativeFrom="paragraph">
                  <wp:posOffset>84455</wp:posOffset>
                </wp:positionV>
                <wp:extent cx="1323975" cy="1047750"/>
                <wp:effectExtent l="57150" t="38100" r="47625" b="95250"/>
                <wp:wrapNone/>
                <wp:docPr id="201" name="Straight Arrow Connector 201"/>
                <wp:cNvGraphicFramePr/>
                <a:graphic xmlns:a="http://schemas.openxmlformats.org/drawingml/2006/main">
                  <a:graphicData uri="http://schemas.microsoft.com/office/word/2010/wordprocessingShape">
                    <wps:wsp>
                      <wps:cNvCnPr/>
                      <wps:spPr>
                        <a:xfrm>
                          <a:off x="0" y="0"/>
                          <a:ext cx="1323975" cy="1047750"/>
                        </a:xfrm>
                        <a:prstGeom prst="straightConnector1">
                          <a:avLst/>
                        </a:prstGeom>
                        <a:ln>
                          <a:headEnd type="none" w="med" len="med"/>
                          <a:tailEnd type="arrow" w="med" len="med"/>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B6AB3F" id="Straight Arrow Connector 201" o:spid="_x0000_s1026" type="#_x0000_t32" style="position:absolute;margin-left:169.45pt;margin-top:6.65pt;width:104.25pt;height:82.5pt;z-index:5033049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" strokecolor="#f79646 [3209]"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51072" behindDoc="0" locked="0" layoutInCell="1" allowOverlap="1" wp14:anchorId="511465BF" wp14:editId="16903B89">
                <wp:simplePos x="0" y="0"/>
                <wp:positionH relativeFrom="column">
                  <wp:posOffset>2162175</wp:posOffset>
                </wp:positionH>
                <wp:positionV relativeFrom="paragraph">
                  <wp:posOffset>46355</wp:posOffset>
                </wp:positionV>
                <wp:extent cx="1371600" cy="514350"/>
                <wp:effectExtent l="57150" t="38100" r="19050" b="114300"/>
                <wp:wrapNone/>
                <wp:docPr id="199" name="Straight Arrow Connector 199"/>
                <wp:cNvGraphicFramePr/>
                <a:graphic xmlns:a="http://schemas.openxmlformats.org/drawingml/2006/main">
                  <a:graphicData uri="http://schemas.microsoft.com/office/word/2010/wordprocessingShape">
                    <wps:wsp>
                      <wps:cNvCnPr/>
                      <wps:spPr>
                        <a:xfrm>
                          <a:off x="0" y="0"/>
                          <a:ext cx="1371600" cy="514350"/>
                        </a:xfrm>
                        <a:prstGeom prst="straightConnector1">
                          <a:avLst/>
                        </a:prstGeom>
                        <a:ln>
                          <a:headEnd type="none" w="med" len="med"/>
                          <a:tailEnd type="arrow" w="med" len="med"/>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06DA03" id="Straight Arrow Connector 199" o:spid="_x0000_s1026" type="#_x0000_t32" style="position:absolute;margin-left:170.25pt;margin-top:3.65pt;width:108pt;height:40.5pt;z-index:503303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" strokecolor="#f79646 [3209]" strokeweight="3pt">
                <v:stroke endarrow="open"/>
                <v:shadow on="t" color="black" opacity="22937f" origin=",.5" offset="0,.63889mm"/>
              </v:shape>
            </w:pict>
          </mc:Fallback>
        </mc:AlternateContent>
      </w:r>
      <w:r w:rsidR="00DC7DFB">
        <w:rPr>
          <w:noProof/>
        </w:rPr>
        <mc:AlternateContent>
          <mc:Choice Requires="wps">
            <w:drawing>
              <wp:anchor distT="0" distB="0" distL="114300" distR="114300" simplePos="0" relativeHeight="251646976" behindDoc="0" locked="0" layoutInCell="1" allowOverlap="1" wp14:anchorId="1F1AF6AB" wp14:editId="6875C72D">
                <wp:simplePos x="0" y="0"/>
                <wp:positionH relativeFrom="column">
                  <wp:posOffset>3695065</wp:posOffset>
                </wp:positionH>
                <wp:positionV relativeFrom="paragraph">
                  <wp:posOffset>47625</wp:posOffset>
                </wp:positionV>
                <wp:extent cx="2374900" cy="321547"/>
                <wp:effectExtent l="0" t="0" r="25400" b="21590"/>
                <wp:wrapNone/>
                <wp:docPr id="192" name="Rectangle 192"/>
                <wp:cNvGraphicFramePr/>
                <a:graphic xmlns:a="http://schemas.openxmlformats.org/drawingml/2006/main">
                  <a:graphicData uri="http://schemas.microsoft.com/office/word/2010/wordprocessingShape">
                    <wps:wsp>
                      <wps:cNvSpPr/>
                      <wps:spPr>
                        <a:xfrm>
                          <a:off x="0" y="0"/>
                          <a:ext cx="2374900" cy="321547"/>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2C6308" w:rsidRPr="00963620" w:rsidRDefault="002C6308" w:rsidP="0033749A">
                            <w:pPr>
                              <w:jc w:val="center"/>
                              <w:rPr>
                                <w:rFonts w:ascii="Times New Roman" w:hAnsi="Times New Roman" w:cs="Times New Roman"/>
                                <w:sz w:val="20"/>
                              </w:rPr>
                            </w:pPr>
                            <w:hyperlink r:id="rId13" w:history="1">
                              <w:r w:rsidRPr="00F42349">
                                <w:rPr>
                                  <w:rStyle w:val="Hyperlink"/>
                                  <w:rFonts w:ascii="Times New Roman" w:hAnsi="Times New Roman" w:cs="Times New Roman"/>
                                  <w:sz w:val="20"/>
                                </w:rPr>
                                <w:t>ILDP</w:t>
                              </w:r>
                            </w:hyperlink>
                            <w:r w:rsidRPr="00963620">
                              <w:rPr>
                                <w:rFonts w:ascii="Times New Roman" w:hAnsi="Times New Roman" w:cs="Times New Roman"/>
                                <w:sz w:val="20"/>
                              </w:rPr>
                              <w:t xml:space="preserve"> implemented</w:t>
                            </w:r>
                          </w:p>
                          <w:p w:rsidR="002C6308" w:rsidRDefault="002C6308" w:rsidP="003374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AF6AB" id="Rectangle 192" o:spid="_x0000_s1042" style="position:absolute;margin-left:290.95pt;margin-top:3.75pt;width:187pt;height:25.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" fillcolor="white [3201]" strokecolor="#f79646 [3209]" strokeweight="2pt">
                <v:textbox>
                  <w:txbxContent>
                    <w:p w:rsidR="002C6308" w:rsidRPr="00963620" w:rsidRDefault="002C6308" w:rsidP="0033749A">
                      <w:pPr>
                        <w:jc w:val="center"/>
                        <w:rPr>
                          <w:rFonts w:ascii="Times New Roman" w:hAnsi="Times New Roman" w:cs="Times New Roman"/>
                          <w:sz w:val="20"/>
                        </w:rPr>
                      </w:pPr>
                      <w:hyperlink r:id="rId14" w:history="1">
                        <w:r w:rsidRPr="00F42349">
                          <w:rPr>
                            <w:rStyle w:val="Hyperlink"/>
                            <w:rFonts w:ascii="Times New Roman" w:hAnsi="Times New Roman" w:cs="Times New Roman"/>
                            <w:sz w:val="20"/>
                          </w:rPr>
                          <w:t>ILDP</w:t>
                        </w:r>
                      </w:hyperlink>
                      <w:r w:rsidRPr="00963620">
                        <w:rPr>
                          <w:rFonts w:ascii="Times New Roman" w:hAnsi="Times New Roman" w:cs="Times New Roman"/>
                          <w:sz w:val="20"/>
                        </w:rPr>
                        <w:t xml:space="preserve"> implemented</w:t>
                      </w:r>
                    </w:p>
                    <w:p w:rsidR="002C6308" w:rsidRDefault="002C6308" w:rsidP="0033749A"/>
                  </w:txbxContent>
                </v:textbox>
              </v:rect>
            </w:pict>
          </mc:Fallback>
        </mc:AlternateContent>
      </w:r>
    </w:p>
    <w:p w:rsidR="0033749A" w:rsidRDefault="0033749A" w:rsidP="0033749A"/>
    <w:p w:rsidR="0033749A" w:rsidRDefault="00DC7DFB" w:rsidP="0033749A">
      <w:r>
        <w:rPr>
          <w:noProof/>
        </w:rPr>
        <mc:AlternateContent>
          <mc:Choice Requires="wps">
            <w:drawing>
              <wp:anchor distT="0" distB="0" distL="114300" distR="114300" simplePos="0" relativeHeight="251648000" behindDoc="0" locked="0" layoutInCell="1" allowOverlap="1" wp14:anchorId="162E75FD" wp14:editId="0F7125E2">
                <wp:simplePos x="0" y="0"/>
                <wp:positionH relativeFrom="margin">
                  <wp:posOffset>3693795</wp:posOffset>
                </wp:positionH>
                <wp:positionV relativeFrom="paragraph">
                  <wp:posOffset>48895</wp:posOffset>
                </wp:positionV>
                <wp:extent cx="2643505" cy="502285"/>
                <wp:effectExtent l="0" t="0" r="23495" b="12065"/>
                <wp:wrapNone/>
                <wp:docPr id="193" name="Rectangle 193"/>
                <wp:cNvGraphicFramePr/>
                <a:graphic xmlns:a="http://schemas.openxmlformats.org/drawingml/2006/main">
                  <a:graphicData uri="http://schemas.microsoft.com/office/word/2010/wordprocessingShape">
                    <wps:wsp>
                      <wps:cNvSpPr/>
                      <wps:spPr>
                        <a:xfrm>
                          <a:off x="0" y="0"/>
                          <a:ext cx="2643505" cy="50228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2C6308" w:rsidRPr="00963620" w:rsidRDefault="002C6308" w:rsidP="0033749A">
                            <w:pPr>
                              <w:jc w:val="center"/>
                              <w:rPr>
                                <w:rFonts w:ascii="Times New Roman" w:hAnsi="Times New Roman" w:cs="Times New Roman"/>
                                <w:sz w:val="20"/>
                              </w:rPr>
                            </w:pPr>
                            <w:hyperlink r:id="rId15" w:history="1">
                              <w:r w:rsidRPr="00F42349">
                                <w:rPr>
                                  <w:rStyle w:val="Hyperlink"/>
                                  <w:rFonts w:ascii="Times New Roman" w:hAnsi="Times New Roman" w:cs="Times New Roman"/>
                                  <w:sz w:val="20"/>
                                </w:rPr>
                                <w:t>Student monitor forms</w:t>
                              </w:r>
                            </w:hyperlink>
                            <w:r w:rsidRPr="00963620">
                              <w:rPr>
                                <w:rFonts w:ascii="Times New Roman" w:hAnsi="Times New Roman" w:cs="Times New Roman"/>
                                <w:sz w:val="20"/>
                              </w:rPr>
                              <w:t xml:space="preserve"> filled out 2x yearly until English proficiency is attained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E75FD" id="Rectangle 193" o:spid="_x0000_s1043" style="position:absolute;margin-left:290.85pt;margin-top:3.85pt;width:208.15pt;height:39.5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" fillcolor="white [3201]" strokecolor="#f79646 [3209]" strokeweight="2pt">
                <v:textbox>
                  <w:txbxContent>
                    <w:p w:rsidR="002C6308" w:rsidRPr="00963620" w:rsidRDefault="002C6308" w:rsidP="0033749A">
                      <w:pPr>
                        <w:jc w:val="center"/>
                        <w:rPr>
                          <w:rFonts w:ascii="Times New Roman" w:hAnsi="Times New Roman" w:cs="Times New Roman"/>
                          <w:sz w:val="20"/>
                        </w:rPr>
                      </w:pPr>
                      <w:hyperlink r:id="rId16" w:history="1">
                        <w:r w:rsidRPr="00F42349">
                          <w:rPr>
                            <w:rStyle w:val="Hyperlink"/>
                            <w:rFonts w:ascii="Times New Roman" w:hAnsi="Times New Roman" w:cs="Times New Roman"/>
                            <w:sz w:val="20"/>
                          </w:rPr>
                          <w:t>Student monitor forms</w:t>
                        </w:r>
                      </w:hyperlink>
                      <w:r w:rsidRPr="00963620">
                        <w:rPr>
                          <w:rFonts w:ascii="Times New Roman" w:hAnsi="Times New Roman" w:cs="Times New Roman"/>
                          <w:sz w:val="20"/>
                        </w:rPr>
                        <w:t xml:space="preserve"> filled out 2x yearly until English proficiency is attained</w:t>
                      </w:r>
                    </w:p>
                  </w:txbxContent>
                </v:textbox>
                <w10:wrap anchorx="margin"/>
              </v:rect>
            </w:pict>
          </mc:Fallback>
        </mc:AlternateContent>
      </w:r>
    </w:p>
    <w:p w:rsidR="0033749A" w:rsidRDefault="00DC7DFB" w:rsidP="0033749A">
      <w:r>
        <w:rPr>
          <w:noProof/>
        </w:rPr>
        <mc:AlternateContent>
          <mc:Choice Requires="wps">
            <w:drawing>
              <wp:anchor distT="0" distB="0" distL="114300" distR="114300" simplePos="0" relativeHeight="251662336" behindDoc="0" locked="0" layoutInCell="1" allowOverlap="1" wp14:anchorId="3648C6DE" wp14:editId="21021329">
                <wp:simplePos x="0" y="0"/>
                <wp:positionH relativeFrom="column">
                  <wp:posOffset>680086</wp:posOffset>
                </wp:positionH>
                <wp:positionV relativeFrom="paragraph">
                  <wp:posOffset>69215</wp:posOffset>
                </wp:positionV>
                <wp:extent cx="485775" cy="295275"/>
                <wp:effectExtent l="0" t="0" r="28575" b="28575"/>
                <wp:wrapNone/>
                <wp:docPr id="235" name="Rounded Rectangle 235"/>
                <wp:cNvGraphicFramePr/>
                <a:graphic xmlns:a="http://schemas.openxmlformats.org/drawingml/2006/main">
                  <a:graphicData uri="http://schemas.microsoft.com/office/word/2010/wordprocessingShape">
                    <wps:wsp>
                      <wps:cNvSpPr/>
                      <wps:spPr>
                        <a:xfrm>
                          <a:off x="0" y="0"/>
                          <a:ext cx="485775" cy="295275"/>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2C6308" w:rsidRPr="00963620" w:rsidRDefault="002C6308" w:rsidP="0033749A">
                            <w:pPr>
                              <w:jc w:val="center"/>
                              <w:rPr>
                                <w:rFonts w:ascii="Times New Roman" w:hAnsi="Times New Roman" w:cs="Times New Roman"/>
                                <w:sz w:val="20"/>
                              </w:rPr>
                            </w:pPr>
                            <w:r w:rsidRPr="00963620">
                              <w:rPr>
                                <w:rFonts w:ascii="Times New Roman" w:hAnsi="Times New Roman" w:cs="Times New Roman"/>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8C6DE" id="Rounded Rectangle 235" o:spid="_x0000_s1044" style="position:absolute;margin-left:53.55pt;margin-top:5.45pt;width:38.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" fillcolor="white [3201]" strokecolor="#9bbb59 [3206]" strokeweight="2pt">
                <v:textbox>
                  <w:txbxContent>
                    <w:p w:rsidR="002C6308" w:rsidRPr="00963620" w:rsidRDefault="002C6308" w:rsidP="0033749A">
                      <w:pPr>
                        <w:jc w:val="center"/>
                        <w:rPr>
                          <w:rFonts w:ascii="Times New Roman" w:hAnsi="Times New Roman" w:cs="Times New Roman"/>
                          <w:sz w:val="20"/>
                        </w:rPr>
                      </w:pPr>
                      <w:r w:rsidRPr="00963620">
                        <w:rPr>
                          <w:rFonts w:ascii="Times New Roman" w:hAnsi="Times New Roman" w:cs="Times New Roman"/>
                          <w:sz w:val="20"/>
                        </w:rPr>
                        <w:t>Yes</w:t>
                      </w:r>
                    </w:p>
                  </w:txbxContent>
                </v:textbox>
              </v:roundrect>
            </w:pict>
          </mc:Fallback>
        </mc:AlternateContent>
      </w:r>
    </w:p>
    <w:p w:rsidR="0033749A" w:rsidRDefault="0033749A" w:rsidP="0033749A"/>
    <w:p w:rsidR="0033749A" w:rsidRDefault="00DC7DFB" w:rsidP="0033749A">
      <w:r>
        <w:rPr>
          <w:noProof/>
        </w:rPr>
        <mc:AlternateContent>
          <mc:Choice Requires="wps">
            <w:drawing>
              <wp:anchor distT="0" distB="0" distL="114300" distR="114300" simplePos="0" relativeHeight="251652096" behindDoc="0" locked="0" layoutInCell="1" allowOverlap="1" wp14:anchorId="67A5BD92" wp14:editId="5C667449">
                <wp:simplePos x="0" y="0"/>
                <wp:positionH relativeFrom="margin">
                  <wp:posOffset>3695700</wp:posOffset>
                </wp:positionH>
                <wp:positionV relativeFrom="paragraph">
                  <wp:posOffset>76835</wp:posOffset>
                </wp:positionV>
                <wp:extent cx="3354705" cy="713105"/>
                <wp:effectExtent l="0" t="0" r="17145" b="10795"/>
                <wp:wrapNone/>
                <wp:docPr id="200" name="Rectangle 200"/>
                <wp:cNvGraphicFramePr/>
                <a:graphic xmlns:a="http://schemas.openxmlformats.org/drawingml/2006/main">
                  <a:graphicData uri="http://schemas.microsoft.com/office/word/2010/wordprocessingShape">
                    <wps:wsp>
                      <wps:cNvSpPr/>
                      <wps:spPr>
                        <a:xfrm>
                          <a:off x="0" y="0"/>
                          <a:ext cx="3354705" cy="71310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2C6308" w:rsidRPr="00963620" w:rsidRDefault="002C6308" w:rsidP="0033749A">
                            <w:pPr>
                              <w:jc w:val="center"/>
                              <w:rPr>
                                <w:rFonts w:ascii="Times New Roman" w:hAnsi="Times New Roman" w:cs="Times New Roman"/>
                              </w:rPr>
                            </w:pPr>
                            <w:hyperlink r:id="rId17" w:history="1">
                              <w:r w:rsidRPr="00F42349">
                                <w:rPr>
                                  <w:rStyle w:val="Hyperlink"/>
                                  <w:rFonts w:ascii="Times New Roman" w:hAnsi="Times New Roman" w:cs="Times New Roman"/>
                                  <w:sz w:val="20"/>
                                </w:rPr>
                                <w:t>Refusal of EL services</w:t>
                              </w:r>
                            </w:hyperlink>
                            <w:r w:rsidRPr="00963620">
                              <w:rPr>
                                <w:rFonts w:ascii="Times New Roman" w:hAnsi="Times New Roman" w:cs="Times New Roman"/>
                                <w:sz w:val="20"/>
                              </w:rPr>
                              <w:t xml:space="preserve"> valid for 1 year only. Subsequent years of refusal require a new form for each year. Student is still assessed annually</w:t>
                            </w:r>
                            <w:r w:rsidRPr="00963620">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5BD92" id="Rectangle 200" o:spid="_x0000_s1045" style="position:absolute;margin-left:291pt;margin-top:6.05pt;width:264.15pt;height:56.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" fillcolor="white [3201]" strokecolor="#f79646 [3209]" strokeweight="2pt">
                <v:textbox>
                  <w:txbxContent>
                    <w:p w:rsidR="002C6308" w:rsidRPr="00963620" w:rsidRDefault="002C6308" w:rsidP="0033749A">
                      <w:pPr>
                        <w:jc w:val="center"/>
                        <w:rPr>
                          <w:rFonts w:ascii="Times New Roman" w:hAnsi="Times New Roman" w:cs="Times New Roman"/>
                        </w:rPr>
                      </w:pPr>
                      <w:hyperlink r:id="rId18" w:history="1">
                        <w:r w:rsidRPr="00F42349">
                          <w:rPr>
                            <w:rStyle w:val="Hyperlink"/>
                            <w:rFonts w:ascii="Times New Roman" w:hAnsi="Times New Roman" w:cs="Times New Roman"/>
                            <w:sz w:val="20"/>
                          </w:rPr>
                          <w:t>Refusal of EL services</w:t>
                        </w:r>
                      </w:hyperlink>
                      <w:r w:rsidRPr="00963620">
                        <w:rPr>
                          <w:rFonts w:ascii="Times New Roman" w:hAnsi="Times New Roman" w:cs="Times New Roman"/>
                          <w:sz w:val="20"/>
                        </w:rPr>
                        <w:t xml:space="preserve"> valid for 1 year only. Subsequent years of refusal require a new form for each year. Student is still assessed annually</w:t>
                      </w:r>
                      <w:r w:rsidRPr="00963620">
                        <w:rPr>
                          <w:rFonts w:ascii="Times New Roman" w:hAnsi="Times New Roman" w:cs="Times New Roman"/>
                        </w:rPr>
                        <w:t xml:space="preserve">. </w:t>
                      </w:r>
                    </w:p>
                  </w:txbxContent>
                </v:textbox>
                <w10:wrap anchorx="margin"/>
              </v:rect>
            </w:pict>
          </mc:Fallback>
        </mc:AlternateContent>
      </w:r>
    </w:p>
    <w:p w:rsidR="0033749A" w:rsidRDefault="00DC7DFB" w:rsidP="0033749A">
      <w:r>
        <w:rPr>
          <w:noProof/>
        </w:rPr>
        <mc:AlternateContent>
          <mc:Choice Requires="wps">
            <w:drawing>
              <wp:anchor distT="0" distB="0" distL="114300" distR="114300" simplePos="0" relativeHeight="251660288" behindDoc="0" locked="0" layoutInCell="1" allowOverlap="1" wp14:anchorId="61880416" wp14:editId="3A11AB97">
                <wp:simplePos x="0" y="0"/>
                <wp:positionH relativeFrom="column">
                  <wp:posOffset>728027</wp:posOffset>
                </wp:positionH>
                <wp:positionV relativeFrom="paragraph">
                  <wp:posOffset>22543</wp:posOffset>
                </wp:positionV>
                <wp:extent cx="365760" cy="64008"/>
                <wp:effectExtent l="17780" t="1270" r="33020" b="33020"/>
                <wp:wrapNone/>
                <wp:docPr id="216" name="Right Arrow 216"/>
                <wp:cNvGraphicFramePr/>
                <a:graphic xmlns:a="http://schemas.openxmlformats.org/drawingml/2006/main">
                  <a:graphicData uri="http://schemas.microsoft.com/office/word/2010/wordprocessingShape">
                    <wps:wsp>
                      <wps:cNvSpPr/>
                      <wps:spPr>
                        <a:xfrm rot="5400000" flipV="1">
                          <a:off x="0" y="0"/>
                          <a:ext cx="365760" cy="64008"/>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5BF56" id="Right Arrow 216" o:spid="_x0000_s1026" type="#_x0000_t13" style="position:absolute;margin-left:57.3pt;margin-top:1.8pt;width:28.8pt;height:5.05pt;rotation:-90;flip:y;z-index:5033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" adj="19710" fillcolor="#9bbb59 [3206]" strokecolor="#4e6128 [1606]" strokeweight="2pt"/>
            </w:pict>
          </mc:Fallback>
        </mc:AlternateContent>
      </w:r>
    </w:p>
    <w:p w:rsidR="0033749A" w:rsidRDefault="00DC7DFB" w:rsidP="0033749A">
      <w:r>
        <w:rPr>
          <w:noProof/>
        </w:rPr>
        <mc:AlternateContent>
          <mc:Choice Requires="wps">
            <w:drawing>
              <wp:anchor distT="0" distB="0" distL="114300" distR="114300" simplePos="0" relativeHeight="251644928" behindDoc="0" locked="0" layoutInCell="1" allowOverlap="1" wp14:anchorId="52F09366" wp14:editId="72539E32">
                <wp:simplePos x="0" y="0"/>
                <wp:positionH relativeFrom="margin">
                  <wp:posOffset>29846</wp:posOffset>
                </wp:positionH>
                <wp:positionV relativeFrom="paragraph">
                  <wp:posOffset>167640</wp:posOffset>
                </wp:positionV>
                <wp:extent cx="1866900" cy="10572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866900" cy="10572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2C6308" w:rsidRPr="00963620" w:rsidRDefault="002C6308" w:rsidP="0033749A">
                            <w:pPr>
                              <w:jc w:val="center"/>
                              <w:rPr>
                                <w:rFonts w:ascii="Times New Roman" w:hAnsi="Times New Roman" w:cs="Times New Roman"/>
                                <w:sz w:val="20"/>
                              </w:rPr>
                            </w:pPr>
                            <w:r w:rsidRPr="00963620">
                              <w:rPr>
                                <w:rFonts w:ascii="Times New Roman" w:hAnsi="Times New Roman" w:cs="Times New Roman"/>
                                <w:sz w:val="20"/>
                              </w:rPr>
                              <w:t>Student is placed in English language development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09366" id="Rectangle 26" o:spid="_x0000_s1046" style="position:absolute;margin-left:2.35pt;margin-top:13.2pt;width:147pt;height:83.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" fillcolor="white [3201]" strokecolor="#9bbb59 [3206]" strokeweight="2pt">
                <v:textbox>
                  <w:txbxContent>
                    <w:p w:rsidR="002C6308" w:rsidRPr="00963620" w:rsidRDefault="002C6308" w:rsidP="0033749A">
                      <w:pPr>
                        <w:jc w:val="center"/>
                        <w:rPr>
                          <w:rFonts w:ascii="Times New Roman" w:hAnsi="Times New Roman" w:cs="Times New Roman"/>
                          <w:sz w:val="20"/>
                        </w:rPr>
                      </w:pPr>
                      <w:r w:rsidRPr="00963620">
                        <w:rPr>
                          <w:rFonts w:ascii="Times New Roman" w:hAnsi="Times New Roman" w:cs="Times New Roman"/>
                          <w:sz w:val="20"/>
                        </w:rPr>
                        <w:t>Student is placed in English language development program</w:t>
                      </w:r>
                    </w:p>
                  </w:txbxContent>
                </v:textbox>
                <w10:wrap anchorx="margin"/>
              </v:rect>
            </w:pict>
          </mc:Fallback>
        </mc:AlternateContent>
      </w:r>
    </w:p>
    <w:p w:rsidR="00800268" w:rsidRDefault="00800268" w:rsidP="00170E8A">
      <w:pPr>
        <w:spacing w:before="1"/>
        <w:jc w:val="center"/>
        <w:rPr>
          <w:rFonts w:ascii="Times New Roman" w:eastAsia="Times New Roman" w:hAnsi="Times New Roman" w:cs="Times New Roman"/>
          <w:b/>
          <w:bCs/>
          <w:szCs w:val="24"/>
        </w:rPr>
      </w:pPr>
    </w:p>
    <w:p w:rsidR="00800268" w:rsidRDefault="00800268" w:rsidP="00170E8A">
      <w:pPr>
        <w:spacing w:before="1"/>
        <w:jc w:val="center"/>
        <w:rPr>
          <w:rFonts w:ascii="Times New Roman" w:eastAsia="Times New Roman" w:hAnsi="Times New Roman" w:cs="Times New Roman"/>
          <w:b/>
          <w:bCs/>
          <w:szCs w:val="24"/>
        </w:rPr>
      </w:pPr>
    </w:p>
    <w:p w:rsidR="00800268" w:rsidRDefault="00800268" w:rsidP="00170E8A">
      <w:pPr>
        <w:spacing w:before="1"/>
        <w:jc w:val="center"/>
        <w:rPr>
          <w:rFonts w:ascii="Times New Roman" w:eastAsia="Times New Roman" w:hAnsi="Times New Roman" w:cs="Times New Roman"/>
          <w:b/>
          <w:bCs/>
          <w:szCs w:val="24"/>
        </w:rPr>
      </w:pPr>
    </w:p>
    <w:p w:rsidR="00800268" w:rsidRDefault="005D2B6E" w:rsidP="00170E8A">
      <w:pPr>
        <w:spacing w:before="1"/>
        <w:jc w:val="center"/>
        <w:rPr>
          <w:rFonts w:ascii="Times New Roman" w:eastAsia="Times New Roman" w:hAnsi="Times New Roman" w:cs="Times New Roman"/>
          <w:b/>
          <w:bCs/>
          <w:szCs w:val="24"/>
        </w:rPr>
      </w:pPr>
      <w:r>
        <w:rPr>
          <w:noProof/>
        </w:rPr>
        <mc:AlternateContent>
          <mc:Choice Requires="wps">
            <w:drawing>
              <wp:anchor distT="0" distB="0" distL="114300" distR="114300" simplePos="0" relativeHeight="251657216" behindDoc="0" locked="0" layoutInCell="1" allowOverlap="1" wp14:anchorId="37149BE5" wp14:editId="2CAD6C8B">
                <wp:simplePos x="0" y="0"/>
                <wp:positionH relativeFrom="column">
                  <wp:posOffset>1885949</wp:posOffset>
                </wp:positionH>
                <wp:positionV relativeFrom="paragraph">
                  <wp:posOffset>151130</wp:posOffset>
                </wp:positionV>
                <wp:extent cx="962025" cy="514350"/>
                <wp:effectExtent l="38100" t="19050" r="85725" b="95250"/>
                <wp:wrapNone/>
                <wp:docPr id="207" name="Straight Arrow Connector 207"/>
                <wp:cNvGraphicFramePr/>
                <a:graphic xmlns:a="http://schemas.openxmlformats.org/drawingml/2006/main">
                  <a:graphicData uri="http://schemas.microsoft.com/office/word/2010/wordprocessingShape">
                    <wps:wsp>
                      <wps:cNvCnPr/>
                      <wps:spPr>
                        <a:xfrm>
                          <a:off x="0" y="0"/>
                          <a:ext cx="962025" cy="514350"/>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315D3F" id="Straight Arrow Connector 207" o:spid="_x0000_s1026" type="#_x0000_t32" style="position:absolute;margin-left:148.5pt;margin-top:11.9pt;width:75.75pt;height:40.5pt;z-index:5033085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" strokecolor="#9bbb59 [3206]"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56192" behindDoc="0" locked="0" layoutInCell="1" allowOverlap="1" wp14:anchorId="1429EDDC" wp14:editId="2796D0D6">
                <wp:simplePos x="0" y="0"/>
                <wp:positionH relativeFrom="column">
                  <wp:posOffset>1885949</wp:posOffset>
                </wp:positionH>
                <wp:positionV relativeFrom="paragraph">
                  <wp:posOffset>132080</wp:posOffset>
                </wp:positionV>
                <wp:extent cx="962025" cy="114300"/>
                <wp:effectExtent l="38100" t="38100" r="85725" b="114300"/>
                <wp:wrapNone/>
                <wp:docPr id="206" name="Straight Arrow Connector 206"/>
                <wp:cNvGraphicFramePr/>
                <a:graphic xmlns:a="http://schemas.openxmlformats.org/drawingml/2006/main">
                  <a:graphicData uri="http://schemas.microsoft.com/office/word/2010/wordprocessingShape">
                    <wps:wsp>
                      <wps:cNvCnPr/>
                      <wps:spPr>
                        <a:xfrm>
                          <a:off x="0" y="0"/>
                          <a:ext cx="962025" cy="114300"/>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1F9B0D" id="Straight Arrow Connector 206" o:spid="_x0000_s1026" type="#_x0000_t32" style="position:absolute;margin-left:148.5pt;margin-top:10.4pt;width:75.75pt;height:9pt;z-index:503307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" strokecolor="#9bbb59 [3206]"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54144" behindDoc="0" locked="0" layoutInCell="1" allowOverlap="1" wp14:anchorId="0CE8E4D2" wp14:editId="5D9EFB1E">
                <wp:simplePos x="0" y="0"/>
                <wp:positionH relativeFrom="margin">
                  <wp:posOffset>2952750</wp:posOffset>
                </wp:positionH>
                <wp:positionV relativeFrom="paragraph">
                  <wp:posOffset>62865</wp:posOffset>
                </wp:positionV>
                <wp:extent cx="2457450" cy="428625"/>
                <wp:effectExtent l="0" t="0" r="19050" b="28575"/>
                <wp:wrapNone/>
                <wp:docPr id="203" name="Rectangle 203"/>
                <wp:cNvGraphicFramePr/>
                <a:graphic xmlns:a="http://schemas.openxmlformats.org/drawingml/2006/main">
                  <a:graphicData uri="http://schemas.microsoft.com/office/word/2010/wordprocessingShape">
                    <wps:wsp>
                      <wps:cNvSpPr/>
                      <wps:spPr>
                        <a:xfrm>
                          <a:off x="0" y="0"/>
                          <a:ext cx="2457450" cy="42862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2C6308" w:rsidRPr="00963620" w:rsidRDefault="002C6308" w:rsidP="0033749A">
                            <w:pPr>
                              <w:jc w:val="center"/>
                              <w:rPr>
                                <w:rFonts w:ascii="Times New Roman" w:hAnsi="Times New Roman" w:cs="Times New Roman"/>
                                <w:sz w:val="20"/>
                              </w:rPr>
                            </w:pPr>
                            <w:r w:rsidRPr="00963620">
                              <w:rPr>
                                <w:rFonts w:ascii="Times New Roman" w:hAnsi="Times New Roman" w:cs="Times New Roman"/>
                                <w:sz w:val="20"/>
                              </w:rPr>
                              <w:t>ELL’s levels 1-3 receive pull-out or push-in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8E4D2" id="Rectangle 203" o:spid="_x0000_s1047" style="position:absolute;left:0;text-align:left;margin-left:232.5pt;margin-top:4.95pt;width:193.5pt;height:33.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" fillcolor="white [3201]" strokecolor="#9bbb59 [3206]" strokeweight="2pt">
                <v:textbox>
                  <w:txbxContent>
                    <w:p w:rsidR="002C6308" w:rsidRPr="00963620" w:rsidRDefault="002C6308" w:rsidP="0033749A">
                      <w:pPr>
                        <w:jc w:val="center"/>
                        <w:rPr>
                          <w:rFonts w:ascii="Times New Roman" w:hAnsi="Times New Roman" w:cs="Times New Roman"/>
                          <w:sz w:val="20"/>
                        </w:rPr>
                      </w:pPr>
                      <w:r w:rsidRPr="00963620">
                        <w:rPr>
                          <w:rFonts w:ascii="Times New Roman" w:hAnsi="Times New Roman" w:cs="Times New Roman"/>
                          <w:sz w:val="20"/>
                        </w:rPr>
                        <w:t>ELL’s levels 1-3 receive pull-out or push-in services</w:t>
                      </w:r>
                    </w:p>
                  </w:txbxContent>
                </v:textbox>
                <w10:wrap anchorx="margin"/>
              </v:rect>
            </w:pict>
          </mc:Fallback>
        </mc:AlternateContent>
      </w:r>
    </w:p>
    <w:p w:rsidR="00800268" w:rsidRDefault="00800268" w:rsidP="00170E8A">
      <w:pPr>
        <w:spacing w:before="1"/>
        <w:jc w:val="center"/>
        <w:rPr>
          <w:rFonts w:ascii="Times New Roman" w:eastAsia="Times New Roman" w:hAnsi="Times New Roman" w:cs="Times New Roman"/>
          <w:b/>
          <w:bCs/>
          <w:szCs w:val="24"/>
        </w:rPr>
      </w:pPr>
    </w:p>
    <w:p w:rsidR="00800268" w:rsidRDefault="00800268" w:rsidP="00170E8A">
      <w:pPr>
        <w:spacing w:before="1"/>
        <w:jc w:val="center"/>
        <w:rPr>
          <w:rFonts w:ascii="Times New Roman" w:eastAsia="Times New Roman" w:hAnsi="Times New Roman" w:cs="Times New Roman"/>
          <w:b/>
          <w:bCs/>
          <w:szCs w:val="24"/>
        </w:rPr>
      </w:pPr>
    </w:p>
    <w:p w:rsidR="00800268" w:rsidRDefault="005D2B6E" w:rsidP="00170E8A">
      <w:pPr>
        <w:spacing w:before="1"/>
        <w:jc w:val="center"/>
        <w:rPr>
          <w:rFonts w:ascii="Times New Roman" w:eastAsia="Times New Roman" w:hAnsi="Times New Roman" w:cs="Times New Roman"/>
          <w:b/>
          <w:bCs/>
          <w:szCs w:val="24"/>
        </w:rPr>
      </w:pPr>
      <w:r>
        <w:rPr>
          <w:noProof/>
        </w:rPr>
        <mc:AlternateContent>
          <mc:Choice Requires="wps">
            <w:drawing>
              <wp:anchor distT="0" distB="0" distL="114300" distR="114300" simplePos="0" relativeHeight="251655168" behindDoc="0" locked="0" layoutInCell="1" allowOverlap="1" wp14:anchorId="5FD67942" wp14:editId="41F6B8CF">
                <wp:simplePos x="0" y="0"/>
                <wp:positionH relativeFrom="margin">
                  <wp:posOffset>2964181</wp:posOffset>
                </wp:positionH>
                <wp:positionV relativeFrom="paragraph">
                  <wp:posOffset>84455</wp:posOffset>
                </wp:positionV>
                <wp:extent cx="3204845" cy="438150"/>
                <wp:effectExtent l="0" t="0" r="14605" b="19050"/>
                <wp:wrapNone/>
                <wp:docPr id="204" name="Rectangle 204"/>
                <wp:cNvGraphicFramePr/>
                <a:graphic xmlns:a="http://schemas.openxmlformats.org/drawingml/2006/main">
                  <a:graphicData uri="http://schemas.microsoft.com/office/word/2010/wordprocessingShape">
                    <wps:wsp>
                      <wps:cNvSpPr/>
                      <wps:spPr>
                        <a:xfrm>
                          <a:off x="0" y="0"/>
                          <a:ext cx="3204845" cy="43815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2C6308" w:rsidRPr="00963620" w:rsidRDefault="002C6308" w:rsidP="0033749A">
                            <w:pPr>
                              <w:jc w:val="center"/>
                              <w:rPr>
                                <w:rFonts w:ascii="Times New Roman" w:hAnsi="Times New Roman" w:cs="Times New Roman"/>
                                <w:sz w:val="20"/>
                              </w:rPr>
                            </w:pPr>
                            <w:r w:rsidRPr="00963620">
                              <w:rPr>
                                <w:rFonts w:ascii="Times New Roman" w:hAnsi="Times New Roman" w:cs="Times New Roman"/>
                                <w:sz w:val="20"/>
                              </w:rPr>
                              <w:t>ELL’s level 4 remain in the classroom. Teacher ensures ELD goals are met.</w:t>
                            </w:r>
                            <w:hyperlink r:id="rId19" w:history="1">
                              <w:r w:rsidRPr="00F42349">
                                <w:rPr>
                                  <w:rStyle w:val="Hyperlink"/>
                                  <w:rFonts w:ascii="Times New Roman" w:hAnsi="Times New Roman" w:cs="Times New Roman"/>
                                  <w:sz w:val="20"/>
                                </w:rPr>
                                <w:t xml:space="preserve"> ILDP</w:t>
                              </w:r>
                            </w:hyperlink>
                            <w:r w:rsidRPr="00963620">
                              <w:rPr>
                                <w:rFonts w:ascii="Times New Roman" w:hAnsi="Times New Roman" w:cs="Times New Roman"/>
                                <w:sz w:val="20"/>
                              </w:rPr>
                              <w:t xml:space="preserve"> implemented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67942" id="Rectangle 204" o:spid="_x0000_s1048" style="position:absolute;left:0;text-align:left;margin-left:233.4pt;margin-top:6.65pt;width:252.35pt;height:3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" fillcolor="white [3201]" strokecolor="#9bbb59 [3206]" strokeweight="2pt">
                <v:textbox>
                  <w:txbxContent>
                    <w:p w:rsidR="002C6308" w:rsidRPr="00963620" w:rsidRDefault="002C6308" w:rsidP="0033749A">
                      <w:pPr>
                        <w:jc w:val="center"/>
                        <w:rPr>
                          <w:rFonts w:ascii="Times New Roman" w:hAnsi="Times New Roman" w:cs="Times New Roman"/>
                          <w:sz w:val="20"/>
                        </w:rPr>
                      </w:pPr>
                      <w:r w:rsidRPr="00963620">
                        <w:rPr>
                          <w:rFonts w:ascii="Times New Roman" w:hAnsi="Times New Roman" w:cs="Times New Roman"/>
                          <w:sz w:val="20"/>
                        </w:rPr>
                        <w:t>ELL’s level 4 remain in the classroom. Teacher ensures ELD goals are met.</w:t>
                      </w:r>
                      <w:hyperlink r:id="rId20" w:history="1">
                        <w:r w:rsidRPr="00F42349">
                          <w:rPr>
                            <w:rStyle w:val="Hyperlink"/>
                            <w:rFonts w:ascii="Times New Roman" w:hAnsi="Times New Roman" w:cs="Times New Roman"/>
                            <w:sz w:val="20"/>
                          </w:rPr>
                          <w:t xml:space="preserve"> ILDP</w:t>
                        </w:r>
                      </w:hyperlink>
                      <w:r w:rsidRPr="00963620">
                        <w:rPr>
                          <w:rFonts w:ascii="Times New Roman" w:hAnsi="Times New Roman" w:cs="Times New Roman"/>
                          <w:sz w:val="20"/>
                        </w:rPr>
                        <w:t xml:space="preserve"> implemented</w:t>
                      </w:r>
                    </w:p>
                  </w:txbxContent>
                </v:textbox>
                <w10:wrap anchorx="margin"/>
              </v:rect>
            </w:pict>
          </mc:Fallback>
        </mc:AlternateContent>
      </w:r>
    </w:p>
    <w:p w:rsidR="00800268" w:rsidRDefault="00800268" w:rsidP="00170E8A">
      <w:pPr>
        <w:spacing w:before="1"/>
        <w:jc w:val="center"/>
        <w:rPr>
          <w:rFonts w:ascii="Times New Roman" w:eastAsia="Times New Roman" w:hAnsi="Times New Roman" w:cs="Times New Roman"/>
          <w:b/>
          <w:bCs/>
          <w:szCs w:val="24"/>
        </w:rPr>
      </w:pPr>
    </w:p>
    <w:p w:rsidR="0044668A" w:rsidRDefault="0044668A" w:rsidP="00170E8A">
      <w:pPr>
        <w:spacing w:before="1"/>
        <w:jc w:val="center"/>
        <w:rPr>
          <w:rFonts w:ascii="Times New Roman" w:eastAsia="Times New Roman" w:hAnsi="Times New Roman" w:cs="Times New Roman"/>
          <w:b/>
          <w:bCs/>
          <w:szCs w:val="24"/>
        </w:rPr>
      </w:pPr>
    </w:p>
    <w:p w:rsidR="0044668A" w:rsidRDefault="0044668A" w:rsidP="00170E8A">
      <w:pPr>
        <w:spacing w:before="1"/>
        <w:jc w:val="center"/>
        <w:rPr>
          <w:rFonts w:ascii="Times New Roman" w:eastAsia="Times New Roman" w:hAnsi="Times New Roman" w:cs="Times New Roman"/>
          <w:b/>
          <w:bCs/>
          <w:szCs w:val="24"/>
        </w:rPr>
      </w:pPr>
    </w:p>
    <w:p w:rsidR="0044668A" w:rsidRDefault="0044668A" w:rsidP="00170E8A">
      <w:pPr>
        <w:spacing w:before="1"/>
        <w:jc w:val="center"/>
        <w:rPr>
          <w:rFonts w:ascii="Times New Roman" w:eastAsia="Times New Roman" w:hAnsi="Times New Roman" w:cs="Times New Roman"/>
          <w:b/>
          <w:bCs/>
          <w:szCs w:val="24"/>
        </w:rPr>
      </w:pPr>
      <w:r>
        <w:rPr>
          <w:noProof/>
        </w:rPr>
        <mc:AlternateContent>
          <mc:Choice Requires="wps">
            <w:drawing>
              <wp:anchor distT="0" distB="0" distL="114300" distR="114300" simplePos="0" relativeHeight="251661312" behindDoc="0" locked="0" layoutInCell="1" allowOverlap="1" wp14:anchorId="311CC341" wp14:editId="377B573A">
                <wp:simplePos x="0" y="0"/>
                <wp:positionH relativeFrom="margin">
                  <wp:posOffset>4048417</wp:posOffset>
                </wp:positionH>
                <wp:positionV relativeFrom="paragraph">
                  <wp:posOffset>30041</wp:posOffset>
                </wp:positionV>
                <wp:extent cx="505460" cy="142240"/>
                <wp:effectExtent l="10160" t="8890" r="38100" b="38100"/>
                <wp:wrapNone/>
                <wp:docPr id="210" name="Right Arrow 210"/>
                <wp:cNvGraphicFramePr/>
                <a:graphic xmlns:a="http://schemas.openxmlformats.org/drawingml/2006/main">
                  <a:graphicData uri="http://schemas.microsoft.com/office/word/2010/wordprocessingShape">
                    <wps:wsp>
                      <wps:cNvSpPr/>
                      <wps:spPr>
                        <a:xfrm rot="5400000">
                          <a:off x="0" y="0"/>
                          <a:ext cx="505460" cy="142240"/>
                        </a:xfrm>
                        <a:prstGeom prst="rightArrow">
                          <a:avLst/>
                        </a:prstGeom>
                        <a:ln w="19050">
                          <a:solidFill>
                            <a:srgbClr val="00206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F8417" id="Right Arrow 210" o:spid="_x0000_s1026" type="#_x0000_t13" style="position:absolute;margin-left:318.75pt;margin-top:2.35pt;width:39.8pt;height:11.2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" adj="18561" fillcolor="#4bacc6 [3208]" strokecolor="#002060" strokeweight="1.5pt">
                <w10:wrap anchorx="margin"/>
              </v:shape>
            </w:pict>
          </mc:Fallback>
        </mc:AlternateContent>
      </w:r>
    </w:p>
    <w:p w:rsidR="00800268" w:rsidRDefault="00800268" w:rsidP="00170E8A">
      <w:pPr>
        <w:spacing w:before="1"/>
        <w:jc w:val="center"/>
        <w:rPr>
          <w:rFonts w:ascii="Times New Roman" w:eastAsia="Times New Roman" w:hAnsi="Times New Roman" w:cs="Times New Roman"/>
          <w:b/>
          <w:bCs/>
          <w:szCs w:val="24"/>
        </w:rPr>
      </w:pPr>
    </w:p>
    <w:p w:rsidR="00800268" w:rsidRDefault="005D2B6E" w:rsidP="00170E8A">
      <w:pPr>
        <w:spacing w:before="1"/>
        <w:jc w:val="center"/>
        <w:rPr>
          <w:rFonts w:ascii="Times New Roman" w:eastAsia="Times New Roman" w:hAnsi="Times New Roman" w:cs="Times New Roman"/>
          <w:b/>
          <w:bCs/>
          <w:szCs w:val="24"/>
        </w:rPr>
      </w:pPr>
      <w:r>
        <w:rPr>
          <w:noProof/>
        </w:rPr>
        <mc:AlternateContent>
          <mc:Choice Requires="wps">
            <w:drawing>
              <wp:anchor distT="0" distB="0" distL="114300" distR="114300" simplePos="0" relativeHeight="251668480" behindDoc="0" locked="0" layoutInCell="1" allowOverlap="1" wp14:anchorId="66115FC4" wp14:editId="4393C928">
                <wp:simplePos x="0" y="0"/>
                <wp:positionH relativeFrom="column">
                  <wp:posOffset>323850</wp:posOffset>
                </wp:positionH>
                <wp:positionV relativeFrom="paragraph">
                  <wp:posOffset>-19050</wp:posOffset>
                </wp:positionV>
                <wp:extent cx="2028825" cy="914400"/>
                <wp:effectExtent l="0" t="0" r="28575" b="19050"/>
                <wp:wrapNone/>
                <wp:docPr id="332" name="Rectangle 332"/>
                <wp:cNvGraphicFramePr/>
                <a:graphic xmlns:a="http://schemas.openxmlformats.org/drawingml/2006/main">
                  <a:graphicData uri="http://schemas.microsoft.com/office/word/2010/wordprocessingShape">
                    <wps:wsp>
                      <wps:cNvSpPr/>
                      <wps:spPr>
                        <a:xfrm>
                          <a:off x="0" y="0"/>
                          <a:ext cx="2028825" cy="91440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2C6308" w:rsidRPr="00963620" w:rsidRDefault="002C6308" w:rsidP="005D2B6E">
                            <w:pPr>
                              <w:jc w:val="center"/>
                              <w:rPr>
                                <w:rFonts w:ascii="Times New Roman" w:hAnsi="Times New Roman" w:cs="Times New Roman"/>
                                <w:sz w:val="20"/>
                              </w:rPr>
                            </w:pPr>
                            <w:r w:rsidRPr="00963620">
                              <w:rPr>
                                <w:rFonts w:ascii="Times New Roman" w:hAnsi="Times New Roman" w:cs="Times New Roman"/>
                                <w:sz w:val="20"/>
                              </w:rPr>
                              <w:t>Student is placed in English language development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115FC4" id="Rectangle 332" o:spid="_x0000_s1049" style="position:absolute;left:0;text-align:left;margin-left:25.5pt;margin-top:-1.5pt;width:159.7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" fillcolor="white [3201]" strokecolor="#9bbb59 [3206]" strokeweight="2pt">
                <v:textbox>
                  <w:txbxContent>
                    <w:p w:rsidR="002C6308" w:rsidRPr="00963620" w:rsidRDefault="002C6308" w:rsidP="005D2B6E">
                      <w:pPr>
                        <w:jc w:val="center"/>
                        <w:rPr>
                          <w:rFonts w:ascii="Times New Roman" w:hAnsi="Times New Roman" w:cs="Times New Roman"/>
                          <w:sz w:val="20"/>
                        </w:rPr>
                      </w:pPr>
                      <w:r w:rsidRPr="00963620">
                        <w:rPr>
                          <w:rFonts w:ascii="Times New Roman" w:hAnsi="Times New Roman" w:cs="Times New Roman"/>
                          <w:sz w:val="20"/>
                        </w:rPr>
                        <w:t>Student is placed in English language development program</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01E1FA9F" wp14:editId="5558690C">
                <wp:simplePos x="0" y="0"/>
                <wp:positionH relativeFrom="column">
                  <wp:posOffset>3295650</wp:posOffset>
                </wp:positionH>
                <wp:positionV relativeFrom="paragraph">
                  <wp:posOffset>64770</wp:posOffset>
                </wp:positionV>
                <wp:extent cx="2609850" cy="390525"/>
                <wp:effectExtent l="0" t="0" r="19050" b="28575"/>
                <wp:wrapNone/>
                <wp:docPr id="299" name="Rectangle 299"/>
                <wp:cNvGraphicFramePr/>
                <a:graphic xmlns:a="http://schemas.openxmlformats.org/drawingml/2006/main">
                  <a:graphicData uri="http://schemas.microsoft.com/office/word/2010/wordprocessingShape">
                    <wps:wsp>
                      <wps:cNvSpPr/>
                      <wps:spPr>
                        <a:xfrm>
                          <a:off x="0" y="0"/>
                          <a:ext cx="2609850" cy="39052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2C6308" w:rsidRPr="00045164" w:rsidRDefault="002C6308" w:rsidP="005D2B6E">
                            <w:pPr>
                              <w:jc w:val="center"/>
                              <w:rPr>
                                <w:rFonts w:ascii="Times New Roman" w:hAnsi="Times New Roman" w:cs="Times New Roman"/>
                                <w:sz w:val="20"/>
                                <w:szCs w:val="20"/>
                              </w:rPr>
                            </w:pPr>
                            <w:r w:rsidRPr="00045164">
                              <w:rPr>
                                <w:rFonts w:ascii="Times New Roman" w:hAnsi="Times New Roman" w:cs="Times New Roman"/>
                                <w:sz w:val="20"/>
                                <w:szCs w:val="20"/>
                              </w:rPr>
                              <w:t>ELL’s level’s 1-3 receive pull-out or push-in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1FA9F" id="Rectangle 299" o:spid="_x0000_s1050" style="position:absolute;left:0;text-align:left;margin-left:259.5pt;margin-top:5.1pt;width:205.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" fillcolor="white [3201]" strokecolor="#9bbb59 [3206]" strokeweight="2pt">
                <v:textbox>
                  <w:txbxContent>
                    <w:p w:rsidR="002C6308" w:rsidRPr="00045164" w:rsidRDefault="002C6308" w:rsidP="005D2B6E">
                      <w:pPr>
                        <w:jc w:val="center"/>
                        <w:rPr>
                          <w:rFonts w:ascii="Times New Roman" w:hAnsi="Times New Roman" w:cs="Times New Roman"/>
                          <w:sz w:val="20"/>
                          <w:szCs w:val="20"/>
                        </w:rPr>
                      </w:pPr>
                      <w:r w:rsidRPr="00045164">
                        <w:rPr>
                          <w:rFonts w:ascii="Times New Roman" w:hAnsi="Times New Roman" w:cs="Times New Roman"/>
                          <w:sz w:val="20"/>
                          <w:szCs w:val="20"/>
                        </w:rPr>
                        <w:t>ELL’s level’s 1-3 receive pull-out or push-in services</w:t>
                      </w:r>
                    </w:p>
                  </w:txbxContent>
                </v:textbox>
              </v:rect>
            </w:pict>
          </mc:Fallback>
        </mc:AlternateContent>
      </w:r>
    </w:p>
    <w:p w:rsidR="005D2B6E" w:rsidRDefault="005D2B6E" w:rsidP="005D2B6E">
      <w:r>
        <w:rPr>
          <w:noProof/>
        </w:rPr>
        <mc:AlternateContent>
          <mc:Choice Requires="wps">
            <w:drawing>
              <wp:anchor distT="0" distB="0" distL="114300" distR="114300" simplePos="0" relativeHeight="251670528" behindDoc="0" locked="0" layoutInCell="1" allowOverlap="1" wp14:anchorId="3BC2CF8C" wp14:editId="3BA104B4">
                <wp:simplePos x="0" y="0"/>
                <wp:positionH relativeFrom="column">
                  <wp:posOffset>2352675</wp:posOffset>
                </wp:positionH>
                <wp:positionV relativeFrom="paragraph">
                  <wp:posOffset>146685</wp:posOffset>
                </wp:positionV>
                <wp:extent cx="781050" cy="149860"/>
                <wp:effectExtent l="57150" t="76200" r="0" b="97790"/>
                <wp:wrapNone/>
                <wp:docPr id="300" name="Straight Arrow Connector 300"/>
                <wp:cNvGraphicFramePr/>
                <a:graphic xmlns:a="http://schemas.openxmlformats.org/drawingml/2006/main">
                  <a:graphicData uri="http://schemas.microsoft.com/office/word/2010/wordprocessingShape">
                    <wps:wsp>
                      <wps:cNvCnPr/>
                      <wps:spPr>
                        <a:xfrm flipV="1">
                          <a:off x="0" y="0"/>
                          <a:ext cx="781050" cy="149860"/>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DA99CA" id="Straight Arrow Connector 300" o:spid="_x0000_s1026" type="#_x0000_t32" style="position:absolute;margin-left:185.25pt;margin-top:11.55pt;width:61.5pt;height:11.8pt;flip:y;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" strokecolor="#9bbb59 [3206]" strokeweight="3pt">
                <v:stroke endarrow="block"/>
                <v:shadow on="t" color="black" opacity="22937f" origin=",.5" offset="0,.63889mm"/>
              </v:shape>
            </w:pict>
          </mc:Fallback>
        </mc:AlternateContent>
      </w:r>
    </w:p>
    <w:p w:rsidR="005D2B6E" w:rsidRDefault="005D2B6E" w:rsidP="005D2B6E">
      <w:pPr>
        <w:tabs>
          <w:tab w:val="left" w:pos="3960"/>
        </w:tabs>
      </w:pPr>
      <w:r>
        <w:tab/>
      </w:r>
    </w:p>
    <w:p w:rsidR="005D2B6E" w:rsidRDefault="005D2B6E" w:rsidP="005D2B6E">
      <w:pPr>
        <w:tabs>
          <w:tab w:val="left" w:pos="3960"/>
        </w:tabs>
      </w:pPr>
      <w:r>
        <w:rPr>
          <w:noProof/>
        </w:rPr>
        <mc:AlternateContent>
          <mc:Choice Requires="wps">
            <w:drawing>
              <wp:anchor distT="0" distB="0" distL="114300" distR="114300" simplePos="0" relativeHeight="251671552" behindDoc="0" locked="0" layoutInCell="1" allowOverlap="1" wp14:anchorId="2B3E34E0" wp14:editId="0C7F33CB">
                <wp:simplePos x="0" y="0"/>
                <wp:positionH relativeFrom="column">
                  <wp:posOffset>2343150</wp:posOffset>
                </wp:positionH>
                <wp:positionV relativeFrom="paragraph">
                  <wp:posOffset>100965</wp:posOffset>
                </wp:positionV>
                <wp:extent cx="628650" cy="114300"/>
                <wp:effectExtent l="57150" t="38100" r="57150" b="114300"/>
                <wp:wrapNone/>
                <wp:docPr id="25" name="Straight Arrow Connector 25"/>
                <wp:cNvGraphicFramePr/>
                <a:graphic xmlns:a="http://schemas.openxmlformats.org/drawingml/2006/main">
                  <a:graphicData uri="http://schemas.microsoft.com/office/word/2010/wordprocessingShape">
                    <wps:wsp>
                      <wps:cNvCnPr/>
                      <wps:spPr>
                        <a:xfrm>
                          <a:off x="0" y="0"/>
                          <a:ext cx="628650" cy="114300"/>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AD5F39" id="Straight Arrow Connector 25" o:spid="_x0000_s1026" type="#_x0000_t32" style="position:absolute;margin-left:184.5pt;margin-top:7.95pt;width:49.5pt;height:9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" strokecolor="#9bbb59 [3206]" strokeweight="3pt">
                <v:stroke endarrow="block"/>
                <v:shadow on="t" color="black" opacity="22937f" origin=",.5" offset="0,.63889mm"/>
              </v:shape>
            </w:pict>
          </mc:Fallback>
        </mc:AlternateContent>
      </w:r>
      <w:r w:rsidRPr="00045164">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06F2B1FD" wp14:editId="27A2F614">
                <wp:simplePos x="0" y="0"/>
                <wp:positionH relativeFrom="column">
                  <wp:posOffset>3134361</wp:posOffset>
                </wp:positionH>
                <wp:positionV relativeFrom="paragraph">
                  <wp:posOffset>46990</wp:posOffset>
                </wp:positionV>
                <wp:extent cx="3133725" cy="4476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3133725" cy="4476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2C6308" w:rsidRPr="00045164" w:rsidRDefault="002C6308" w:rsidP="005D2B6E">
                            <w:pPr>
                              <w:jc w:val="center"/>
                              <w:rPr>
                                <w:rFonts w:ascii="Times New Roman" w:hAnsi="Times New Roman" w:cs="Times New Roman"/>
                                <w:sz w:val="20"/>
                                <w:szCs w:val="20"/>
                              </w:rPr>
                            </w:pPr>
                            <w:r w:rsidRPr="00045164">
                              <w:rPr>
                                <w:rFonts w:ascii="Times New Roman" w:hAnsi="Times New Roman" w:cs="Times New Roman"/>
                                <w:sz w:val="20"/>
                                <w:szCs w:val="20"/>
                              </w:rPr>
                              <w:t>ELL’s level 4 remain in the classroom.  Teacher</w:t>
                            </w:r>
                            <w:r>
                              <w:rPr>
                                <w:rFonts w:ascii="Times New Roman" w:hAnsi="Times New Roman" w:cs="Times New Roman"/>
                                <w:sz w:val="20"/>
                                <w:szCs w:val="20"/>
                              </w:rPr>
                              <w:t xml:space="preserve"> ensures</w:t>
                            </w:r>
                            <w:r w:rsidRPr="00045164">
                              <w:rPr>
                                <w:rFonts w:ascii="Times New Roman" w:hAnsi="Times New Roman" w:cs="Times New Roman"/>
                                <w:sz w:val="20"/>
                                <w:szCs w:val="20"/>
                              </w:rPr>
                              <w:t xml:space="preserve"> ELD goals are met. </w:t>
                            </w:r>
                            <w:hyperlink r:id="rId21" w:history="1">
                              <w:r w:rsidRPr="00F42349">
                                <w:rPr>
                                  <w:rStyle w:val="Hyperlink"/>
                                  <w:rFonts w:ascii="Times New Roman" w:hAnsi="Times New Roman" w:cs="Times New Roman"/>
                                  <w:sz w:val="20"/>
                                  <w:szCs w:val="20"/>
                                </w:rPr>
                                <w:t xml:space="preserve"> ILDP</w:t>
                              </w:r>
                            </w:hyperlink>
                            <w:r w:rsidRPr="00045164">
                              <w:rPr>
                                <w:rFonts w:ascii="Times New Roman" w:hAnsi="Times New Roman" w:cs="Times New Roman"/>
                                <w:sz w:val="20"/>
                                <w:szCs w:val="20"/>
                              </w:rPr>
                              <w:t xml:space="preserve"> implemented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2B1FD" id="Rectangle 301" o:spid="_x0000_s1051" style="position:absolute;margin-left:246.8pt;margin-top:3.7pt;width:246.7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" fillcolor="white [3201]" strokecolor="#9bbb59 [3206]" strokeweight="2pt">
                <v:textbox>
                  <w:txbxContent>
                    <w:p w:rsidR="002C6308" w:rsidRPr="00045164" w:rsidRDefault="002C6308" w:rsidP="005D2B6E">
                      <w:pPr>
                        <w:jc w:val="center"/>
                        <w:rPr>
                          <w:rFonts w:ascii="Times New Roman" w:hAnsi="Times New Roman" w:cs="Times New Roman"/>
                          <w:sz w:val="20"/>
                          <w:szCs w:val="20"/>
                        </w:rPr>
                      </w:pPr>
                      <w:r w:rsidRPr="00045164">
                        <w:rPr>
                          <w:rFonts w:ascii="Times New Roman" w:hAnsi="Times New Roman" w:cs="Times New Roman"/>
                          <w:sz w:val="20"/>
                          <w:szCs w:val="20"/>
                        </w:rPr>
                        <w:t>ELL’s level 4 remain in the classroom.  Teacher</w:t>
                      </w:r>
                      <w:r>
                        <w:rPr>
                          <w:rFonts w:ascii="Times New Roman" w:hAnsi="Times New Roman" w:cs="Times New Roman"/>
                          <w:sz w:val="20"/>
                          <w:szCs w:val="20"/>
                        </w:rPr>
                        <w:t xml:space="preserve"> ensures</w:t>
                      </w:r>
                      <w:r w:rsidRPr="00045164">
                        <w:rPr>
                          <w:rFonts w:ascii="Times New Roman" w:hAnsi="Times New Roman" w:cs="Times New Roman"/>
                          <w:sz w:val="20"/>
                          <w:szCs w:val="20"/>
                        </w:rPr>
                        <w:t xml:space="preserve"> ELD goals are met. </w:t>
                      </w:r>
                      <w:hyperlink r:id="rId22" w:history="1">
                        <w:r w:rsidRPr="00F42349">
                          <w:rPr>
                            <w:rStyle w:val="Hyperlink"/>
                            <w:rFonts w:ascii="Times New Roman" w:hAnsi="Times New Roman" w:cs="Times New Roman"/>
                            <w:sz w:val="20"/>
                            <w:szCs w:val="20"/>
                          </w:rPr>
                          <w:t xml:space="preserve"> ILDP</w:t>
                        </w:r>
                      </w:hyperlink>
                      <w:r w:rsidRPr="00045164">
                        <w:rPr>
                          <w:rFonts w:ascii="Times New Roman" w:hAnsi="Times New Roman" w:cs="Times New Roman"/>
                          <w:sz w:val="20"/>
                          <w:szCs w:val="20"/>
                        </w:rPr>
                        <w:t xml:space="preserve"> implemented</w:t>
                      </w:r>
                    </w:p>
                  </w:txbxContent>
                </v:textbox>
              </v:rect>
            </w:pict>
          </mc:Fallback>
        </mc:AlternateContent>
      </w:r>
      <w:r>
        <w:tab/>
      </w:r>
    </w:p>
    <w:p w:rsidR="005D2B6E" w:rsidRPr="00963620" w:rsidRDefault="005D2B6E" w:rsidP="005D2B6E">
      <w:pPr>
        <w:jc w:val="center"/>
        <w:rPr>
          <w:rFonts w:ascii="Times New Roman" w:hAnsi="Times New Roman" w:cs="Times New Roman"/>
          <w:sz w:val="20"/>
        </w:rPr>
      </w:pPr>
      <w:r>
        <w:tab/>
      </w:r>
    </w:p>
    <w:p w:rsidR="005D2B6E" w:rsidRDefault="005D2B6E" w:rsidP="005D2B6E"/>
    <w:p w:rsidR="005D2B6E" w:rsidRDefault="005D2B6E" w:rsidP="005D2B6E">
      <w:r>
        <w:rPr>
          <w:noProof/>
        </w:rPr>
        <mc:AlternateContent>
          <mc:Choice Requires="wps">
            <w:drawing>
              <wp:anchor distT="0" distB="0" distL="114300" distR="114300" simplePos="0" relativeHeight="251673600" behindDoc="0" locked="0" layoutInCell="1" allowOverlap="1" wp14:anchorId="31C71577" wp14:editId="3D8F328C">
                <wp:simplePos x="0" y="0"/>
                <wp:positionH relativeFrom="margin">
                  <wp:posOffset>1248728</wp:posOffset>
                </wp:positionH>
                <wp:positionV relativeFrom="paragraph">
                  <wp:posOffset>22860</wp:posOffset>
                </wp:positionV>
                <wp:extent cx="243840" cy="55245"/>
                <wp:effectExtent l="18097" t="953" r="40958" b="40957"/>
                <wp:wrapNone/>
                <wp:docPr id="302" name="Right Arrow 302"/>
                <wp:cNvGraphicFramePr/>
                <a:graphic xmlns:a="http://schemas.openxmlformats.org/drawingml/2006/main">
                  <a:graphicData uri="http://schemas.microsoft.com/office/word/2010/wordprocessingShape">
                    <wps:wsp>
                      <wps:cNvSpPr/>
                      <wps:spPr>
                        <a:xfrm rot="5400000">
                          <a:off x="0" y="0"/>
                          <a:ext cx="243840" cy="55245"/>
                        </a:xfrm>
                        <a:prstGeom prst="rightArrow">
                          <a:avLst/>
                        </a:prstGeom>
                        <a:ln w="19050">
                          <a:solidFill>
                            <a:srgbClr val="00206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6870B" id="Right Arrow 302" o:spid="_x0000_s1026" type="#_x0000_t13" style="position:absolute;margin-left:98.35pt;margin-top:1.8pt;width:19.2pt;height:4.35pt;rotation:90;z-index:5033164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" adj="19153" fillcolor="#4bacc6 [3208]" strokecolor="#002060" strokeweight="1.5pt">
                <w10:wrap anchorx="margin"/>
              </v:shape>
            </w:pict>
          </mc:Fallback>
        </mc:AlternateContent>
      </w:r>
    </w:p>
    <w:p w:rsidR="005D2B6E" w:rsidRPr="003F7DFC" w:rsidRDefault="005D2B6E" w:rsidP="005D2B6E">
      <w:r>
        <w:rPr>
          <w:noProof/>
        </w:rPr>
        <mc:AlternateContent>
          <mc:Choice Requires="wps">
            <w:drawing>
              <wp:anchor distT="0" distB="0" distL="114300" distR="114300" simplePos="0" relativeHeight="251674624" behindDoc="0" locked="0" layoutInCell="1" allowOverlap="1" wp14:anchorId="3993072A" wp14:editId="5886BC16">
                <wp:simplePos x="0" y="0"/>
                <wp:positionH relativeFrom="column">
                  <wp:posOffset>232410</wp:posOffset>
                </wp:positionH>
                <wp:positionV relativeFrom="paragraph">
                  <wp:posOffset>4128</wp:posOffset>
                </wp:positionV>
                <wp:extent cx="2255520" cy="1400175"/>
                <wp:effectExtent l="38100" t="38100" r="11430" b="47625"/>
                <wp:wrapNone/>
                <wp:docPr id="218" name="Flowchart: Decision 218"/>
                <wp:cNvGraphicFramePr/>
                <a:graphic xmlns:a="http://schemas.openxmlformats.org/drawingml/2006/main">
                  <a:graphicData uri="http://schemas.microsoft.com/office/word/2010/wordprocessingShape">
                    <wps:wsp>
                      <wps:cNvSpPr/>
                      <wps:spPr>
                        <a:xfrm>
                          <a:off x="0" y="0"/>
                          <a:ext cx="2255520" cy="1400175"/>
                        </a:xfrm>
                        <a:prstGeom prst="flowChartDecision">
                          <a:avLst/>
                        </a:prstGeom>
                        <a:ln w="28575">
                          <a:solidFill>
                            <a:srgbClr val="002060"/>
                          </a:solidFill>
                        </a:ln>
                      </wps:spPr>
                      <wps:style>
                        <a:lnRef idx="2">
                          <a:schemeClr val="accent2"/>
                        </a:lnRef>
                        <a:fillRef idx="1">
                          <a:schemeClr val="lt1"/>
                        </a:fillRef>
                        <a:effectRef idx="0">
                          <a:schemeClr val="accent2"/>
                        </a:effectRef>
                        <a:fontRef idx="minor">
                          <a:schemeClr val="dk1"/>
                        </a:fontRef>
                      </wps:style>
                      <wps:txbx>
                        <w:txbxContent>
                          <w:p w:rsidR="002C6308" w:rsidRPr="00AD3AA0" w:rsidRDefault="002C6308" w:rsidP="005D2B6E">
                            <w:pPr>
                              <w:jc w:val="center"/>
                              <w:rPr>
                                <w:sz w:val="18"/>
                              </w:rPr>
                            </w:pPr>
                            <w:r w:rsidRPr="00963620">
                              <w:rPr>
                                <w:rFonts w:ascii="Times New Roman" w:hAnsi="Times New Roman" w:cs="Times New Roman"/>
                                <w:sz w:val="20"/>
                              </w:rPr>
                              <w:t>Does student receive Special Education</w:t>
                            </w:r>
                            <w:r w:rsidRPr="00963620">
                              <w:rPr>
                                <w:sz w:val="20"/>
                              </w:rPr>
                              <w:t xml:space="preserve"> </w:t>
                            </w:r>
                            <w:r w:rsidRPr="00651A52">
                              <w:rPr>
                                <w:rFonts w:ascii="Times New Roman" w:hAnsi="Times New Roman" w:cs="Times New Roman"/>
                                <w:sz w:val="20"/>
                              </w:rPr>
                              <w:t>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3072A" id="Flowchart: Decision 218" o:spid="_x0000_s1052" type="#_x0000_t110" style="position:absolute;margin-left:18.3pt;margin-top:.35pt;width:177.6pt;height:11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" fillcolor="white [3201]" strokecolor="#002060" strokeweight="2.25pt">
                <v:textbox>
                  <w:txbxContent>
                    <w:p w:rsidR="002C6308" w:rsidRPr="00AD3AA0" w:rsidRDefault="002C6308" w:rsidP="005D2B6E">
                      <w:pPr>
                        <w:jc w:val="center"/>
                        <w:rPr>
                          <w:sz w:val="18"/>
                        </w:rPr>
                      </w:pPr>
                      <w:r w:rsidRPr="00963620">
                        <w:rPr>
                          <w:rFonts w:ascii="Times New Roman" w:hAnsi="Times New Roman" w:cs="Times New Roman"/>
                          <w:sz w:val="20"/>
                        </w:rPr>
                        <w:t>Does student receive Special Education</w:t>
                      </w:r>
                      <w:r w:rsidRPr="00963620">
                        <w:rPr>
                          <w:sz w:val="20"/>
                        </w:rPr>
                        <w:t xml:space="preserve"> </w:t>
                      </w:r>
                      <w:r w:rsidRPr="00651A52">
                        <w:rPr>
                          <w:rFonts w:ascii="Times New Roman" w:hAnsi="Times New Roman" w:cs="Times New Roman"/>
                          <w:sz w:val="20"/>
                        </w:rPr>
                        <w:t>Services?</w:t>
                      </w:r>
                    </w:p>
                  </w:txbxContent>
                </v:textbox>
              </v:shape>
            </w:pict>
          </mc:Fallback>
        </mc:AlternateContent>
      </w:r>
    </w:p>
    <w:p w:rsidR="005D2B6E" w:rsidRPr="003F7DFC" w:rsidRDefault="005D2B6E" w:rsidP="005D2B6E"/>
    <w:p w:rsidR="005D2B6E" w:rsidRPr="003F7DFC" w:rsidRDefault="005D2B6E" w:rsidP="005D2B6E">
      <w:pPr>
        <w:tabs>
          <w:tab w:val="left" w:pos="6770"/>
        </w:tabs>
      </w:pPr>
      <w:r>
        <w:rPr>
          <w:noProof/>
        </w:rPr>
        <mc:AlternateContent>
          <mc:Choice Requires="wps">
            <w:drawing>
              <wp:anchor distT="0" distB="0" distL="114300" distR="114300" simplePos="0" relativeHeight="251675648" behindDoc="0" locked="0" layoutInCell="1" allowOverlap="1" wp14:anchorId="0547292F" wp14:editId="1603A367">
                <wp:simplePos x="0" y="0"/>
                <wp:positionH relativeFrom="margin">
                  <wp:posOffset>4514850</wp:posOffset>
                </wp:positionH>
                <wp:positionV relativeFrom="paragraph">
                  <wp:posOffset>173355</wp:posOffset>
                </wp:positionV>
                <wp:extent cx="2066290" cy="333375"/>
                <wp:effectExtent l="0" t="0" r="10160" b="28575"/>
                <wp:wrapNone/>
                <wp:docPr id="246" name="Round Same Side Corner Rectangle 246"/>
                <wp:cNvGraphicFramePr/>
                <a:graphic xmlns:a="http://schemas.openxmlformats.org/drawingml/2006/main">
                  <a:graphicData uri="http://schemas.microsoft.com/office/word/2010/wordprocessingShape">
                    <wps:wsp>
                      <wps:cNvSpPr/>
                      <wps:spPr>
                        <a:xfrm>
                          <a:off x="0" y="0"/>
                          <a:ext cx="2066290" cy="333375"/>
                        </a:xfrm>
                        <a:prstGeom prst="round2SameRect">
                          <a:avLst>
                            <a:gd name="adj1" fmla="val 9368"/>
                            <a:gd name="adj2" fmla="val 0"/>
                          </a:avLst>
                        </a:prstGeom>
                        <a:ln/>
                      </wps:spPr>
                      <wps:style>
                        <a:lnRef idx="2">
                          <a:schemeClr val="accent6"/>
                        </a:lnRef>
                        <a:fillRef idx="1">
                          <a:schemeClr val="lt1"/>
                        </a:fillRef>
                        <a:effectRef idx="0">
                          <a:schemeClr val="accent6"/>
                        </a:effectRef>
                        <a:fontRef idx="minor">
                          <a:schemeClr val="dk1"/>
                        </a:fontRef>
                      </wps:style>
                      <wps:txbx>
                        <w:txbxContent>
                          <w:p w:rsidR="002C6308" w:rsidRPr="00963620" w:rsidRDefault="002C6308" w:rsidP="005D2B6E">
                            <w:pPr>
                              <w:jc w:val="center"/>
                              <w:rPr>
                                <w:rFonts w:ascii="Times New Roman" w:hAnsi="Times New Roman" w:cs="Times New Roman"/>
                                <w:sz w:val="20"/>
                              </w:rPr>
                            </w:pPr>
                            <w:r w:rsidRPr="00963620">
                              <w:rPr>
                                <w:rFonts w:ascii="Times New Roman" w:hAnsi="Times New Roman" w:cs="Times New Roman"/>
                                <w:sz w:val="20"/>
                              </w:rPr>
                              <w:t>Proceed to annual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7292F" id="Round Same Side Corner Rectangle 246" o:spid="_x0000_s1053" style="position:absolute;margin-left:355.5pt;margin-top:13.65pt;width:162.7pt;height:26.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66290,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" adj="-11796480,,5400" path="m31231,l2035059,v17248,,31231,13983,31231,31231l2066290,333375r,l,333375r,l,31231c,13983,13983,,31231,xe" fillcolor="white [3201]" strokecolor="#f79646 [3209]" strokeweight="2pt">
                <v:stroke joinstyle="miter"/>
                <v:formulas/>
                <v:path arrowok="t" o:connecttype="custom" o:connectlocs="31231,0;2035059,0;2066290,31231;2066290,333375;2066290,333375;0,333375;0,333375;0,31231;31231,0" o:connectangles="0,0,0,0,0,0,0,0,0" textboxrect="0,0,2066290,333375"/>
                <v:textbox>
                  <w:txbxContent>
                    <w:p w:rsidR="002C6308" w:rsidRPr="00963620" w:rsidRDefault="002C6308" w:rsidP="005D2B6E">
                      <w:pPr>
                        <w:jc w:val="center"/>
                        <w:rPr>
                          <w:rFonts w:ascii="Times New Roman" w:hAnsi="Times New Roman" w:cs="Times New Roman"/>
                          <w:sz w:val="20"/>
                        </w:rPr>
                      </w:pPr>
                      <w:r w:rsidRPr="00963620">
                        <w:rPr>
                          <w:rFonts w:ascii="Times New Roman" w:hAnsi="Times New Roman" w:cs="Times New Roman"/>
                          <w:sz w:val="20"/>
                        </w:rPr>
                        <w:t>Proceed to annual assessment</w:t>
                      </w:r>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43EA6C10" wp14:editId="13407403">
                <wp:simplePos x="0" y="0"/>
                <wp:positionH relativeFrom="column">
                  <wp:posOffset>2400300</wp:posOffset>
                </wp:positionH>
                <wp:positionV relativeFrom="paragraph">
                  <wp:posOffset>164465</wp:posOffset>
                </wp:positionV>
                <wp:extent cx="438150" cy="304800"/>
                <wp:effectExtent l="0" t="0" r="19050" b="19050"/>
                <wp:wrapNone/>
                <wp:docPr id="240" name="Rounded Rectangle 240"/>
                <wp:cNvGraphicFramePr/>
                <a:graphic xmlns:a="http://schemas.openxmlformats.org/drawingml/2006/main">
                  <a:graphicData uri="http://schemas.microsoft.com/office/word/2010/wordprocessingShape">
                    <wps:wsp>
                      <wps:cNvSpPr/>
                      <wps:spPr>
                        <a:xfrm>
                          <a:off x="0" y="0"/>
                          <a:ext cx="438150" cy="3048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2C6308" w:rsidRPr="00963620" w:rsidRDefault="002C6308" w:rsidP="005D2B6E">
                            <w:pPr>
                              <w:jc w:val="center"/>
                              <w:rPr>
                                <w:rFonts w:ascii="Times New Roman" w:hAnsi="Times New Roman" w:cs="Times New Roman"/>
                                <w:sz w:val="20"/>
                              </w:rPr>
                            </w:pPr>
                            <w:r w:rsidRPr="00963620">
                              <w:rPr>
                                <w:rFonts w:ascii="Times New Roman" w:hAnsi="Times New Roman" w:cs="Times New Roman"/>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A6C10" id="Rounded Rectangle 240" o:spid="_x0000_s1054" style="position:absolute;margin-left:189pt;margin-top:12.95pt;width:34.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" fillcolor="white [3201]" strokecolor="#f79646 [3209]" strokeweight="2pt">
                <v:textbox>
                  <w:txbxContent>
                    <w:p w:rsidR="002C6308" w:rsidRPr="00963620" w:rsidRDefault="002C6308" w:rsidP="005D2B6E">
                      <w:pPr>
                        <w:jc w:val="center"/>
                        <w:rPr>
                          <w:rFonts w:ascii="Times New Roman" w:hAnsi="Times New Roman" w:cs="Times New Roman"/>
                          <w:sz w:val="20"/>
                        </w:rPr>
                      </w:pPr>
                      <w:r w:rsidRPr="00963620">
                        <w:rPr>
                          <w:rFonts w:ascii="Times New Roman" w:hAnsi="Times New Roman" w:cs="Times New Roman"/>
                          <w:sz w:val="20"/>
                        </w:rPr>
                        <w:t>No</w:t>
                      </w:r>
                    </w:p>
                  </w:txbxContent>
                </v:textbox>
              </v:roundrect>
            </w:pict>
          </mc:Fallback>
        </mc:AlternateContent>
      </w:r>
      <w:r>
        <w:tab/>
      </w:r>
    </w:p>
    <w:p w:rsidR="005D2B6E" w:rsidRPr="003F7DFC" w:rsidRDefault="005D2B6E" w:rsidP="005D2B6E">
      <w:r>
        <w:rPr>
          <w:noProof/>
        </w:rPr>
        <mc:AlternateContent>
          <mc:Choice Requires="wps">
            <w:drawing>
              <wp:anchor distT="0" distB="0" distL="114300" distR="114300" simplePos="0" relativeHeight="251677696" behindDoc="0" locked="0" layoutInCell="1" allowOverlap="1" wp14:anchorId="2AAF5488" wp14:editId="234ABD26">
                <wp:simplePos x="0" y="0"/>
                <wp:positionH relativeFrom="column">
                  <wp:posOffset>2923540</wp:posOffset>
                </wp:positionH>
                <wp:positionV relativeFrom="paragraph">
                  <wp:posOffset>126365</wp:posOffset>
                </wp:positionV>
                <wp:extent cx="1438275" cy="45719"/>
                <wp:effectExtent l="0" t="19050" r="47625" b="31115"/>
                <wp:wrapNone/>
                <wp:docPr id="245" name="Right Arrow 245"/>
                <wp:cNvGraphicFramePr/>
                <a:graphic xmlns:a="http://schemas.openxmlformats.org/drawingml/2006/main">
                  <a:graphicData uri="http://schemas.microsoft.com/office/word/2010/wordprocessingShape">
                    <wps:wsp>
                      <wps:cNvSpPr/>
                      <wps:spPr>
                        <a:xfrm>
                          <a:off x="0" y="0"/>
                          <a:ext cx="1438275" cy="45719"/>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72B34" id="Right Arrow 245" o:spid="_x0000_s1026" type="#_x0000_t13" style="position:absolute;margin-left:230.2pt;margin-top:9.95pt;width:113.25pt;height:3.6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" adj="21257" fillcolor="#f79646 [3209]" strokecolor="#974706 [1609]" strokeweight="2pt"/>
            </w:pict>
          </mc:Fallback>
        </mc:AlternateContent>
      </w:r>
      <w:r>
        <w:t xml:space="preserve">                                                                                                                                </w:t>
      </w:r>
    </w:p>
    <w:p w:rsidR="005D2B6E" w:rsidRDefault="005D2B6E" w:rsidP="005D2B6E">
      <w:pPr>
        <w:tabs>
          <w:tab w:val="right" w:pos="10800"/>
        </w:tabs>
      </w:pPr>
    </w:p>
    <w:p w:rsidR="005D2B6E" w:rsidRDefault="005D2B6E" w:rsidP="005D2B6E">
      <w:pPr>
        <w:tabs>
          <w:tab w:val="right" w:pos="10800"/>
        </w:tabs>
      </w:pPr>
      <w:r>
        <w:tab/>
      </w:r>
    </w:p>
    <w:p w:rsidR="005D2B6E" w:rsidRDefault="005D2B6E" w:rsidP="005D2B6E">
      <w:pPr>
        <w:tabs>
          <w:tab w:val="left" w:pos="2817"/>
        </w:tabs>
        <w:rPr>
          <w:b/>
        </w:rPr>
      </w:pPr>
      <w:r>
        <w:rPr>
          <w:b/>
        </w:rPr>
        <w:t xml:space="preserve">                                                                                                                                                                                                                                                                                                         </w:t>
      </w:r>
    </w:p>
    <w:p w:rsidR="005D2B6E" w:rsidRDefault="005D2B6E" w:rsidP="005D2B6E">
      <w:pPr>
        <w:tabs>
          <w:tab w:val="left" w:pos="7555"/>
        </w:tabs>
      </w:pPr>
      <w:r>
        <w:tab/>
      </w:r>
    </w:p>
    <w:p w:rsidR="00800268" w:rsidRDefault="005D2B6E" w:rsidP="005D2B6E">
      <w:pPr>
        <w:spacing w:before="1"/>
        <w:rPr>
          <w:rFonts w:ascii="Times New Roman" w:eastAsia="Times New Roman" w:hAnsi="Times New Roman" w:cs="Times New Roman"/>
          <w:b/>
          <w:bCs/>
          <w:szCs w:val="24"/>
        </w:rPr>
      </w:pPr>
      <w:r>
        <w:rPr>
          <w:noProof/>
        </w:rPr>
        <mc:AlternateContent>
          <mc:Choice Requires="wps">
            <w:drawing>
              <wp:anchor distT="0" distB="0" distL="114300" distR="114300" simplePos="0" relativeHeight="251678720" behindDoc="0" locked="0" layoutInCell="1" allowOverlap="1" wp14:anchorId="24A06A28" wp14:editId="39153BCD">
                <wp:simplePos x="0" y="0"/>
                <wp:positionH relativeFrom="column">
                  <wp:posOffset>1094106</wp:posOffset>
                </wp:positionH>
                <wp:positionV relativeFrom="paragraph">
                  <wp:posOffset>45085</wp:posOffset>
                </wp:positionV>
                <wp:extent cx="485775" cy="295275"/>
                <wp:effectExtent l="0" t="0" r="28575" b="28575"/>
                <wp:wrapNone/>
                <wp:docPr id="236" name="Rounded Rectangle 236"/>
                <wp:cNvGraphicFramePr/>
                <a:graphic xmlns:a="http://schemas.openxmlformats.org/drawingml/2006/main">
                  <a:graphicData uri="http://schemas.microsoft.com/office/word/2010/wordprocessingShape">
                    <wps:wsp>
                      <wps:cNvSpPr/>
                      <wps:spPr>
                        <a:xfrm>
                          <a:off x="0" y="0"/>
                          <a:ext cx="485775" cy="295275"/>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2C6308" w:rsidRPr="00963620" w:rsidRDefault="002C6308" w:rsidP="005D2B6E">
                            <w:pPr>
                              <w:jc w:val="center"/>
                              <w:rPr>
                                <w:rFonts w:ascii="Times New Roman" w:hAnsi="Times New Roman" w:cs="Times New Roman"/>
                                <w:sz w:val="20"/>
                              </w:rPr>
                            </w:pPr>
                            <w:r w:rsidRPr="00963620">
                              <w:rPr>
                                <w:rFonts w:ascii="Times New Roman" w:hAnsi="Times New Roman" w:cs="Times New Roman"/>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A06A28" id="Rounded Rectangle 236" o:spid="_x0000_s1055" style="position:absolute;margin-left:86.15pt;margin-top:3.55pt;width:38.2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" fillcolor="white [3201]" strokecolor="#9bbb59 [3206]" strokeweight="2pt">
                <v:textbox>
                  <w:txbxContent>
                    <w:p w:rsidR="002C6308" w:rsidRPr="00963620" w:rsidRDefault="002C6308" w:rsidP="005D2B6E">
                      <w:pPr>
                        <w:jc w:val="center"/>
                        <w:rPr>
                          <w:rFonts w:ascii="Times New Roman" w:hAnsi="Times New Roman" w:cs="Times New Roman"/>
                          <w:sz w:val="20"/>
                        </w:rPr>
                      </w:pPr>
                      <w:r w:rsidRPr="00963620">
                        <w:rPr>
                          <w:rFonts w:ascii="Times New Roman" w:hAnsi="Times New Roman" w:cs="Times New Roman"/>
                          <w:sz w:val="20"/>
                        </w:rPr>
                        <w:t>Yes</w:t>
                      </w:r>
                    </w:p>
                  </w:txbxContent>
                </v:textbox>
              </v:roundrect>
            </w:pict>
          </mc:Fallback>
        </mc:AlternateContent>
      </w:r>
    </w:p>
    <w:p w:rsidR="00800268" w:rsidRDefault="00800268" w:rsidP="00170E8A">
      <w:pPr>
        <w:spacing w:before="1"/>
        <w:jc w:val="center"/>
        <w:rPr>
          <w:rFonts w:ascii="Times New Roman" w:eastAsia="Times New Roman" w:hAnsi="Times New Roman" w:cs="Times New Roman"/>
          <w:b/>
          <w:bCs/>
          <w:szCs w:val="24"/>
        </w:rPr>
      </w:pPr>
    </w:p>
    <w:p w:rsidR="00800268" w:rsidRDefault="005D2B6E" w:rsidP="00170E8A">
      <w:pPr>
        <w:spacing w:before="1"/>
        <w:jc w:val="center"/>
        <w:rPr>
          <w:rFonts w:ascii="Times New Roman" w:eastAsia="Times New Roman" w:hAnsi="Times New Roman" w:cs="Times New Roman"/>
          <w:b/>
          <w:bCs/>
          <w:szCs w:val="24"/>
        </w:rPr>
      </w:pPr>
      <w:r>
        <w:rPr>
          <w:noProof/>
        </w:rPr>
        <mc:AlternateContent>
          <mc:Choice Requires="wps">
            <w:drawing>
              <wp:anchor distT="0" distB="0" distL="114300" distR="114300" simplePos="0" relativeHeight="251679744" behindDoc="0" locked="0" layoutInCell="1" allowOverlap="1" wp14:anchorId="50DF64CD" wp14:editId="252AF0A7">
                <wp:simplePos x="0" y="0"/>
                <wp:positionH relativeFrom="margin">
                  <wp:align>left</wp:align>
                </wp:positionH>
                <wp:positionV relativeFrom="paragraph">
                  <wp:posOffset>205740</wp:posOffset>
                </wp:positionV>
                <wp:extent cx="3581400" cy="485775"/>
                <wp:effectExtent l="0" t="0" r="19050" b="28575"/>
                <wp:wrapNone/>
                <wp:docPr id="213" name="Rectangle 213"/>
                <wp:cNvGraphicFramePr/>
                <a:graphic xmlns:a="http://schemas.openxmlformats.org/drawingml/2006/main">
                  <a:graphicData uri="http://schemas.microsoft.com/office/word/2010/wordprocessingShape">
                    <wps:wsp>
                      <wps:cNvSpPr/>
                      <wps:spPr>
                        <a:xfrm>
                          <a:off x="0" y="0"/>
                          <a:ext cx="3581400" cy="4857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2C6308" w:rsidRPr="00963620" w:rsidRDefault="002C6308" w:rsidP="005D2B6E">
                            <w:pPr>
                              <w:jc w:val="center"/>
                              <w:rPr>
                                <w:rFonts w:ascii="Times New Roman" w:hAnsi="Times New Roman" w:cs="Times New Roman"/>
                                <w:sz w:val="20"/>
                              </w:rPr>
                            </w:pPr>
                            <w:r w:rsidRPr="00963620">
                              <w:rPr>
                                <w:rFonts w:ascii="Times New Roman" w:hAnsi="Times New Roman" w:cs="Times New Roman"/>
                                <w:sz w:val="20"/>
                              </w:rPr>
                              <w:t xml:space="preserve">ESL services are provided at an alternate time unless ELD services are specifically being met within the students IEP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F64CD" id="Rectangle 213" o:spid="_x0000_s1056" style="position:absolute;left:0;text-align:left;margin-left:0;margin-top:16.2pt;width:282pt;height:38.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" fillcolor="white [3201]" strokecolor="#9bbb59 [3206]" strokeweight="2pt">
                <v:textbox>
                  <w:txbxContent>
                    <w:p w:rsidR="002C6308" w:rsidRPr="00963620" w:rsidRDefault="002C6308" w:rsidP="005D2B6E">
                      <w:pPr>
                        <w:jc w:val="center"/>
                        <w:rPr>
                          <w:rFonts w:ascii="Times New Roman" w:hAnsi="Times New Roman" w:cs="Times New Roman"/>
                          <w:sz w:val="20"/>
                        </w:rPr>
                      </w:pPr>
                      <w:r w:rsidRPr="00963620">
                        <w:rPr>
                          <w:rFonts w:ascii="Times New Roman" w:hAnsi="Times New Roman" w:cs="Times New Roman"/>
                          <w:sz w:val="20"/>
                        </w:rPr>
                        <w:t xml:space="preserve">ESL services are provided at an alternate time unless ELD services are specifically being met within the students IEP </w:t>
                      </w:r>
                    </w:p>
                  </w:txbxContent>
                </v:textbox>
                <w10:wrap anchorx="margin"/>
              </v:rect>
            </w:pict>
          </mc:Fallback>
        </mc:AlternateContent>
      </w:r>
      <w:r>
        <w:rPr>
          <w:noProof/>
        </w:rPr>
        <mc:AlternateContent>
          <mc:Choice Requires="wps">
            <w:drawing>
              <wp:anchor distT="0" distB="0" distL="114300" distR="114300" simplePos="0" relativeHeight="251680768" behindDoc="0" locked="0" layoutInCell="1" allowOverlap="1" wp14:anchorId="7EA3F4F2" wp14:editId="72F8E112">
                <wp:simplePos x="0" y="0"/>
                <wp:positionH relativeFrom="column">
                  <wp:posOffset>1263333</wp:posOffset>
                </wp:positionH>
                <wp:positionV relativeFrom="paragraph">
                  <wp:posOffset>48260</wp:posOffset>
                </wp:positionV>
                <wp:extent cx="139706" cy="73661"/>
                <wp:effectExtent l="13970" t="5080" r="45720" b="45720"/>
                <wp:wrapNone/>
                <wp:docPr id="219" name="Right Arrow 219"/>
                <wp:cNvGraphicFramePr/>
                <a:graphic xmlns:a="http://schemas.openxmlformats.org/drawingml/2006/main">
                  <a:graphicData uri="http://schemas.microsoft.com/office/word/2010/wordprocessingShape">
                    <wps:wsp>
                      <wps:cNvSpPr/>
                      <wps:spPr>
                        <a:xfrm rot="5400000">
                          <a:off x="0" y="0"/>
                          <a:ext cx="139706" cy="73661"/>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04FA8" id="Right Arrow 219" o:spid="_x0000_s1026" type="#_x0000_t13" style="position:absolute;margin-left:99.5pt;margin-top:3.8pt;width:11pt;height:5.8pt;rotation:90;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" adj="15906" fillcolor="#9bbb59 [3206]" strokecolor="#4e6128 [1606]" strokeweight="2pt"/>
            </w:pict>
          </mc:Fallback>
        </mc:AlternateContent>
      </w:r>
    </w:p>
    <w:p w:rsidR="00800268" w:rsidRDefault="00800268" w:rsidP="00170E8A">
      <w:pPr>
        <w:spacing w:before="1"/>
        <w:jc w:val="center"/>
        <w:rPr>
          <w:rFonts w:ascii="Times New Roman" w:eastAsia="Times New Roman" w:hAnsi="Times New Roman" w:cs="Times New Roman"/>
          <w:b/>
          <w:bCs/>
          <w:szCs w:val="24"/>
        </w:rPr>
      </w:pPr>
    </w:p>
    <w:p w:rsidR="00800268" w:rsidRDefault="005D2B6E" w:rsidP="00170E8A">
      <w:pPr>
        <w:spacing w:before="1"/>
        <w:jc w:val="center"/>
        <w:rPr>
          <w:rFonts w:ascii="Times New Roman" w:eastAsia="Times New Roman" w:hAnsi="Times New Roman" w:cs="Times New Roman"/>
          <w:b/>
          <w:bCs/>
          <w:szCs w:val="24"/>
        </w:rPr>
      </w:pPr>
      <w:r>
        <w:rPr>
          <w:noProof/>
        </w:rPr>
        <mc:AlternateContent>
          <mc:Choice Requires="wps">
            <w:drawing>
              <wp:anchor distT="0" distB="0" distL="114300" distR="114300" simplePos="0" relativeHeight="251681792" behindDoc="0" locked="0" layoutInCell="1" allowOverlap="1" wp14:anchorId="6F057737" wp14:editId="3FBB7ECE">
                <wp:simplePos x="0" y="0"/>
                <wp:positionH relativeFrom="column">
                  <wp:posOffset>5159375</wp:posOffset>
                </wp:positionH>
                <wp:positionV relativeFrom="paragraph">
                  <wp:posOffset>40640</wp:posOffset>
                </wp:positionV>
                <wp:extent cx="2271394" cy="112078"/>
                <wp:effectExtent l="12700" t="6350" r="46990" b="46990"/>
                <wp:wrapNone/>
                <wp:docPr id="249" name="Right Arrow 249"/>
                <wp:cNvGraphicFramePr/>
                <a:graphic xmlns:a="http://schemas.openxmlformats.org/drawingml/2006/main">
                  <a:graphicData uri="http://schemas.microsoft.com/office/word/2010/wordprocessingShape">
                    <wps:wsp>
                      <wps:cNvSpPr/>
                      <wps:spPr>
                        <a:xfrm rot="5400000">
                          <a:off x="0" y="0"/>
                          <a:ext cx="2271394" cy="112078"/>
                        </a:xfrm>
                        <a:prstGeom prst="rightArrow">
                          <a:avLst/>
                        </a:prstGeom>
                        <a:ln w="19050">
                          <a:solidFill>
                            <a:srgbClr val="00206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4A6FE" id="Right Arrow 249" o:spid="_x0000_s1026" type="#_x0000_t13" style="position:absolute;margin-left:406.25pt;margin-top:3.2pt;width:178.85pt;height:8.85pt;rotation:90;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" adj="21067" fillcolor="#4bacc6 [3208]" strokecolor="#002060" strokeweight="1.5pt"/>
            </w:pict>
          </mc:Fallback>
        </mc:AlternateContent>
      </w:r>
    </w:p>
    <w:p w:rsidR="00800268" w:rsidRDefault="00D97DE0" w:rsidP="00170E8A">
      <w:pPr>
        <w:spacing w:before="1"/>
        <w:jc w:val="center"/>
        <w:rPr>
          <w:rFonts w:ascii="Times New Roman" w:eastAsia="Times New Roman" w:hAnsi="Times New Roman" w:cs="Times New Roman"/>
          <w:b/>
          <w:bCs/>
          <w:szCs w:val="24"/>
        </w:rPr>
      </w:pPr>
      <w:r>
        <w:rPr>
          <w:noProof/>
        </w:rPr>
        <mc:AlternateContent>
          <mc:Choice Requires="wps">
            <w:drawing>
              <wp:anchor distT="0" distB="0" distL="114300" distR="114300" simplePos="0" relativeHeight="251682816" behindDoc="0" locked="0" layoutInCell="1" allowOverlap="1" wp14:anchorId="7B5F0AE2" wp14:editId="0831869A">
                <wp:simplePos x="0" y="0"/>
                <wp:positionH relativeFrom="column">
                  <wp:posOffset>897256</wp:posOffset>
                </wp:positionH>
                <wp:positionV relativeFrom="paragraph">
                  <wp:posOffset>139700</wp:posOffset>
                </wp:positionV>
                <wp:extent cx="676275" cy="333375"/>
                <wp:effectExtent l="19050" t="19050" r="28575" b="28575"/>
                <wp:wrapNone/>
                <wp:docPr id="215" name="Flowchart: Connector 215"/>
                <wp:cNvGraphicFramePr/>
                <a:graphic xmlns:a="http://schemas.openxmlformats.org/drawingml/2006/main">
                  <a:graphicData uri="http://schemas.microsoft.com/office/word/2010/wordprocessingShape">
                    <wps:wsp>
                      <wps:cNvSpPr/>
                      <wps:spPr>
                        <a:xfrm>
                          <a:off x="0" y="0"/>
                          <a:ext cx="676275" cy="333375"/>
                        </a:xfrm>
                        <a:prstGeom prst="flowChartConnector">
                          <a:avLst/>
                        </a:prstGeom>
                        <a:ln w="28575">
                          <a:solidFill>
                            <a:srgbClr val="002060"/>
                          </a:solidFill>
                        </a:ln>
                      </wps:spPr>
                      <wps:style>
                        <a:lnRef idx="2">
                          <a:schemeClr val="accent5"/>
                        </a:lnRef>
                        <a:fillRef idx="1">
                          <a:schemeClr val="lt1"/>
                        </a:fillRef>
                        <a:effectRef idx="0">
                          <a:schemeClr val="accent5"/>
                        </a:effectRef>
                        <a:fontRef idx="minor">
                          <a:schemeClr val="dk1"/>
                        </a:fontRef>
                      </wps:style>
                      <wps:txbx>
                        <w:txbxContent>
                          <w:p w:rsidR="002C6308" w:rsidRPr="00963620" w:rsidRDefault="002C6308" w:rsidP="005D2B6E">
                            <w:pPr>
                              <w:jc w:val="center"/>
                              <w:rPr>
                                <w:rFonts w:ascii="Times New Roman" w:hAnsi="Times New Roman" w:cs="Times New Roman"/>
                                <w:b/>
                                <w:sz w:val="20"/>
                              </w:rPr>
                            </w:pPr>
                            <w:r w:rsidRPr="00963620">
                              <w:rPr>
                                <w:rFonts w:ascii="Times New Roman" w:hAnsi="Times New Roman" w:cs="Times New Roman"/>
                                <w:b/>
                                <w:sz w:val="20"/>
                              </w:rP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F0AE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15" o:spid="_x0000_s1057" type="#_x0000_t120" style="position:absolute;left:0;text-align:left;margin-left:70.65pt;margin-top:11pt;width:53.2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" fillcolor="white [3201]" strokecolor="#002060" strokeweight="2.25pt">
                <v:textbox>
                  <w:txbxContent>
                    <w:p w:rsidR="002C6308" w:rsidRPr="00963620" w:rsidRDefault="002C6308" w:rsidP="005D2B6E">
                      <w:pPr>
                        <w:jc w:val="center"/>
                        <w:rPr>
                          <w:rFonts w:ascii="Times New Roman" w:hAnsi="Times New Roman" w:cs="Times New Roman"/>
                          <w:b/>
                          <w:sz w:val="20"/>
                        </w:rPr>
                      </w:pPr>
                      <w:r w:rsidRPr="00963620">
                        <w:rPr>
                          <w:rFonts w:ascii="Times New Roman" w:hAnsi="Times New Roman" w:cs="Times New Roman"/>
                          <w:b/>
                          <w:sz w:val="20"/>
                        </w:rPr>
                        <w:t>OR</w:t>
                      </w:r>
                    </w:p>
                  </w:txbxContent>
                </v:textbox>
              </v:shape>
            </w:pict>
          </mc:Fallback>
        </mc:AlternateContent>
      </w:r>
    </w:p>
    <w:p w:rsidR="00800268" w:rsidRDefault="00800268" w:rsidP="00170E8A">
      <w:pPr>
        <w:spacing w:before="1"/>
        <w:jc w:val="center"/>
        <w:rPr>
          <w:rFonts w:ascii="Times New Roman" w:eastAsia="Times New Roman" w:hAnsi="Times New Roman" w:cs="Times New Roman"/>
          <w:b/>
          <w:bCs/>
          <w:szCs w:val="24"/>
        </w:rPr>
      </w:pPr>
    </w:p>
    <w:p w:rsidR="00800268" w:rsidRDefault="00D97DE0" w:rsidP="00170E8A">
      <w:pPr>
        <w:spacing w:before="1"/>
        <w:jc w:val="center"/>
        <w:rPr>
          <w:rFonts w:ascii="Times New Roman" w:eastAsia="Times New Roman" w:hAnsi="Times New Roman" w:cs="Times New Roman"/>
          <w:b/>
          <w:bCs/>
          <w:szCs w:val="24"/>
        </w:rPr>
      </w:pPr>
      <w:r>
        <w:rPr>
          <w:noProof/>
        </w:rPr>
        <mc:AlternateContent>
          <mc:Choice Requires="wps">
            <w:drawing>
              <wp:anchor distT="0" distB="0" distL="114300" distR="114300" simplePos="0" relativeHeight="251616256" behindDoc="0" locked="0" layoutInCell="1" allowOverlap="1" wp14:anchorId="5C03EEA1" wp14:editId="1DE66B89">
                <wp:simplePos x="0" y="0"/>
                <wp:positionH relativeFrom="margin">
                  <wp:posOffset>0</wp:posOffset>
                </wp:positionH>
                <wp:positionV relativeFrom="paragraph">
                  <wp:posOffset>128905</wp:posOffset>
                </wp:positionV>
                <wp:extent cx="5943600" cy="590550"/>
                <wp:effectExtent l="0" t="0" r="19050" b="19050"/>
                <wp:wrapNone/>
                <wp:docPr id="214" name="Rectangle 214"/>
                <wp:cNvGraphicFramePr/>
                <a:graphic xmlns:a="http://schemas.openxmlformats.org/drawingml/2006/main">
                  <a:graphicData uri="http://schemas.microsoft.com/office/word/2010/wordprocessingShape">
                    <wps:wsp>
                      <wps:cNvSpPr/>
                      <wps:spPr>
                        <a:xfrm>
                          <a:off x="0" y="0"/>
                          <a:ext cx="5943600" cy="59055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2C6308" w:rsidRPr="00963620" w:rsidRDefault="002C6308" w:rsidP="00D97DE0">
                            <w:pPr>
                              <w:jc w:val="center"/>
                              <w:rPr>
                                <w:rFonts w:ascii="Times New Roman" w:hAnsi="Times New Roman" w:cs="Times New Roman"/>
                                <w:sz w:val="20"/>
                              </w:rPr>
                            </w:pPr>
                            <w:r w:rsidRPr="00135CA6">
                              <w:rPr>
                                <w:sz w:val="20"/>
                              </w:rPr>
                              <w:t xml:space="preserve"> </w:t>
                            </w:r>
                            <w:r w:rsidRPr="00963620">
                              <w:rPr>
                                <w:rFonts w:ascii="Times New Roman" w:hAnsi="Times New Roman" w:cs="Times New Roman"/>
                                <w:sz w:val="20"/>
                              </w:rPr>
                              <w:t>Special Education/ALS team has met, evaluated the student’s language skills and specific accommodations needed and determined the students’ needs are best met through Special Education Services</w:t>
                            </w:r>
                            <w:r>
                              <w:rPr>
                                <w:rFonts w:ascii="Times New Roman" w:hAnsi="Times New Roman" w:cs="Times New Roman"/>
                                <w:sz w:val="20"/>
                              </w:rPr>
                              <w:t>.</w:t>
                            </w:r>
                            <w:hyperlink r:id="rId23" w:history="1">
                              <w:r w:rsidRPr="00E65136">
                                <w:rPr>
                                  <w:rStyle w:val="Hyperlink"/>
                                  <w:rFonts w:ascii="Times New Roman" w:hAnsi="Times New Roman" w:cs="Times New Roman"/>
                                  <w:sz w:val="20"/>
                                </w:rPr>
                                <w:t xml:space="preserve"> </w:t>
                              </w:r>
                              <w:r w:rsidRPr="00E65136">
                                <w:rPr>
                                  <w:rStyle w:val="Hyperlink"/>
                                  <w:rFonts w:ascii="Times New Roman" w:hAnsi="Times New Roman" w:cs="Times New Roman"/>
                                  <w:b/>
                                  <w:i/>
                                  <w:sz w:val="20"/>
                                </w:rPr>
                                <w:t>Special Education-ESL Parent /Guardian letter sent home.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3EEA1" id="Rectangle 214" o:spid="_x0000_s1058" style="position:absolute;left:0;text-align:left;margin-left:0;margin-top:10.15pt;width:468pt;height:46.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" fillcolor="white [3201]" strokecolor="#9bbb59 [3206]" strokeweight="2pt">
                <v:textbox>
                  <w:txbxContent>
                    <w:p w:rsidR="002C6308" w:rsidRPr="00963620" w:rsidRDefault="002C6308" w:rsidP="00D97DE0">
                      <w:pPr>
                        <w:jc w:val="center"/>
                        <w:rPr>
                          <w:rFonts w:ascii="Times New Roman" w:hAnsi="Times New Roman" w:cs="Times New Roman"/>
                          <w:sz w:val="20"/>
                        </w:rPr>
                      </w:pPr>
                      <w:r w:rsidRPr="00135CA6">
                        <w:rPr>
                          <w:sz w:val="20"/>
                        </w:rPr>
                        <w:t xml:space="preserve"> </w:t>
                      </w:r>
                      <w:r w:rsidRPr="00963620">
                        <w:rPr>
                          <w:rFonts w:ascii="Times New Roman" w:hAnsi="Times New Roman" w:cs="Times New Roman"/>
                          <w:sz w:val="20"/>
                        </w:rPr>
                        <w:t>Special Education/ALS team has met, evaluated the student’s language skills and specific accommodations needed and determined the students’ needs are best met through Special Education Services</w:t>
                      </w:r>
                      <w:r>
                        <w:rPr>
                          <w:rFonts w:ascii="Times New Roman" w:hAnsi="Times New Roman" w:cs="Times New Roman"/>
                          <w:sz w:val="20"/>
                        </w:rPr>
                        <w:t>.</w:t>
                      </w:r>
                      <w:hyperlink r:id="rId24" w:history="1">
                        <w:r w:rsidRPr="00E65136">
                          <w:rPr>
                            <w:rStyle w:val="Hyperlink"/>
                            <w:rFonts w:ascii="Times New Roman" w:hAnsi="Times New Roman" w:cs="Times New Roman"/>
                            <w:sz w:val="20"/>
                          </w:rPr>
                          <w:t xml:space="preserve"> </w:t>
                        </w:r>
                        <w:r w:rsidRPr="00E65136">
                          <w:rPr>
                            <w:rStyle w:val="Hyperlink"/>
                            <w:rFonts w:ascii="Times New Roman" w:hAnsi="Times New Roman" w:cs="Times New Roman"/>
                            <w:b/>
                            <w:i/>
                            <w:sz w:val="20"/>
                          </w:rPr>
                          <w:t>Special Education-ESL Parent /Guardian letter sent home.</w:t>
                        </w:r>
                      </w:hyperlink>
                    </w:p>
                  </w:txbxContent>
                </v:textbox>
                <w10:wrap anchorx="margin"/>
              </v:rect>
            </w:pict>
          </mc:Fallback>
        </mc:AlternateContent>
      </w:r>
    </w:p>
    <w:p w:rsidR="00800268" w:rsidRDefault="00800268" w:rsidP="00170E8A">
      <w:pPr>
        <w:spacing w:before="1"/>
        <w:jc w:val="center"/>
        <w:rPr>
          <w:rFonts w:ascii="Times New Roman" w:eastAsia="Times New Roman" w:hAnsi="Times New Roman" w:cs="Times New Roman"/>
          <w:b/>
          <w:bCs/>
          <w:szCs w:val="24"/>
        </w:rPr>
      </w:pPr>
    </w:p>
    <w:p w:rsidR="00800268" w:rsidRDefault="00800268" w:rsidP="00170E8A">
      <w:pPr>
        <w:spacing w:before="1"/>
        <w:jc w:val="center"/>
        <w:rPr>
          <w:rFonts w:ascii="Times New Roman" w:eastAsia="Times New Roman" w:hAnsi="Times New Roman" w:cs="Times New Roman"/>
          <w:b/>
          <w:bCs/>
          <w:szCs w:val="24"/>
        </w:rPr>
      </w:pPr>
    </w:p>
    <w:p w:rsidR="00800268" w:rsidRDefault="00800268" w:rsidP="00170E8A">
      <w:pPr>
        <w:spacing w:before="1"/>
        <w:jc w:val="center"/>
        <w:rPr>
          <w:rFonts w:ascii="Times New Roman" w:eastAsia="Times New Roman" w:hAnsi="Times New Roman" w:cs="Times New Roman"/>
          <w:b/>
          <w:bCs/>
          <w:szCs w:val="24"/>
        </w:rPr>
      </w:pPr>
    </w:p>
    <w:p w:rsidR="00800268" w:rsidRDefault="00D97DE0" w:rsidP="00170E8A">
      <w:pPr>
        <w:spacing w:before="1"/>
        <w:jc w:val="center"/>
        <w:rPr>
          <w:rFonts w:ascii="Times New Roman" w:eastAsia="Times New Roman" w:hAnsi="Times New Roman" w:cs="Times New Roman"/>
          <w:b/>
          <w:bCs/>
          <w:szCs w:val="24"/>
        </w:rPr>
      </w:pPr>
      <w:r>
        <w:rPr>
          <w:noProof/>
        </w:rPr>
        <mc:AlternateContent>
          <mc:Choice Requires="wps">
            <w:drawing>
              <wp:anchor distT="0" distB="0" distL="114300" distR="114300" simplePos="0" relativeHeight="251683840" behindDoc="0" locked="0" layoutInCell="1" allowOverlap="1" wp14:anchorId="4AA48EEE" wp14:editId="260C11E9">
                <wp:simplePos x="0" y="0"/>
                <wp:positionH relativeFrom="column">
                  <wp:posOffset>2483485</wp:posOffset>
                </wp:positionH>
                <wp:positionV relativeFrom="paragraph">
                  <wp:posOffset>104140</wp:posOffset>
                </wp:positionV>
                <wp:extent cx="75565" cy="209550"/>
                <wp:effectExtent l="19050" t="0" r="38735" b="38100"/>
                <wp:wrapNone/>
                <wp:docPr id="256" name="Down Arrow 256"/>
                <wp:cNvGraphicFramePr/>
                <a:graphic xmlns:a="http://schemas.openxmlformats.org/drawingml/2006/main">
                  <a:graphicData uri="http://schemas.microsoft.com/office/word/2010/wordprocessingShape">
                    <wps:wsp>
                      <wps:cNvSpPr/>
                      <wps:spPr>
                        <a:xfrm>
                          <a:off x="0" y="0"/>
                          <a:ext cx="75565" cy="209550"/>
                        </a:xfrm>
                        <a:prstGeom prst="downArrow">
                          <a:avLst/>
                        </a:prstGeom>
                        <a:ln w="19050">
                          <a:solidFill>
                            <a:srgbClr val="00206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63A23" id="Down Arrow 256" o:spid="_x0000_s1026" type="#_x0000_t67" style="position:absolute;margin-left:195.55pt;margin-top:8.2pt;width:5.95pt;height:16.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" adj="17705" fillcolor="#4bacc6 [3208]" strokecolor="#002060" strokeweight="1.5pt"/>
            </w:pict>
          </mc:Fallback>
        </mc:AlternateContent>
      </w:r>
    </w:p>
    <w:p w:rsidR="00800268" w:rsidRDefault="00D97DE0" w:rsidP="00170E8A">
      <w:pPr>
        <w:spacing w:before="1"/>
        <w:jc w:val="center"/>
        <w:rPr>
          <w:rFonts w:ascii="Times New Roman" w:eastAsia="Times New Roman" w:hAnsi="Times New Roman" w:cs="Times New Roman"/>
          <w:b/>
          <w:bCs/>
          <w:szCs w:val="24"/>
        </w:rPr>
      </w:pPr>
      <w:r>
        <w:rPr>
          <w:noProof/>
        </w:rPr>
        <mc:AlternateContent>
          <mc:Choice Requires="wps">
            <w:drawing>
              <wp:anchor distT="0" distB="0" distL="114300" distR="114300" simplePos="0" relativeHeight="251684864" behindDoc="0" locked="0" layoutInCell="1" allowOverlap="1" wp14:anchorId="3817DC21" wp14:editId="0664B895">
                <wp:simplePos x="0" y="0"/>
                <wp:positionH relativeFrom="margin">
                  <wp:posOffset>0</wp:posOffset>
                </wp:positionH>
                <wp:positionV relativeFrom="paragraph">
                  <wp:posOffset>151765</wp:posOffset>
                </wp:positionV>
                <wp:extent cx="6819265" cy="320040"/>
                <wp:effectExtent l="19050" t="19050" r="19685" b="22860"/>
                <wp:wrapNone/>
                <wp:docPr id="339" name="Rectangle 339"/>
                <wp:cNvGraphicFramePr/>
                <a:graphic xmlns:a="http://schemas.openxmlformats.org/drawingml/2006/main">
                  <a:graphicData uri="http://schemas.microsoft.com/office/word/2010/wordprocessingShape">
                    <wps:wsp>
                      <wps:cNvSpPr/>
                      <wps:spPr>
                        <a:xfrm>
                          <a:off x="0" y="0"/>
                          <a:ext cx="6819265" cy="320040"/>
                        </a:xfrm>
                        <a:prstGeom prst="rect">
                          <a:avLst/>
                        </a:prstGeom>
                        <a:ln w="28575">
                          <a:solidFill>
                            <a:srgbClr val="002060"/>
                          </a:solidFill>
                        </a:ln>
                      </wps:spPr>
                      <wps:style>
                        <a:lnRef idx="2">
                          <a:schemeClr val="accent2"/>
                        </a:lnRef>
                        <a:fillRef idx="1">
                          <a:schemeClr val="lt1"/>
                        </a:fillRef>
                        <a:effectRef idx="0">
                          <a:schemeClr val="accent2"/>
                        </a:effectRef>
                        <a:fontRef idx="minor">
                          <a:schemeClr val="dk1"/>
                        </a:fontRef>
                      </wps:style>
                      <wps:txbx>
                        <w:txbxContent>
                          <w:p w:rsidR="002C6308" w:rsidRPr="00963620" w:rsidRDefault="002C6308" w:rsidP="00D97DE0">
                            <w:pPr>
                              <w:jc w:val="center"/>
                              <w:rPr>
                                <w:rFonts w:ascii="Times New Roman" w:hAnsi="Times New Roman" w:cs="Times New Roman"/>
                                <w:sz w:val="20"/>
                              </w:rPr>
                            </w:pPr>
                            <w:r w:rsidRPr="00963620">
                              <w:rPr>
                                <w:rFonts w:ascii="Times New Roman" w:hAnsi="Times New Roman" w:cs="Times New Roman"/>
                                <w:sz w:val="20"/>
                              </w:rPr>
                              <w:t>EL student takes annual state Language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7DC21" id="Rectangle 339" o:spid="_x0000_s1059" style="position:absolute;left:0;text-align:left;margin-left:0;margin-top:11.95pt;width:536.95pt;height:25.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" fillcolor="white [3201]" strokecolor="#002060" strokeweight="2.25pt">
                <v:textbox>
                  <w:txbxContent>
                    <w:p w:rsidR="002C6308" w:rsidRPr="00963620" w:rsidRDefault="002C6308" w:rsidP="00D97DE0">
                      <w:pPr>
                        <w:jc w:val="center"/>
                        <w:rPr>
                          <w:rFonts w:ascii="Times New Roman" w:hAnsi="Times New Roman" w:cs="Times New Roman"/>
                          <w:sz w:val="20"/>
                        </w:rPr>
                      </w:pPr>
                      <w:r w:rsidRPr="00963620">
                        <w:rPr>
                          <w:rFonts w:ascii="Times New Roman" w:hAnsi="Times New Roman" w:cs="Times New Roman"/>
                          <w:sz w:val="20"/>
                        </w:rPr>
                        <w:t>EL student takes annual state Language assessment</w:t>
                      </w:r>
                    </w:p>
                  </w:txbxContent>
                </v:textbox>
                <w10:wrap anchorx="margin"/>
              </v:rect>
            </w:pict>
          </mc:Fallback>
        </mc:AlternateContent>
      </w:r>
    </w:p>
    <w:p w:rsidR="00D97DE0" w:rsidRDefault="00D97DE0" w:rsidP="00D97DE0">
      <w:pPr>
        <w:tabs>
          <w:tab w:val="left" w:pos="7555"/>
        </w:tabs>
      </w:pPr>
      <w:r>
        <w:tab/>
      </w:r>
    </w:p>
    <w:p w:rsidR="00D97DE0" w:rsidRDefault="00D97DE0" w:rsidP="00D97DE0">
      <w:pPr>
        <w:tabs>
          <w:tab w:val="left" w:pos="7555"/>
        </w:tabs>
      </w:pPr>
    </w:p>
    <w:p w:rsidR="00D97DE0" w:rsidRPr="001517EE" w:rsidRDefault="00D97DE0" w:rsidP="00D97DE0">
      <w:pPr>
        <w:tabs>
          <w:tab w:val="left" w:pos="7555"/>
        </w:tabs>
      </w:pPr>
      <w:r>
        <w:rPr>
          <w:noProof/>
        </w:rPr>
        <mc:AlternateContent>
          <mc:Choice Requires="wps">
            <w:drawing>
              <wp:anchor distT="0" distB="0" distL="114300" distR="114300" simplePos="0" relativeHeight="251685888" behindDoc="0" locked="0" layoutInCell="1" allowOverlap="1" wp14:anchorId="285AA37A" wp14:editId="383E5736">
                <wp:simplePos x="0" y="0"/>
                <wp:positionH relativeFrom="column">
                  <wp:posOffset>1066800</wp:posOffset>
                </wp:positionH>
                <wp:positionV relativeFrom="paragraph">
                  <wp:posOffset>20955</wp:posOffset>
                </wp:positionV>
                <wp:extent cx="76200" cy="285750"/>
                <wp:effectExtent l="19050" t="0" r="38100" b="38100"/>
                <wp:wrapNone/>
                <wp:docPr id="258" name="Down Arrow 258"/>
                <wp:cNvGraphicFramePr/>
                <a:graphic xmlns:a="http://schemas.openxmlformats.org/drawingml/2006/main">
                  <a:graphicData uri="http://schemas.microsoft.com/office/word/2010/wordprocessingShape">
                    <wps:wsp>
                      <wps:cNvSpPr/>
                      <wps:spPr>
                        <a:xfrm>
                          <a:off x="0" y="0"/>
                          <a:ext cx="76200" cy="285750"/>
                        </a:xfrm>
                        <a:prstGeom prst="downArrow">
                          <a:avLst/>
                        </a:prstGeom>
                        <a:ln w="19050">
                          <a:solidFill>
                            <a:srgbClr val="00206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2AE3F" id="Down Arrow 258" o:spid="_x0000_s1026" type="#_x0000_t67" style="position:absolute;margin-left:84pt;margin-top:1.65pt;width:6pt;height:22.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" adj="18720" fillcolor="#4bacc6 [3208]" strokecolor="#002060" strokeweight="1.5pt"/>
            </w:pict>
          </mc:Fallback>
        </mc:AlternateContent>
      </w:r>
    </w:p>
    <w:p w:rsidR="00800268" w:rsidRDefault="00D97DE0" w:rsidP="00170E8A">
      <w:pPr>
        <w:spacing w:before="1"/>
        <w:jc w:val="center"/>
        <w:rPr>
          <w:rFonts w:ascii="Times New Roman" w:eastAsia="Times New Roman" w:hAnsi="Times New Roman" w:cs="Times New Roman"/>
          <w:b/>
          <w:bCs/>
          <w:szCs w:val="24"/>
        </w:rPr>
      </w:pPr>
      <w:r>
        <w:rPr>
          <w:noProof/>
        </w:rPr>
        <mc:AlternateContent>
          <mc:Choice Requires="wps">
            <w:drawing>
              <wp:anchor distT="0" distB="0" distL="114300" distR="114300" simplePos="0" relativeHeight="251686912" behindDoc="0" locked="0" layoutInCell="1" allowOverlap="1" wp14:anchorId="6A04EF5E" wp14:editId="5A5FCD7A">
                <wp:simplePos x="0" y="0"/>
                <wp:positionH relativeFrom="margin">
                  <wp:posOffset>-114300</wp:posOffset>
                </wp:positionH>
                <wp:positionV relativeFrom="paragraph">
                  <wp:posOffset>183515</wp:posOffset>
                </wp:positionV>
                <wp:extent cx="2381250" cy="1504950"/>
                <wp:effectExtent l="38100" t="38100" r="19050" b="38100"/>
                <wp:wrapNone/>
                <wp:docPr id="338" name="Diamond 338"/>
                <wp:cNvGraphicFramePr/>
                <a:graphic xmlns:a="http://schemas.openxmlformats.org/drawingml/2006/main">
                  <a:graphicData uri="http://schemas.microsoft.com/office/word/2010/wordprocessingShape">
                    <wps:wsp>
                      <wps:cNvSpPr/>
                      <wps:spPr>
                        <a:xfrm>
                          <a:off x="0" y="0"/>
                          <a:ext cx="2381250" cy="1504950"/>
                        </a:xfrm>
                        <a:prstGeom prst="diamond">
                          <a:avLst/>
                        </a:prstGeom>
                        <a:ln w="28575">
                          <a:solidFill>
                            <a:srgbClr val="002060"/>
                          </a:solidFill>
                        </a:ln>
                      </wps:spPr>
                      <wps:style>
                        <a:lnRef idx="2">
                          <a:schemeClr val="accent2"/>
                        </a:lnRef>
                        <a:fillRef idx="1">
                          <a:schemeClr val="lt1"/>
                        </a:fillRef>
                        <a:effectRef idx="0">
                          <a:schemeClr val="accent2"/>
                        </a:effectRef>
                        <a:fontRef idx="minor">
                          <a:schemeClr val="dk1"/>
                        </a:fontRef>
                      </wps:style>
                      <wps:txbx>
                        <w:txbxContent>
                          <w:p w:rsidR="002C6308" w:rsidRPr="00963620" w:rsidRDefault="002C6308" w:rsidP="00D97DE0">
                            <w:pPr>
                              <w:jc w:val="center"/>
                              <w:rPr>
                                <w:rFonts w:ascii="Times New Roman" w:hAnsi="Times New Roman" w:cs="Times New Roman"/>
                                <w:sz w:val="20"/>
                              </w:rPr>
                            </w:pPr>
                            <w:r w:rsidRPr="00963620">
                              <w:rPr>
                                <w:rFonts w:ascii="Times New Roman" w:hAnsi="Times New Roman" w:cs="Times New Roman"/>
                                <w:sz w:val="20"/>
                              </w:rPr>
                              <w:t>Does student reach       5-Bridging on language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4EF5E" id="_x0000_t4" coordsize="21600,21600" o:spt="4" path="m10800,l,10800,10800,21600,21600,10800xe">
                <v:stroke joinstyle="miter"/>
                <v:path gradientshapeok="t" o:connecttype="rect" textboxrect="5400,5400,16200,16200"/>
              </v:shapetype>
              <v:shape id="Diamond 338" o:spid="_x0000_s1060" type="#_x0000_t4" style="position:absolute;left:0;text-align:left;margin-left:-9pt;margin-top:14.45pt;width:187.5pt;height:11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" fillcolor="white [3201]" strokecolor="#002060" strokeweight="2.25pt">
                <v:textbox>
                  <w:txbxContent>
                    <w:p w:rsidR="002C6308" w:rsidRPr="00963620" w:rsidRDefault="002C6308" w:rsidP="00D97DE0">
                      <w:pPr>
                        <w:jc w:val="center"/>
                        <w:rPr>
                          <w:rFonts w:ascii="Times New Roman" w:hAnsi="Times New Roman" w:cs="Times New Roman"/>
                          <w:sz w:val="20"/>
                        </w:rPr>
                      </w:pPr>
                      <w:r w:rsidRPr="00963620">
                        <w:rPr>
                          <w:rFonts w:ascii="Times New Roman" w:hAnsi="Times New Roman" w:cs="Times New Roman"/>
                          <w:sz w:val="20"/>
                        </w:rPr>
                        <w:t>Does student reach       5-Bridging on language assessment?</w:t>
                      </w:r>
                    </w:p>
                  </w:txbxContent>
                </v:textbox>
                <w10:wrap anchorx="margin"/>
              </v:shape>
            </w:pict>
          </mc:Fallback>
        </mc:AlternateContent>
      </w:r>
    </w:p>
    <w:p w:rsidR="00800268" w:rsidRDefault="00800268" w:rsidP="00170E8A">
      <w:pPr>
        <w:spacing w:before="1"/>
        <w:jc w:val="center"/>
        <w:rPr>
          <w:rFonts w:ascii="Times New Roman" w:eastAsia="Times New Roman" w:hAnsi="Times New Roman" w:cs="Times New Roman"/>
          <w:b/>
          <w:bCs/>
          <w:szCs w:val="24"/>
        </w:rPr>
      </w:pPr>
    </w:p>
    <w:p w:rsidR="00800268" w:rsidRDefault="00800268" w:rsidP="00170E8A">
      <w:pPr>
        <w:spacing w:before="1"/>
        <w:jc w:val="center"/>
        <w:rPr>
          <w:rFonts w:ascii="Times New Roman" w:eastAsia="Times New Roman" w:hAnsi="Times New Roman" w:cs="Times New Roman"/>
          <w:b/>
          <w:bCs/>
          <w:szCs w:val="24"/>
        </w:rPr>
      </w:pPr>
    </w:p>
    <w:p w:rsidR="00800268" w:rsidRDefault="00D97DE0" w:rsidP="00170E8A">
      <w:pPr>
        <w:spacing w:before="1"/>
        <w:jc w:val="center"/>
        <w:rPr>
          <w:rFonts w:ascii="Times New Roman" w:eastAsia="Times New Roman" w:hAnsi="Times New Roman" w:cs="Times New Roman"/>
          <w:b/>
          <w:bCs/>
          <w:szCs w:val="24"/>
        </w:rPr>
      </w:pPr>
      <w:r>
        <w:rPr>
          <w:noProof/>
        </w:rPr>
        <mc:AlternateContent>
          <mc:Choice Requires="wps">
            <w:drawing>
              <wp:anchor distT="0" distB="0" distL="114300" distR="114300" simplePos="0" relativeHeight="251687936" behindDoc="0" locked="0" layoutInCell="1" allowOverlap="1" wp14:anchorId="5F5BD439" wp14:editId="60E977AE">
                <wp:simplePos x="0" y="0"/>
                <wp:positionH relativeFrom="margin">
                  <wp:posOffset>3629661</wp:posOffset>
                </wp:positionH>
                <wp:positionV relativeFrom="paragraph">
                  <wp:posOffset>128270</wp:posOffset>
                </wp:positionV>
                <wp:extent cx="2733675" cy="647700"/>
                <wp:effectExtent l="0" t="0" r="28575" b="19050"/>
                <wp:wrapNone/>
                <wp:docPr id="337" name="Rounded Rectangle 337"/>
                <wp:cNvGraphicFramePr/>
                <a:graphic xmlns:a="http://schemas.openxmlformats.org/drawingml/2006/main">
                  <a:graphicData uri="http://schemas.microsoft.com/office/word/2010/wordprocessingShape">
                    <wps:wsp>
                      <wps:cNvSpPr/>
                      <wps:spPr>
                        <a:xfrm>
                          <a:off x="0" y="0"/>
                          <a:ext cx="2733675" cy="64770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2C6308" w:rsidRPr="00963620" w:rsidRDefault="002C6308" w:rsidP="00D97DE0">
                            <w:pPr>
                              <w:jc w:val="center"/>
                              <w:rPr>
                                <w:rFonts w:ascii="Times New Roman" w:hAnsi="Times New Roman" w:cs="Times New Roman"/>
                                <w:sz w:val="20"/>
                              </w:rPr>
                            </w:pPr>
                            <w:r w:rsidRPr="00963620">
                              <w:rPr>
                                <w:rFonts w:ascii="Times New Roman" w:hAnsi="Times New Roman" w:cs="Times New Roman"/>
                                <w:sz w:val="20"/>
                              </w:rPr>
                              <w:t xml:space="preserve">Student exits direct ESL services: </w:t>
                            </w:r>
                            <w:hyperlink r:id="rId25" w:history="1">
                              <w:r w:rsidRPr="00E65136">
                                <w:rPr>
                                  <w:rStyle w:val="Hyperlink"/>
                                  <w:rFonts w:ascii="Times New Roman" w:hAnsi="Times New Roman" w:cs="Times New Roman"/>
                                  <w:sz w:val="20"/>
                                </w:rPr>
                                <w:t>monitored</w:t>
                              </w:r>
                            </w:hyperlink>
                            <w:r w:rsidRPr="00963620">
                              <w:rPr>
                                <w:rFonts w:ascii="Times New Roman" w:hAnsi="Times New Roman" w:cs="Times New Roman"/>
                                <w:sz w:val="20"/>
                              </w:rPr>
                              <w:t xml:space="preserve"> for 4 years.  </w:t>
                            </w:r>
                            <w:hyperlink r:id="rId26" w:history="1">
                              <w:r w:rsidRPr="00E65136">
                                <w:rPr>
                                  <w:rStyle w:val="Hyperlink"/>
                                  <w:rFonts w:ascii="Times New Roman" w:hAnsi="Times New Roman" w:cs="Times New Roman"/>
                                  <w:sz w:val="20"/>
                                </w:rPr>
                                <w:t>Exit rubric</w:t>
                              </w:r>
                            </w:hyperlink>
                            <w:r w:rsidRPr="00963620">
                              <w:rPr>
                                <w:rFonts w:ascii="Times New Roman" w:hAnsi="Times New Roman" w:cs="Times New Roman"/>
                                <w:sz w:val="20"/>
                              </w:rPr>
                              <w:t xml:space="preserve"> and </w:t>
                            </w:r>
                            <w:hyperlink r:id="rId27" w:history="1">
                              <w:r w:rsidRPr="00E65136">
                                <w:rPr>
                                  <w:rStyle w:val="Hyperlink"/>
                                  <w:rFonts w:ascii="Times New Roman" w:hAnsi="Times New Roman" w:cs="Times New Roman"/>
                                  <w:sz w:val="20"/>
                                </w:rPr>
                                <w:t>ILDP</w:t>
                              </w:r>
                            </w:hyperlink>
                            <w:r w:rsidRPr="00963620">
                              <w:rPr>
                                <w:rFonts w:ascii="Times New Roman" w:hAnsi="Times New Roman" w:cs="Times New Roman"/>
                                <w:sz w:val="20"/>
                              </w:rPr>
                              <w:t xml:space="preserve"> required.  ILDP updated annually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5BD439" id="Rounded Rectangle 337" o:spid="_x0000_s1061" style="position:absolute;left:0;text-align:left;margin-left:285.8pt;margin-top:10.1pt;width:215.25pt;height:5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" fillcolor="white [3201]" strokecolor="#9bbb59 [3206]" strokeweight="2pt">
                <v:textbox>
                  <w:txbxContent>
                    <w:p w:rsidR="002C6308" w:rsidRPr="00963620" w:rsidRDefault="002C6308" w:rsidP="00D97DE0">
                      <w:pPr>
                        <w:jc w:val="center"/>
                        <w:rPr>
                          <w:rFonts w:ascii="Times New Roman" w:hAnsi="Times New Roman" w:cs="Times New Roman"/>
                          <w:sz w:val="20"/>
                        </w:rPr>
                      </w:pPr>
                      <w:r w:rsidRPr="00963620">
                        <w:rPr>
                          <w:rFonts w:ascii="Times New Roman" w:hAnsi="Times New Roman" w:cs="Times New Roman"/>
                          <w:sz w:val="20"/>
                        </w:rPr>
                        <w:t xml:space="preserve">Student exits direct ESL services: </w:t>
                      </w:r>
                      <w:hyperlink r:id="rId28" w:history="1">
                        <w:r w:rsidRPr="00E65136">
                          <w:rPr>
                            <w:rStyle w:val="Hyperlink"/>
                            <w:rFonts w:ascii="Times New Roman" w:hAnsi="Times New Roman" w:cs="Times New Roman"/>
                            <w:sz w:val="20"/>
                          </w:rPr>
                          <w:t>monitored</w:t>
                        </w:r>
                      </w:hyperlink>
                      <w:r w:rsidRPr="00963620">
                        <w:rPr>
                          <w:rFonts w:ascii="Times New Roman" w:hAnsi="Times New Roman" w:cs="Times New Roman"/>
                          <w:sz w:val="20"/>
                        </w:rPr>
                        <w:t xml:space="preserve"> for 4 years.  </w:t>
                      </w:r>
                      <w:hyperlink r:id="rId29" w:history="1">
                        <w:r w:rsidRPr="00E65136">
                          <w:rPr>
                            <w:rStyle w:val="Hyperlink"/>
                            <w:rFonts w:ascii="Times New Roman" w:hAnsi="Times New Roman" w:cs="Times New Roman"/>
                            <w:sz w:val="20"/>
                          </w:rPr>
                          <w:t>Exit rubric</w:t>
                        </w:r>
                      </w:hyperlink>
                      <w:r w:rsidRPr="00963620">
                        <w:rPr>
                          <w:rFonts w:ascii="Times New Roman" w:hAnsi="Times New Roman" w:cs="Times New Roman"/>
                          <w:sz w:val="20"/>
                        </w:rPr>
                        <w:t xml:space="preserve"> and </w:t>
                      </w:r>
                      <w:hyperlink r:id="rId30" w:history="1">
                        <w:r w:rsidRPr="00E65136">
                          <w:rPr>
                            <w:rStyle w:val="Hyperlink"/>
                            <w:rFonts w:ascii="Times New Roman" w:hAnsi="Times New Roman" w:cs="Times New Roman"/>
                            <w:sz w:val="20"/>
                          </w:rPr>
                          <w:t>ILDP</w:t>
                        </w:r>
                      </w:hyperlink>
                      <w:r w:rsidRPr="00963620">
                        <w:rPr>
                          <w:rFonts w:ascii="Times New Roman" w:hAnsi="Times New Roman" w:cs="Times New Roman"/>
                          <w:sz w:val="20"/>
                        </w:rPr>
                        <w:t xml:space="preserve"> required.  ILDP updated annually</w:t>
                      </w:r>
                    </w:p>
                  </w:txbxContent>
                </v:textbox>
                <w10:wrap anchorx="margin"/>
              </v:roundrect>
            </w:pict>
          </mc:Fallback>
        </mc:AlternateContent>
      </w:r>
      <w:r>
        <w:rPr>
          <w:noProof/>
        </w:rPr>
        <mc:AlternateContent>
          <mc:Choice Requires="wps">
            <w:drawing>
              <wp:anchor distT="0" distB="0" distL="114300" distR="114300" simplePos="0" relativeHeight="251688960" behindDoc="0" locked="0" layoutInCell="1" allowOverlap="1" wp14:anchorId="27950AF4" wp14:editId="1BD1EC1D">
                <wp:simplePos x="0" y="0"/>
                <wp:positionH relativeFrom="column">
                  <wp:posOffset>3095001</wp:posOffset>
                </wp:positionH>
                <wp:positionV relativeFrom="paragraph">
                  <wp:posOffset>85408</wp:posOffset>
                </wp:positionV>
                <wp:extent cx="59055" cy="750570"/>
                <wp:effectExtent l="0" t="21907" r="33337" b="33338"/>
                <wp:wrapNone/>
                <wp:docPr id="257" name="Down Arrow 257"/>
                <wp:cNvGraphicFramePr/>
                <a:graphic xmlns:a="http://schemas.openxmlformats.org/drawingml/2006/main">
                  <a:graphicData uri="http://schemas.microsoft.com/office/word/2010/wordprocessingShape">
                    <wps:wsp>
                      <wps:cNvSpPr/>
                      <wps:spPr>
                        <a:xfrm rot="16200000">
                          <a:off x="0" y="0"/>
                          <a:ext cx="59055" cy="750570"/>
                        </a:xfrm>
                        <a:prstGeom prst="downArrow">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26F8A" id="Down Arrow 257" o:spid="_x0000_s1026" type="#_x0000_t67" style="position:absolute;margin-left:243.7pt;margin-top:6.75pt;width:4.65pt;height:59.1pt;rotation:-90;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" adj="20750" fillcolor="#9bbb59 [3206]" strokecolor="#4e6128 [1606]" strokeweight="2pt"/>
            </w:pict>
          </mc:Fallback>
        </mc:AlternateContent>
      </w:r>
    </w:p>
    <w:p w:rsidR="00800268" w:rsidRDefault="00D97DE0" w:rsidP="00170E8A">
      <w:pPr>
        <w:spacing w:before="1"/>
        <w:jc w:val="center"/>
        <w:rPr>
          <w:rFonts w:ascii="Times New Roman" w:eastAsia="Times New Roman" w:hAnsi="Times New Roman" w:cs="Times New Roman"/>
          <w:b/>
          <w:bCs/>
          <w:szCs w:val="24"/>
        </w:rPr>
      </w:pPr>
      <w:r>
        <w:rPr>
          <w:noProof/>
        </w:rPr>
        <mc:AlternateContent>
          <mc:Choice Requires="wps">
            <w:drawing>
              <wp:anchor distT="0" distB="0" distL="114300" distR="114300" simplePos="0" relativeHeight="251689984" behindDoc="0" locked="0" layoutInCell="1" allowOverlap="1" wp14:anchorId="77A13A68" wp14:editId="7F4A8CB5">
                <wp:simplePos x="0" y="0"/>
                <wp:positionH relativeFrom="column">
                  <wp:posOffset>2226945</wp:posOffset>
                </wp:positionH>
                <wp:positionV relativeFrom="paragraph">
                  <wp:posOffset>146050</wp:posOffset>
                </wp:positionV>
                <wp:extent cx="485775" cy="295275"/>
                <wp:effectExtent l="0" t="0" r="28575" b="28575"/>
                <wp:wrapNone/>
                <wp:docPr id="237" name="Rounded Rectangle 237"/>
                <wp:cNvGraphicFramePr/>
                <a:graphic xmlns:a="http://schemas.openxmlformats.org/drawingml/2006/main">
                  <a:graphicData uri="http://schemas.microsoft.com/office/word/2010/wordprocessingShape">
                    <wps:wsp>
                      <wps:cNvSpPr/>
                      <wps:spPr>
                        <a:xfrm>
                          <a:off x="0" y="0"/>
                          <a:ext cx="485775" cy="295275"/>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2C6308" w:rsidRPr="00963620" w:rsidRDefault="002C6308" w:rsidP="00D97DE0">
                            <w:pPr>
                              <w:jc w:val="center"/>
                              <w:rPr>
                                <w:rFonts w:ascii="Times New Roman" w:hAnsi="Times New Roman" w:cs="Times New Roman"/>
                                <w:sz w:val="20"/>
                              </w:rPr>
                            </w:pPr>
                            <w:r w:rsidRPr="00963620">
                              <w:rPr>
                                <w:rFonts w:ascii="Times New Roman" w:hAnsi="Times New Roman" w:cs="Times New Roman"/>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13A68" id="Rounded Rectangle 237" o:spid="_x0000_s1062" style="position:absolute;left:0;text-align:left;margin-left:175.35pt;margin-top:11.5pt;width:38.2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" fillcolor="white [3201]" strokecolor="#9bbb59 [3206]" strokeweight="2pt">
                <v:textbox>
                  <w:txbxContent>
                    <w:p w:rsidR="002C6308" w:rsidRPr="00963620" w:rsidRDefault="002C6308" w:rsidP="00D97DE0">
                      <w:pPr>
                        <w:jc w:val="center"/>
                        <w:rPr>
                          <w:rFonts w:ascii="Times New Roman" w:hAnsi="Times New Roman" w:cs="Times New Roman"/>
                          <w:sz w:val="20"/>
                        </w:rPr>
                      </w:pPr>
                      <w:r w:rsidRPr="00963620">
                        <w:rPr>
                          <w:rFonts w:ascii="Times New Roman" w:hAnsi="Times New Roman" w:cs="Times New Roman"/>
                          <w:sz w:val="20"/>
                        </w:rPr>
                        <w:t>Yes</w:t>
                      </w:r>
                    </w:p>
                  </w:txbxContent>
                </v:textbox>
              </v:roundrect>
            </w:pict>
          </mc:Fallback>
        </mc:AlternateContent>
      </w:r>
    </w:p>
    <w:p w:rsidR="00800268" w:rsidRDefault="00800268" w:rsidP="00170E8A">
      <w:pPr>
        <w:spacing w:before="1"/>
        <w:jc w:val="center"/>
        <w:rPr>
          <w:rFonts w:ascii="Times New Roman" w:eastAsia="Times New Roman" w:hAnsi="Times New Roman" w:cs="Times New Roman"/>
          <w:b/>
          <w:bCs/>
          <w:szCs w:val="24"/>
        </w:rPr>
      </w:pPr>
    </w:p>
    <w:p w:rsidR="00800268" w:rsidRDefault="00800268" w:rsidP="00170E8A">
      <w:pPr>
        <w:spacing w:before="1"/>
        <w:jc w:val="center"/>
        <w:rPr>
          <w:rFonts w:ascii="Times New Roman" w:eastAsia="Times New Roman" w:hAnsi="Times New Roman" w:cs="Times New Roman"/>
          <w:b/>
          <w:bCs/>
          <w:szCs w:val="24"/>
        </w:rPr>
      </w:pPr>
    </w:p>
    <w:p w:rsidR="00800268" w:rsidRDefault="00D97DE0" w:rsidP="00170E8A">
      <w:pPr>
        <w:spacing w:before="1"/>
        <w:jc w:val="center"/>
        <w:rPr>
          <w:rFonts w:ascii="Times New Roman" w:eastAsia="Times New Roman" w:hAnsi="Times New Roman" w:cs="Times New Roman"/>
          <w:b/>
          <w:bCs/>
          <w:szCs w:val="24"/>
        </w:rPr>
      </w:pPr>
      <w:r>
        <w:rPr>
          <w:noProof/>
        </w:rPr>
        <mc:AlternateContent>
          <mc:Choice Requires="wps">
            <w:drawing>
              <wp:anchor distT="0" distB="0" distL="114300" distR="114300" simplePos="0" relativeHeight="251691008" behindDoc="0" locked="0" layoutInCell="1" allowOverlap="1" wp14:anchorId="11BCFDFC" wp14:editId="1A68681E">
                <wp:simplePos x="0" y="0"/>
                <wp:positionH relativeFrom="column">
                  <wp:posOffset>5038725</wp:posOffset>
                </wp:positionH>
                <wp:positionV relativeFrom="paragraph">
                  <wp:posOffset>130810</wp:posOffset>
                </wp:positionV>
                <wp:extent cx="85725" cy="133350"/>
                <wp:effectExtent l="19050" t="0" r="47625" b="38100"/>
                <wp:wrapNone/>
                <wp:docPr id="260" name="Down Arrow 260"/>
                <wp:cNvGraphicFramePr/>
                <a:graphic xmlns:a="http://schemas.openxmlformats.org/drawingml/2006/main">
                  <a:graphicData uri="http://schemas.microsoft.com/office/word/2010/wordprocessingShape">
                    <wps:wsp>
                      <wps:cNvSpPr/>
                      <wps:spPr>
                        <a:xfrm>
                          <a:off x="0" y="0"/>
                          <a:ext cx="85725" cy="133350"/>
                        </a:xfrm>
                        <a:prstGeom prst="downArrow">
                          <a:avLst/>
                        </a:prstGeom>
                        <a:ln w="19050">
                          <a:solidFill>
                            <a:srgbClr val="00206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87780" id="Down Arrow 260" o:spid="_x0000_s1026" type="#_x0000_t67" style="position:absolute;margin-left:396.75pt;margin-top:10.3pt;width:6.75pt;height:10.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" adj="14657" fillcolor="#4bacc6 [3208]" strokecolor="#002060" strokeweight="1.5pt"/>
            </w:pict>
          </mc:Fallback>
        </mc:AlternateContent>
      </w:r>
    </w:p>
    <w:p w:rsidR="00800268" w:rsidRDefault="00D97DE0" w:rsidP="00170E8A">
      <w:pPr>
        <w:spacing w:before="1"/>
        <w:jc w:val="center"/>
        <w:rPr>
          <w:rFonts w:ascii="Times New Roman" w:eastAsia="Times New Roman" w:hAnsi="Times New Roman" w:cs="Times New Roman"/>
          <w:b/>
          <w:bCs/>
          <w:szCs w:val="24"/>
        </w:rPr>
      </w:pPr>
      <w:r>
        <w:rPr>
          <w:noProof/>
        </w:rPr>
        <mc:AlternateContent>
          <mc:Choice Requires="wps">
            <w:drawing>
              <wp:anchor distT="0" distB="0" distL="114300" distR="114300" simplePos="0" relativeHeight="251692032" behindDoc="0" locked="0" layoutInCell="1" allowOverlap="1" wp14:anchorId="326F09E3" wp14:editId="68DB0BC6">
                <wp:simplePos x="0" y="0"/>
                <wp:positionH relativeFrom="margin">
                  <wp:posOffset>3766820</wp:posOffset>
                </wp:positionH>
                <wp:positionV relativeFrom="paragraph">
                  <wp:posOffset>102870</wp:posOffset>
                </wp:positionV>
                <wp:extent cx="2478970" cy="1219200"/>
                <wp:effectExtent l="57150" t="38100" r="55245" b="38100"/>
                <wp:wrapNone/>
                <wp:docPr id="335" name="Diamond 335"/>
                <wp:cNvGraphicFramePr/>
                <a:graphic xmlns:a="http://schemas.openxmlformats.org/drawingml/2006/main">
                  <a:graphicData uri="http://schemas.microsoft.com/office/word/2010/wordprocessingShape">
                    <wps:wsp>
                      <wps:cNvSpPr/>
                      <wps:spPr>
                        <a:xfrm>
                          <a:off x="0" y="0"/>
                          <a:ext cx="2478970" cy="1219200"/>
                        </a:xfrm>
                        <a:prstGeom prst="diamond">
                          <a:avLst/>
                        </a:prstGeom>
                        <a:ln w="28575">
                          <a:solidFill>
                            <a:srgbClr val="002060"/>
                          </a:solidFill>
                        </a:ln>
                      </wps:spPr>
                      <wps:style>
                        <a:lnRef idx="2">
                          <a:schemeClr val="accent2"/>
                        </a:lnRef>
                        <a:fillRef idx="1">
                          <a:schemeClr val="lt1"/>
                        </a:fillRef>
                        <a:effectRef idx="0">
                          <a:schemeClr val="accent2"/>
                        </a:effectRef>
                        <a:fontRef idx="minor">
                          <a:schemeClr val="dk1"/>
                        </a:fontRef>
                      </wps:style>
                      <wps:txbx>
                        <w:txbxContent>
                          <w:p w:rsidR="002C6308" w:rsidRPr="00135CA6" w:rsidRDefault="002C6308" w:rsidP="00D97DE0">
                            <w:pPr>
                              <w:jc w:val="center"/>
                              <w:rPr>
                                <w:sz w:val="18"/>
                              </w:rPr>
                            </w:pPr>
                            <w:r w:rsidRPr="00963620">
                              <w:rPr>
                                <w:rFonts w:ascii="Times New Roman" w:hAnsi="Times New Roman" w:cs="Times New Roman"/>
                                <w:sz w:val="20"/>
                              </w:rPr>
                              <w:t xml:space="preserve">Is student </w:t>
                            </w:r>
                            <w:r>
                              <w:rPr>
                                <w:rFonts w:ascii="Times New Roman" w:hAnsi="Times New Roman" w:cs="Times New Roman"/>
                                <w:sz w:val="20"/>
                              </w:rPr>
                              <w:t>continuing to make</w:t>
                            </w:r>
                            <w:r w:rsidRPr="00963620">
                              <w:rPr>
                                <w:rFonts w:ascii="Times New Roman" w:hAnsi="Times New Roman" w:cs="Times New Roman"/>
                                <w:sz w:val="20"/>
                              </w:rPr>
                              <w:t xml:space="preserve"> academic</w:t>
                            </w:r>
                            <w:r w:rsidRPr="00963620">
                              <w:rPr>
                                <w:sz w:val="20"/>
                              </w:rPr>
                              <w:t xml:space="preserve"> </w:t>
                            </w:r>
                            <w:r w:rsidRPr="00135CA6">
                              <w:rPr>
                                <w:sz w:val="18"/>
                              </w:rPr>
                              <w:t>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F09E3" id="Diamond 335" o:spid="_x0000_s1063" type="#_x0000_t4" style="position:absolute;left:0;text-align:left;margin-left:296.6pt;margin-top:8.1pt;width:195.2pt;height:9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" fillcolor="white [3201]" strokecolor="#002060" strokeweight="2.25pt">
                <v:textbox>
                  <w:txbxContent>
                    <w:p w:rsidR="002C6308" w:rsidRPr="00135CA6" w:rsidRDefault="002C6308" w:rsidP="00D97DE0">
                      <w:pPr>
                        <w:jc w:val="center"/>
                        <w:rPr>
                          <w:sz w:val="18"/>
                        </w:rPr>
                      </w:pPr>
                      <w:r w:rsidRPr="00963620">
                        <w:rPr>
                          <w:rFonts w:ascii="Times New Roman" w:hAnsi="Times New Roman" w:cs="Times New Roman"/>
                          <w:sz w:val="20"/>
                        </w:rPr>
                        <w:t xml:space="preserve">Is student </w:t>
                      </w:r>
                      <w:r>
                        <w:rPr>
                          <w:rFonts w:ascii="Times New Roman" w:hAnsi="Times New Roman" w:cs="Times New Roman"/>
                          <w:sz w:val="20"/>
                        </w:rPr>
                        <w:t>continuing to make</w:t>
                      </w:r>
                      <w:r w:rsidRPr="00963620">
                        <w:rPr>
                          <w:rFonts w:ascii="Times New Roman" w:hAnsi="Times New Roman" w:cs="Times New Roman"/>
                          <w:sz w:val="20"/>
                        </w:rPr>
                        <w:t xml:space="preserve"> academic</w:t>
                      </w:r>
                      <w:r w:rsidRPr="00963620">
                        <w:rPr>
                          <w:sz w:val="20"/>
                        </w:rPr>
                        <w:t xml:space="preserve"> </w:t>
                      </w:r>
                      <w:r w:rsidRPr="00135CA6">
                        <w:rPr>
                          <w:sz w:val="18"/>
                        </w:rPr>
                        <w:t>progress?</w:t>
                      </w:r>
                    </w:p>
                  </w:txbxContent>
                </v:textbox>
                <w10:wrap anchorx="margin"/>
              </v:shape>
            </w:pict>
          </mc:Fallback>
        </mc:AlternateContent>
      </w:r>
    </w:p>
    <w:p w:rsidR="00800268" w:rsidRDefault="00800268" w:rsidP="00170E8A">
      <w:pPr>
        <w:spacing w:before="1"/>
        <w:jc w:val="center"/>
        <w:rPr>
          <w:rFonts w:ascii="Times New Roman" w:eastAsia="Times New Roman" w:hAnsi="Times New Roman" w:cs="Times New Roman"/>
          <w:b/>
          <w:bCs/>
          <w:szCs w:val="24"/>
        </w:rPr>
      </w:pPr>
    </w:p>
    <w:p w:rsidR="00800268" w:rsidRDefault="00D97DE0" w:rsidP="00170E8A">
      <w:pPr>
        <w:spacing w:before="1"/>
        <w:jc w:val="center"/>
        <w:rPr>
          <w:rFonts w:ascii="Times New Roman" w:eastAsia="Times New Roman" w:hAnsi="Times New Roman" w:cs="Times New Roman"/>
          <w:b/>
          <w:bCs/>
          <w:szCs w:val="24"/>
        </w:rPr>
      </w:pPr>
      <w:r>
        <w:rPr>
          <w:noProof/>
        </w:rPr>
        <mc:AlternateContent>
          <mc:Choice Requires="wps">
            <w:drawing>
              <wp:anchor distT="0" distB="0" distL="114300" distR="114300" simplePos="0" relativeHeight="251693056" behindDoc="0" locked="0" layoutInCell="1" allowOverlap="1" wp14:anchorId="5DBEDB97" wp14:editId="7DFB2A5C">
                <wp:simplePos x="0" y="0"/>
                <wp:positionH relativeFrom="column">
                  <wp:posOffset>861695</wp:posOffset>
                </wp:positionH>
                <wp:positionV relativeFrom="paragraph">
                  <wp:posOffset>26035</wp:posOffset>
                </wp:positionV>
                <wp:extent cx="438150" cy="304800"/>
                <wp:effectExtent l="0" t="0" r="19050" b="19050"/>
                <wp:wrapNone/>
                <wp:docPr id="241" name="Rounded Rectangle 241"/>
                <wp:cNvGraphicFramePr/>
                <a:graphic xmlns:a="http://schemas.openxmlformats.org/drawingml/2006/main">
                  <a:graphicData uri="http://schemas.microsoft.com/office/word/2010/wordprocessingShape">
                    <wps:wsp>
                      <wps:cNvSpPr/>
                      <wps:spPr>
                        <a:xfrm>
                          <a:off x="0" y="0"/>
                          <a:ext cx="438150" cy="3048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2C6308" w:rsidRPr="00963620" w:rsidRDefault="002C6308" w:rsidP="00D97DE0">
                            <w:pPr>
                              <w:jc w:val="center"/>
                              <w:rPr>
                                <w:rFonts w:ascii="Times New Roman" w:hAnsi="Times New Roman" w:cs="Times New Roman"/>
                                <w:sz w:val="20"/>
                              </w:rPr>
                            </w:pPr>
                            <w:r w:rsidRPr="00963620">
                              <w:rPr>
                                <w:rFonts w:ascii="Times New Roman" w:hAnsi="Times New Roman" w:cs="Times New Roman"/>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EDB97" id="Rounded Rectangle 241" o:spid="_x0000_s1064" style="position:absolute;left:0;text-align:left;margin-left:67.85pt;margin-top:2.05pt;width:34.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" fillcolor="white [3201]" strokecolor="#f79646 [3209]" strokeweight="2pt">
                <v:textbox>
                  <w:txbxContent>
                    <w:p w:rsidR="002C6308" w:rsidRPr="00963620" w:rsidRDefault="002C6308" w:rsidP="00D97DE0">
                      <w:pPr>
                        <w:jc w:val="center"/>
                        <w:rPr>
                          <w:rFonts w:ascii="Times New Roman" w:hAnsi="Times New Roman" w:cs="Times New Roman"/>
                          <w:sz w:val="20"/>
                        </w:rPr>
                      </w:pPr>
                      <w:r w:rsidRPr="00963620">
                        <w:rPr>
                          <w:rFonts w:ascii="Times New Roman" w:hAnsi="Times New Roman" w:cs="Times New Roman"/>
                          <w:sz w:val="20"/>
                        </w:rPr>
                        <w:t>No</w:t>
                      </w:r>
                    </w:p>
                  </w:txbxContent>
                </v:textbox>
              </v:roundrect>
            </w:pict>
          </mc:Fallback>
        </mc:AlternateContent>
      </w:r>
    </w:p>
    <w:p w:rsidR="00800268" w:rsidRDefault="00800268" w:rsidP="00170E8A">
      <w:pPr>
        <w:spacing w:before="1"/>
        <w:jc w:val="center"/>
        <w:rPr>
          <w:rFonts w:ascii="Times New Roman" w:eastAsia="Times New Roman" w:hAnsi="Times New Roman" w:cs="Times New Roman"/>
          <w:b/>
          <w:bCs/>
          <w:szCs w:val="24"/>
        </w:rPr>
      </w:pPr>
    </w:p>
    <w:p w:rsidR="00800268" w:rsidRDefault="00D97DE0" w:rsidP="00170E8A">
      <w:pPr>
        <w:spacing w:before="1"/>
        <w:jc w:val="center"/>
        <w:rPr>
          <w:rFonts w:ascii="Times New Roman" w:eastAsia="Times New Roman" w:hAnsi="Times New Roman" w:cs="Times New Roman"/>
          <w:b/>
          <w:bCs/>
          <w:szCs w:val="24"/>
        </w:rPr>
      </w:pPr>
      <w:r>
        <w:rPr>
          <w:noProof/>
        </w:rPr>
        <mc:AlternateContent>
          <mc:Choice Requires="wps">
            <w:drawing>
              <wp:anchor distT="0" distB="0" distL="114300" distR="114300" simplePos="0" relativeHeight="251694080" behindDoc="0" locked="0" layoutInCell="1" allowOverlap="1" wp14:anchorId="4BB97C74" wp14:editId="25E85984">
                <wp:simplePos x="0" y="0"/>
                <wp:positionH relativeFrom="column">
                  <wp:posOffset>1066800</wp:posOffset>
                </wp:positionH>
                <wp:positionV relativeFrom="paragraph">
                  <wp:posOffset>57785</wp:posOffset>
                </wp:positionV>
                <wp:extent cx="76200" cy="200025"/>
                <wp:effectExtent l="19050" t="0" r="38100" b="47625"/>
                <wp:wrapNone/>
                <wp:docPr id="259" name="Down Arrow 259"/>
                <wp:cNvGraphicFramePr/>
                <a:graphic xmlns:a="http://schemas.openxmlformats.org/drawingml/2006/main">
                  <a:graphicData uri="http://schemas.microsoft.com/office/word/2010/wordprocessingShape">
                    <wps:wsp>
                      <wps:cNvSpPr/>
                      <wps:spPr>
                        <a:xfrm>
                          <a:off x="0" y="0"/>
                          <a:ext cx="76200" cy="200025"/>
                        </a:xfrm>
                        <a:prstGeom prst="down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74E09" id="Down Arrow 259" o:spid="_x0000_s1026" type="#_x0000_t67" style="position:absolute;margin-left:84pt;margin-top:4.55pt;width:6pt;height:15.7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" adj="17486" fillcolor="#f79646 [3209]" strokecolor="#974706 [1609]" strokeweight="2pt"/>
            </w:pict>
          </mc:Fallback>
        </mc:AlternateContent>
      </w:r>
    </w:p>
    <w:p w:rsidR="00800268" w:rsidRDefault="00D97DE0" w:rsidP="00170E8A">
      <w:pPr>
        <w:spacing w:before="1"/>
        <w:jc w:val="center"/>
        <w:rPr>
          <w:rFonts w:ascii="Times New Roman" w:eastAsia="Times New Roman" w:hAnsi="Times New Roman" w:cs="Times New Roman"/>
          <w:b/>
          <w:bCs/>
          <w:szCs w:val="24"/>
        </w:rPr>
      </w:pPr>
      <w:r>
        <w:rPr>
          <w:noProof/>
        </w:rPr>
        <mc:AlternateContent>
          <mc:Choice Requires="wps">
            <w:drawing>
              <wp:anchor distT="0" distB="0" distL="114300" distR="114300" simplePos="0" relativeHeight="251695104" behindDoc="0" locked="0" layoutInCell="1" allowOverlap="1" wp14:anchorId="69FDEF43" wp14:editId="4DD0D8E5">
                <wp:simplePos x="0" y="0"/>
                <wp:positionH relativeFrom="column">
                  <wp:posOffset>3752850</wp:posOffset>
                </wp:positionH>
                <wp:positionV relativeFrom="paragraph">
                  <wp:posOffset>46990</wp:posOffset>
                </wp:positionV>
                <wp:extent cx="485775" cy="295275"/>
                <wp:effectExtent l="0" t="0" r="28575" b="28575"/>
                <wp:wrapNone/>
                <wp:docPr id="238" name="Rounded Rectangle 238"/>
                <wp:cNvGraphicFramePr/>
                <a:graphic xmlns:a="http://schemas.openxmlformats.org/drawingml/2006/main">
                  <a:graphicData uri="http://schemas.microsoft.com/office/word/2010/wordprocessingShape">
                    <wps:wsp>
                      <wps:cNvSpPr/>
                      <wps:spPr>
                        <a:xfrm>
                          <a:off x="0" y="0"/>
                          <a:ext cx="485775" cy="295275"/>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2C6308" w:rsidRPr="00963620" w:rsidRDefault="002C6308" w:rsidP="00D97DE0">
                            <w:pPr>
                              <w:jc w:val="center"/>
                              <w:rPr>
                                <w:rFonts w:ascii="Times New Roman" w:hAnsi="Times New Roman" w:cs="Times New Roman"/>
                                <w:sz w:val="20"/>
                              </w:rPr>
                            </w:pPr>
                            <w:r w:rsidRPr="00963620">
                              <w:rPr>
                                <w:rFonts w:ascii="Times New Roman" w:hAnsi="Times New Roman" w:cs="Times New Roman"/>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DEF43" id="Rounded Rectangle 238" o:spid="_x0000_s1065" style="position:absolute;left:0;text-align:left;margin-left:295.5pt;margin-top:3.7pt;width:38.2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" fillcolor="white [3201]" strokecolor="#9bbb59 [3206]" strokeweight="2pt">
                <v:textbox>
                  <w:txbxContent>
                    <w:p w:rsidR="002C6308" w:rsidRPr="00963620" w:rsidRDefault="002C6308" w:rsidP="00D97DE0">
                      <w:pPr>
                        <w:jc w:val="center"/>
                        <w:rPr>
                          <w:rFonts w:ascii="Times New Roman" w:hAnsi="Times New Roman" w:cs="Times New Roman"/>
                          <w:sz w:val="20"/>
                        </w:rPr>
                      </w:pPr>
                      <w:r w:rsidRPr="00963620">
                        <w:rPr>
                          <w:rFonts w:ascii="Times New Roman" w:hAnsi="Times New Roman" w:cs="Times New Roman"/>
                          <w:sz w:val="20"/>
                        </w:rPr>
                        <w:t>Yes</w:t>
                      </w:r>
                    </w:p>
                  </w:txbxContent>
                </v:textbox>
              </v:roundrect>
            </w:pict>
          </mc:Fallback>
        </mc:AlternateContent>
      </w:r>
      <w:r>
        <w:rPr>
          <w:noProof/>
        </w:rPr>
        <mc:AlternateContent>
          <mc:Choice Requires="wps">
            <w:drawing>
              <wp:anchor distT="0" distB="0" distL="114300" distR="114300" simplePos="0" relativeHeight="251696128" behindDoc="0" locked="0" layoutInCell="1" allowOverlap="1" wp14:anchorId="2126AE3C" wp14:editId="63F6E506">
                <wp:simplePos x="0" y="0"/>
                <wp:positionH relativeFrom="column">
                  <wp:posOffset>5640740</wp:posOffset>
                </wp:positionH>
                <wp:positionV relativeFrom="paragraph">
                  <wp:posOffset>131445</wp:posOffset>
                </wp:positionV>
                <wp:extent cx="438150" cy="304800"/>
                <wp:effectExtent l="0" t="0" r="19050" b="19050"/>
                <wp:wrapNone/>
                <wp:docPr id="242" name="Rounded Rectangle 242"/>
                <wp:cNvGraphicFramePr/>
                <a:graphic xmlns:a="http://schemas.openxmlformats.org/drawingml/2006/main">
                  <a:graphicData uri="http://schemas.microsoft.com/office/word/2010/wordprocessingShape">
                    <wps:wsp>
                      <wps:cNvSpPr/>
                      <wps:spPr>
                        <a:xfrm>
                          <a:off x="0" y="0"/>
                          <a:ext cx="438150" cy="30480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2C6308" w:rsidRPr="00963620" w:rsidRDefault="002C6308" w:rsidP="00D97DE0">
                            <w:pPr>
                              <w:jc w:val="center"/>
                              <w:rPr>
                                <w:rFonts w:ascii="Times New Roman" w:hAnsi="Times New Roman" w:cs="Times New Roman"/>
                                <w:sz w:val="20"/>
                              </w:rPr>
                            </w:pPr>
                            <w:r w:rsidRPr="00963620">
                              <w:rPr>
                                <w:rFonts w:ascii="Times New Roman" w:hAnsi="Times New Roman" w:cs="Times New Roman"/>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6AE3C" id="Rounded Rectangle 242" o:spid="_x0000_s1066" style="position:absolute;left:0;text-align:left;margin-left:444.15pt;margin-top:10.35pt;width:34.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" fillcolor="white [3201]" strokecolor="#f79646 [3209]" strokeweight="2pt">
                <v:textbox>
                  <w:txbxContent>
                    <w:p w:rsidR="002C6308" w:rsidRPr="00963620" w:rsidRDefault="002C6308" w:rsidP="00D97DE0">
                      <w:pPr>
                        <w:jc w:val="center"/>
                        <w:rPr>
                          <w:rFonts w:ascii="Times New Roman" w:hAnsi="Times New Roman" w:cs="Times New Roman"/>
                          <w:sz w:val="20"/>
                        </w:rPr>
                      </w:pPr>
                      <w:r w:rsidRPr="00963620">
                        <w:rPr>
                          <w:rFonts w:ascii="Times New Roman" w:hAnsi="Times New Roman" w:cs="Times New Roman"/>
                          <w:sz w:val="20"/>
                        </w:rPr>
                        <w:t>No</w:t>
                      </w:r>
                    </w:p>
                  </w:txbxContent>
                </v:textbox>
              </v:roundrect>
            </w:pict>
          </mc:Fallback>
        </mc:AlternateContent>
      </w:r>
      <w:r>
        <w:rPr>
          <w:noProof/>
        </w:rPr>
        <mc:AlternateContent>
          <mc:Choice Requires="wps">
            <w:drawing>
              <wp:anchor distT="0" distB="0" distL="114300" distR="114300" simplePos="0" relativeHeight="251697152" behindDoc="0" locked="0" layoutInCell="1" allowOverlap="1" wp14:anchorId="365FA19E" wp14:editId="0DC7F974">
                <wp:simplePos x="0" y="0"/>
                <wp:positionH relativeFrom="column">
                  <wp:posOffset>95250</wp:posOffset>
                </wp:positionH>
                <wp:positionV relativeFrom="paragraph">
                  <wp:posOffset>143510</wp:posOffset>
                </wp:positionV>
                <wp:extent cx="2066290" cy="295275"/>
                <wp:effectExtent l="0" t="0" r="10160" b="28575"/>
                <wp:wrapNone/>
                <wp:docPr id="336" name="Rectangle 336"/>
                <wp:cNvGraphicFramePr/>
                <a:graphic xmlns:a="http://schemas.openxmlformats.org/drawingml/2006/main">
                  <a:graphicData uri="http://schemas.microsoft.com/office/word/2010/wordprocessingShape">
                    <wps:wsp>
                      <wps:cNvSpPr/>
                      <wps:spPr>
                        <a:xfrm>
                          <a:off x="0" y="0"/>
                          <a:ext cx="2066290" cy="2952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2C6308" w:rsidRPr="00963620" w:rsidRDefault="002C6308" w:rsidP="00D97DE0">
                            <w:pPr>
                              <w:jc w:val="center"/>
                              <w:rPr>
                                <w:rFonts w:ascii="Times New Roman" w:hAnsi="Times New Roman" w:cs="Times New Roman"/>
                                <w:sz w:val="20"/>
                              </w:rPr>
                            </w:pPr>
                            <w:r w:rsidRPr="00963620">
                              <w:rPr>
                                <w:rFonts w:ascii="Times New Roman" w:hAnsi="Times New Roman" w:cs="Times New Roman"/>
                                <w:sz w:val="20"/>
                              </w:rPr>
                              <w:t>Student continues in EL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FA19E" id="Rectangle 336" o:spid="_x0000_s1067" style="position:absolute;left:0;text-align:left;margin-left:7.5pt;margin-top:11.3pt;width:162.7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" fillcolor="white [3201]" strokecolor="#f79646 [3209]" strokeweight="2pt">
                <v:textbox>
                  <w:txbxContent>
                    <w:p w:rsidR="002C6308" w:rsidRPr="00963620" w:rsidRDefault="002C6308" w:rsidP="00D97DE0">
                      <w:pPr>
                        <w:jc w:val="center"/>
                        <w:rPr>
                          <w:rFonts w:ascii="Times New Roman" w:hAnsi="Times New Roman" w:cs="Times New Roman"/>
                          <w:sz w:val="20"/>
                        </w:rPr>
                      </w:pPr>
                      <w:r w:rsidRPr="00963620">
                        <w:rPr>
                          <w:rFonts w:ascii="Times New Roman" w:hAnsi="Times New Roman" w:cs="Times New Roman"/>
                          <w:sz w:val="20"/>
                        </w:rPr>
                        <w:t>Student continues in EL program</w:t>
                      </w:r>
                    </w:p>
                  </w:txbxContent>
                </v:textbox>
              </v:rect>
            </w:pict>
          </mc:Fallback>
        </mc:AlternateContent>
      </w:r>
    </w:p>
    <w:p w:rsidR="00800268" w:rsidRDefault="00800268" w:rsidP="00170E8A">
      <w:pPr>
        <w:spacing w:before="1"/>
        <w:jc w:val="center"/>
        <w:rPr>
          <w:rFonts w:ascii="Times New Roman" w:eastAsia="Times New Roman" w:hAnsi="Times New Roman" w:cs="Times New Roman"/>
          <w:b/>
          <w:bCs/>
          <w:szCs w:val="24"/>
        </w:rPr>
      </w:pPr>
    </w:p>
    <w:p w:rsidR="00800268" w:rsidRDefault="00D97DE0" w:rsidP="00170E8A">
      <w:pPr>
        <w:spacing w:before="1"/>
        <w:jc w:val="center"/>
        <w:rPr>
          <w:rFonts w:ascii="Times New Roman" w:eastAsia="Times New Roman" w:hAnsi="Times New Roman" w:cs="Times New Roman"/>
          <w:b/>
          <w:bCs/>
          <w:szCs w:val="24"/>
        </w:rPr>
      </w:pPr>
      <w:r>
        <w:rPr>
          <w:noProof/>
        </w:rPr>
        <mc:AlternateContent>
          <mc:Choice Requires="wps">
            <w:drawing>
              <wp:anchor distT="0" distB="0" distL="114300" distR="114300" simplePos="0" relativeHeight="251698176" behindDoc="0" locked="0" layoutInCell="1" allowOverlap="1" wp14:anchorId="601DB72F" wp14:editId="6F0978C9">
                <wp:simplePos x="0" y="0"/>
                <wp:positionH relativeFrom="column">
                  <wp:posOffset>5793739</wp:posOffset>
                </wp:positionH>
                <wp:positionV relativeFrom="paragraph">
                  <wp:posOffset>88643</wp:posOffset>
                </wp:positionV>
                <wp:extent cx="75378" cy="146089"/>
                <wp:effectExtent l="38100" t="19050" r="39370" b="25400"/>
                <wp:wrapNone/>
                <wp:docPr id="262" name="Down Arrow 262"/>
                <wp:cNvGraphicFramePr/>
                <a:graphic xmlns:a="http://schemas.openxmlformats.org/drawingml/2006/main">
                  <a:graphicData uri="http://schemas.microsoft.com/office/word/2010/wordprocessingShape">
                    <wps:wsp>
                      <wps:cNvSpPr/>
                      <wps:spPr>
                        <a:xfrm rot="20693176" flipH="1">
                          <a:off x="0" y="0"/>
                          <a:ext cx="75378" cy="146089"/>
                        </a:xfrm>
                        <a:prstGeom prst="down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B5834" id="Down Arrow 262" o:spid="_x0000_s1026" type="#_x0000_t67" style="position:absolute;margin-left:456.2pt;margin-top:7pt;width:5.95pt;height:11.5pt;rotation:990494fd;flip:x;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" adj="16027" fillcolor="#f79646 [3209]" strokecolor="#974706 [1609]" strokeweight="2pt"/>
            </w:pict>
          </mc:Fallback>
        </mc:AlternateContent>
      </w:r>
      <w:r>
        <w:rPr>
          <w:noProof/>
        </w:rPr>
        <mc:AlternateContent>
          <mc:Choice Requires="wps">
            <w:drawing>
              <wp:anchor distT="0" distB="0" distL="114300" distR="114300" simplePos="0" relativeHeight="251699200" behindDoc="0" locked="0" layoutInCell="1" allowOverlap="1" wp14:anchorId="44961538" wp14:editId="4CB8D631">
                <wp:simplePos x="0" y="0"/>
                <wp:positionH relativeFrom="column">
                  <wp:posOffset>3898275</wp:posOffset>
                </wp:positionH>
                <wp:positionV relativeFrom="paragraph">
                  <wp:posOffset>36294</wp:posOffset>
                </wp:positionV>
                <wp:extent cx="66426" cy="150075"/>
                <wp:effectExtent l="38100" t="19050" r="29210" b="21590"/>
                <wp:wrapNone/>
                <wp:docPr id="261" name="Down Arrow 261"/>
                <wp:cNvGraphicFramePr/>
                <a:graphic xmlns:a="http://schemas.openxmlformats.org/drawingml/2006/main">
                  <a:graphicData uri="http://schemas.microsoft.com/office/word/2010/wordprocessingShape">
                    <wps:wsp>
                      <wps:cNvSpPr/>
                      <wps:spPr>
                        <a:xfrm rot="976372">
                          <a:off x="0" y="0"/>
                          <a:ext cx="66426" cy="150075"/>
                        </a:xfrm>
                        <a:prstGeom prst="downArrow">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2D9FA" id="Down Arrow 261" o:spid="_x0000_s1026" type="#_x0000_t67" style="position:absolute;margin-left:306.95pt;margin-top:2.85pt;width:5.25pt;height:11.8pt;rotation:1066459fd;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" adj="16820" fillcolor="#9bbb59 [3206]" strokecolor="#4e6128 [1606]" strokeweight="2pt"/>
            </w:pict>
          </mc:Fallback>
        </mc:AlternateContent>
      </w:r>
    </w:p>
    <w:p w:rsidR="00800268" w:rsidRDefault="00D97DE0" w:rsidP="00170E8A">
      <w:pPr>
        <w:spacing w:before="1"/>
        <w:jc w:val="center"/>
        <w:rPr>
          <w:rFonts w:ascii="Times New Roman" w:eastAsia="Times New Roman" w:hAnsi="Times New Roman" w:cs="Times New Roman"/>
          <w:b/>
          <w:bCs/>
          <w:szCs w:val="24"/>
        </w:rPr>
      </w:pPr>
      <w:r>
        <w:rPr>
          <w:noProof/>
        </w:rPr>
        <mc:AlternateContent>
          <mc:Choice Requires="wps">
            <w:drawing>
              <wp:anchor distT="0" distB="0" distL="114300" distR="114300" simplePos="0" relativeHeight="251615232" behindDoc="0" locked="0" layoutInCell="1" allowOverlap="1" wp14:anchorId="596BBABE" wp14:editId="14E7F174">
                <wp:simplePos x="0" y="0"/>
                <wp:positionH relativeFrom="margin">
                  <wp:posOffset>5038725</wp:posOffset>
                </wp:positionH>
                <wp:positionV relativeFrom="paragraph">
                  <wp:posOffset>80645</wp:posOffset>
                </wp:positionV>
                <wp:extent cx="1923415" cy="428625"/>
                <wp:effectExtent l="0" t="0" r="19685" b="28575"/>
                <wp:wrapNone/>
                <wp:docPr id="226" name="Rectangle 226"/>
                <wp:cNvGraphicFramePr/>
                <a:graphic xmlns:a="http://schemas.openxmlformats.org/drawingml/2006/main">
                  <a:graphicData uri="http://schemas.microsoft.com/office/word/2010/wordprocessingShape">
                    <wps:wsp>
                      <wps:cNvSpPr/>
                      <wps:spPr>
                        <a:xfrm>
                          <a:off x="0" y="0"/>
                          <a:ext cx="1923415" cy="4286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2C6308" w:rsidRPr="00963620" w:rsidRDefault="002C6308" w:rsidP="00D97DE0">
                            <w:pPr>
                              <w:jc w:val="center"/>
                              <w:rPr>
                                <w:rFonts w:ascii="Times New Roman" w:hAnsi="Times New Roman" w:cs="Times New Roman"/>
                                <w:sz w:val="20"/>
                              </w:rPr>
                            </w:pPr>
                            <w:r w:rsidRPr="00963620">
                              <w:rPr>
                                <w:rFonts w:ascii="Times New Roman" w:hAnsi="Times New Roman" w:cs="Times New Roman"/>
                                <w:sz w:val="20"/>
                              </w:rPr>
                              <w:t xml:space="preserve">Interventions or </w:t>
                            </w:r>
                            <w:hyperlink r:id="rId31" w:history="1">
                              <w:r w:rsidRPr="00E65136">
                                <w:rPr>
                                  <w:rStyle w:val="Hyperlink"/>
                                  <w:rFonts w:ascii="Times New Roman" w:hAnsi="Times New Roman" w:cs="Times New Roman"/>
                                  <w:sz w:val="20"/>
                                </w:rPr>
                                <w:t>reclassification</w:t>
                              </w:r>
                            </w:hyperlink>
                            <w:r w:rsidRPr="00963620">
                              <w:rPr>
                                <w:rFonts w:ascii="Times New Roman" w:hAnsi="Times New Roman" w:cs="Times New Roman"/>
                                <w:sz w:val="20"/>
                              </w:rPr>
                              <w:t xml:space="preserv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BBABE" id="Rectangle 226" o:spid="_x0000_s1068" style="position:absolute;left:0;text-align:left;margin-left:396.75pt;margin-top:6.35pt;width:151.45pt;height:33.7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" fillcolor="white [3201]" strokecolor="#f79646 [3209]" strokeweight="2pt">
                <v:textbox>
                  <w:txbxContent>
                    <w:p w:rsidR="002C6308" w:rsidRPr="00963620" w:rsidRDefault="002C6308" w:rsidP="00D97DE0">
                      <w:pPr>
                        <w:jc w:val="center"/>
                        <w:rPr>
                          <w:rFonts w:ascii="Times New Roman" w:hAnsi="Times New Roman" w:cs="Times New Roman"/>
                          <w:sz w:val="20"/>
                        </w:rPr>
                      </w:pPr>
                      <w:r w:rsidRPr="00963620">
                        <w:rPr>
                          <w:rFonts w:ascii="Times New Roman" w:hAnsi="Times New Roman" w:cs="Times New Roman"/>
                          <w:sz w:val="20"/>
                        </w:rPr>
                        <w:t xml:space="preserve">Interventions or </w:t>
                      </w:r>
                      <w:hyperlink r:id="rId32" w:history="1">
                        <w:r w:rsidRPr="00E65136">
                          <w:rPr>
                            <w:rStyle w:val="Hyperlink"/>
                            <w:rFonts w:ascii="Times New Roman" w:hAnsi="Times New Roman" w:cs="Times New Roman"/>
                            <w:sz w:val="20"/>
                          </w:rPr>
                          <w:t>reclassification</w:t>
                        </w:r>
                      </w:hyperlink>
                      <w:r w:rsidRPr="00963620">
                        <w:rPr>
                          <w:rFonts w:ascii="Times New Roman" w:hAnsi="Times New Roman" w:cs="Times New Roman"/>
                          <w:sz w:val="20"/>
                        </w:rPr>
                        <w:t xml:space="preserve"> required</w:t>
                      </w:r>
                    </w:p>
                  </w:txbxContent>
                </v:textbox>
                <w10:wrap anchorx="margin"/>
              </v:rect>
            </w:pict>
          </mc:Fallback>
        </mc:AlternateContent>
      </w:r>
      <w:r>
        <w:rPr>
          <w:noProof/>
        </w:rPr>
        <mc:AlternateContent>
          <mc:Choice Requires="wps">
            <w:drawing>
              <wp:anchor distT="0" distB="0" distL="114300" distR="114300" simplePos="0" relativeHeight="251614208" behindDoc="0" locked="0" layoutInCell="1" allowOverlap="1" wp14:anchorId="59B6E8C2" wp14:editId="590C3690">
                <wp:simplePos x="0" y="0"/>
                <wp:positionH relativeFrom="margin">
                  <wp:posOffset>2266950</wp:posOffset>
                </wp:positionH>
                <wp:positionV relativeFrom="paragraph">
                  <wp:posOffset>26571</wp:posOffset>
                </wp:positionV>
                <wp:extent cx="2494915" cy="400050"/>
                <wp:effectExtent l="0" t="0" r="19685" b="19050"/>
                <wp:wrapNone/>
                <wp:docPr id="225" name="Rectangle 225"/>
                <wp:cNvGraphicFramePr/>
                <a:graphic xmlns:a="http://schemas.openxmlformats.org/drawingml/2006/main">
                  <a:graphicData uri="http://schemas.microsoft.com/office/word/2010/wordprocessingShape">
                    <wps:wsp>
                      <wps:cNvSpPr/>
                      <wps:spPr>
                        <a:xfrm>
                          <a:off x="0" y="0"/>
                          <a:ext cx="2494915" cy="40005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2C6308" w:rsidRPr="00963620" w:rsidRDefault="002C6308" w:rsidP="00D97DE0">
                            <w:pPr>
                              <w:jc w:val="center"/>
                              <w:rPr>
                                <w:rFonts w:ascii="Times New Roman" w:hAnsi="Times New Roman" w:cs="Times New Roman"/>
                                <w:sz w:val="20"/>
                              </w:rPr>
                            </w:pPr>
                            <w:r w:rsidRPr="00963620">
                              <w:rPr>
                                <w:rFonts w:ascii="Times New Roman" w:hAnsi="Times New Roman" w:cs="Times New Roman"/>
                                <w:sz w:val="20"/>
                              </w:rPr>
                              <w:t>Student no longer receives services and is considered fluent.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6E8C2" id="Rectangle 225" o:spid="_x0000_s1069" style="position:absolute;left:0;text-align:left;margin-left:178.5pt;margin-top:2.1pt;width:196.45pt;height:31.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" fillcolor="white [3201]" strokecolor="#9bbb59 [3206]" strokeweight="2pt">
                <v:textbox>
                  <w:txbxContent>
                    <w:p w:rsidR="002C6308" w:rsidRPr="00963620" w:rsidRDefault="002C6308" w:rsidP="00D97DE0">
                      <w:pPr>
                        <w:jc w:val="center"/>
                        <w:rPr>
                          <w:rFonts w:ascii="Times New Roman" w:hAnsi="Times New Roman" w:cs="Times New Roman"/>
                          <w:sz w:val="20"/>
                        </w:rPr>
                      </w:pPr>
                      <w:r w:rsidRPr="00963620">
                        <w:rPr>
                          <w:rFonts w:ascii="Times New Roman" w:hAnsi="Times New Roman" w:cs="Times New Roman"/>
                          <w:sz w:val="20"/>
                        </w:rPr>
                        <w:t>Student no longer receives services and is considered fluent.</w:t>
                      </w:r>
                    </w:p>
                  </w:txbxContent>
                </v:textbox>
                <w10:wrap anchorx="margin"/>
              </v:rect>
            </w:pict>
          </mc:Fallback>
        </mc:AlternateContent>
      </w:r>
    </w:p>
    <w:p w:rsidR="00800268" w:rsidRDefault="00800268" w:rsidP="00170E8A">
      <w:pPr>
        <w:spacing w:before="1"/>
        <w:jc w:val="center"/>
        <w:rPr>
          <w:rFonts w:ascii="Times New Roman" w:eastAsia="Times New Roman" w:hAnsi="Times New Roman" w:cs="Times New Roman"/>
          <w:b/>
          <w:bCs/>
          <w:szCs w:val="24"/>
        </w:rPr>
      </w:pPr>
    </w:p>
    <w:p w:rsidR="00800268" w:rsidRDefault="00D97DE0" w:rsidP="00170E8A">
      <w:pPr>
        <w:spacing w:before="1"/>
        <w:jc w:val="center"/>
        <w:rPr>
          <w:rFonts w:ascii="Times New Roman" w:eastAsia="Times New Roman" w:hAnsi="Times New Roman" w:cs="Times New Roman"/>
          <w:b/>
          <w:bCs/>
          <w:szCs w:val="24"/>
        </w:rPr>
      </w:pPr>
      <w:r>
        <w:rPr>
          <w:noProof/>
        </w:rPr>
        <mc:AlternateContent>
          <mc:Choice Requires="wps">
            <w:drawing>
              <wp:anchor distT="0" distB="0" distL="114300" distR="114300" simplePos="0" relativeHeight="251700224" behindDoc="0" locked="0" layoutInCell="1" allowOverlap="1" wp14:anchorId="2BB82077" wp14:editId="51C249D3">
                <wp:simplePos x="0" y="0"/>
                <wp:positionH relativeFrom="margin">
                  <wp:posOffset>3585845</wp:posOffset>
                </wp:positionH>
                <wp:positionV relativeFrom="paragraph">
                  <wp:posOffset>100965</wp:posOffset>
                </wp:positionV>
                <wp:extent cx="85725" cy="247650"/>
                <wp:effectExtent l="19050" t="0" r="47625" b="38100"/>
                <wp:wrapNone/>
                <wp:docPr id="263" name="Down Arrow 263"/>
                <wp:cNvGraphicFramePr/>
                <a:graphic xmlns:a="http://schemas.openxmlformats.org/drawingml/2006/main">
                  <a:graphicData uri="http://schemas.microsoft.com/office/word/2010/wordprocessingShape">
                    <wps:wsp>
                      <wps:cNvSpPr/>
                      <wps:spPr>
                        <a:xfrm>
                          <a:off x="0" y="0"/>
                          <a:ext cx="85725" cy="247650"/>
                        </a:xfrm>
                        <a:prstGeom prst="downArrow">
                          <a:avLst/>
                        </a:prstGeom>
                        <a:ln w="19050">
                          <a:solidFill>
                            <a:srgbClr val="00206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39D43" id="Down Arrow 263" o:spid="_x0000_s1026" type="#_x0000_t67" style="position:absolute;margin-left:282.35pt;margin-top:7.95pt;width:6.75pt;height:19.5pt;z-index:5033164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" adj="17862" fillcolor="#4bacc6 [3208]" strokecolor="#002060" strokeweight="1.5pt">
                <w10:wrap anchorx="margin"/>
              </v:shape>
            </w:pict>
          </mc:Fallback>
        </mc:AlternateContent>
      </w:r>
    </w:p>
    <w:p w:rsidR="00800268" w:rsidRDefault="00800268" w:rsidP="00170E8A">
      <w:pPr>
        <w:spacing w:before="1"/>
        <w:jc w:val="center"/>
        <w:rPr>
          <w:rFonts w:ascii="Times New Roman" w:eastAsia="Times New Roman" w:hAnsi="Times New Roman" w:cs="Times New Roman"/>
          <w:b/>
          <w:bCs/>
          <w:szCs w:val="24"/>
        </w:rPr>
      </w:pPr>
    </w:p>
    <w:p w:rsidR="00800268" w:rsidRDefault="00D97DE0" w:rsidP="00170E8A">
      <w:pPr>
        <w:spacing w:before="1"/>
        <w:jc w:val="center"/>
        <w:rPr>
          <w:rFonts w:ascii="Times New Roman" w:eastAsia="Times New Roman" w:hAnsi="Times New Roman" w:cs="Times New Roman"/>
          <w:b/>
          <w:bCs/>
          <w:szCs w:val="24"/>
        </w:rPr>
      </w:pPr>
      <w:r>
        <w:rPr>
          <w:noProof/>
        </w:rPr>
        <mc:AlternateContent>
          <mc:Choice Requires="wps">
            <w:drawing>
              <wp:anchor distT="0" distB="0" distL="114300" distR="114300" simplePos="0" relativeHeight="251701248" behindDoc="0" locked="0" layoutInCell="1" allowOverlap="1" wp14:anchorId="25970044" wp14:editId="2CF1F7A9">
                <wp:simplePos x="0" y="0"/>
                <wp:positionH relativeFrom="margin">
                  <wp:posOffset>142875</wp:posOffset>
                </wp:positionH>
                <wp:positionV relativeFrom="paragraph">
                  <wp:posOffset>25400</wp:posOffset>
                </wp:positionV>
                <wp:extent cx="6819265" cy="381000"/>
                <wp:effectExtent l="19050" t="19050" r="19685" b="19050"/>
                <wp:wrapNone/>
                <wp:docPr id="227" name="Rectangle 227"/>
                <wp:cNvGraphicFramePr/>
                <a:graphic xmlns:a="http://schemas.openxmlformats.org/drawingml/2006/main">
                  <a:graphicData uri="http://schemas.microsoft.com/office/word/2010/wordprocessingShape">
                    <wps:wsp>
                      <wps:cNvSpPr/>
                      <wps:spPr>
                        <a:xfrm>
                          <a:off x="0" y="0"/>
                          <a:ext cx="6819265" cy="381000"/>
                        </a:xfrm>
                        <a:prstGeom prst="rect">
                          <a:avLst/>
                        </a:prstGeom>
                        <a:ln w="28575">
                          <a:solidFill>
                            <a:srgbClr val="002060"/>
                          </a:solidFill>
                        </a:ln>
                      </wps:spPr>
                      <wps:style>
                        <a:lnRef idx="2">
                          <a:schemeClr val="accent2"/>
                        </a:lnRef>
                        <a:fillRef idx="1">
                          <a:schemeClr val="lt1"/>
                        </a:fillRef>
                        <a:effectRef idx="0">
                          <a:schemeClr val="accent2"/>
                        </a:effectRef>
                        <a:fontRef idx="minor">
                          <a:schemeClr val="dk1"/>
                        </a:fontRef>
                      </wps:style>
                      <wps:txbx>
                        <w:txbxContent>
                          <w:p w:rsidR="002C6308" w:rsidRPr="00963620" w:rsidRDefault="002C6308" w:rsidP="00D97DE0">
                            <w:pPr>
                              <w:jc w:val="center"/>
                              <w:rPr>
                                <w:rFonts w:ascii="Times New Roman" w:hAnsi="Times New Roman" w:cs="Times New Roman"/>
                                <w:sz w:val="24"/>
                              </w:rPr>
                            </w:pPr>
                            <w:r w:rsidRPr="00963620">
                              <w:rPr>
                                <w:rFonts w:ascii="Times New Roman" w:hAnsi="Times New Roman" w:cs="Times New Roman"/>
                                <w:sz w:val="24"/>
                              </w:rPr>
                              <w:t>End of identification and placement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70044" id="Rectangle 227" o:spid="_x0000_s1070" style="position:absolute;left:0;text-align:left;margin-left:11.25pt;margin-top:2pt;width:536.95pt;height:30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" fillcolor="white [3201]" strokecolor="#002060" strokeweight="2.25pt">
                <v:textbox>
                  <w:txbxContent>
                    <w:p w:rsidR="002C6308" w:rsidRPr="00963620" w:rsidRDefault="002C6308" w:rsidP="00D97DE0">
                      <w:pPr>
                        <w:jc w:val="center"/>
                        <w:rPr>
                          <w:rFonts w:ascii="Times New Roman" w:hAnsi="Times New Roman" w:cs="Times New Roman"/>
                          <w:sz w:val="24"/>
                        </w:rPr>
                      </w:pPr>
                      <w:r w:rsidRPr="00963620">
                        <w:rPr>
                          <w:rFonts w:ascii="Times New Roman" w:hAnsi="Times New Roman" w:cs="Times New Roman"/>
                          <w:sz w:val="24"/>
                        </w:rPr>
                        <w:t>End of identification and placement process</w:t>
                      </w:r>
                    </w:p>
                  </w:txbxContent>
                </v:textbox>
                <w10:wrap anchorx="margin"/>
              </v:rect>
            </w:pict>
          </mc:Fallback>
        </mc:AlternateContent>
      </w:r>
    </w:p>
    <w:p w:rsidR="00800268" w:rsidRDefault="00800268" w:rsidP="00170E8A">
      <w:pPr>
        <w:spacing w:before="1"/>
        <w:jc w:val="center"/>
        <w:rPr>
          <w:rFonts w:ascii="Times New Roman" w:eastAsia="Times New Roman" w:hAnsi="Times New Roman" w:cs="Times New Roman"/>
          <w:b/>
          <w:bCs/>
          <w:szCs w:val="24"/>
        </w:rPr>
      </w:pPr>
    </w:p>
    <w:p w:rsidR="0044668A" w:rsidRDefault="0044668A" w:rsidP="00D97DE0">
      <w:pPr>
        <w:spacing w:before="1"/>
        <w:jc w:val="center"/>
        <w:rPr>
          <w:rFonts w:ascii="Times New Roman" w:eastAsia="Times New Roman" w:hAnsi="Times New Roman" w:cs="Times New Roman"/>
          <w:b/>
          <w:bCs/>
          <w:sz w:val="40"/>
          <w:szCs w:val="24"/>
        </w:rPr>
      </w:pPr>
    </w:p>
    <w:p w:rsidR="002B7FAE" w:rsidRPr="002B7FAE" w:rsidRDefault="002B7FAE" w:rsidP="00D97DE0">
      <w:pPr>
        <w:spacing w:before="1"/>
        <w:jc w:val="center"/>
        <w:rPr>
          <w:rFonts w:ascii="Times New Roman" w:eastAsia="Times New Roman" w:hAnsi="Times New Roman" w:cs="Times New Roman"/>
          <w:b/>
          <w:bCs/>
          <w:sz w:val="40"/>
          <w:szCs w:val="24"/>
        </w:rPr>
      </w:pPr>
      <w:r w:rsidRPr="002B7FAE">
        <w:rPr>
          <w:rFonts w:ascii="Times New Roman" w:eastAsia="Times New Roman" w:hAnsi="Times New Roman" w:cs="Times New Roman"/>
          <w:b/>
          <w:bCs/>
          <w:sz w:val="40"/>
          <w:szCs w:val="24"/>
        </w:rPr>
        <w:t>IDENTIFICATION</w:t>
      </w:r>
    </w:p>
    <w:p w:rsidR="002B7FAE" w:rsidRDefault="002B7FAE">
      <w:pPr>
        <w:pStyle w:val="BodyText"/>
        <w:spacing w:line="252" w:lineRule="auto"/>
        <w:ind w:left="119" w:right="240"/>
      </w:pPr>
    </w:p>
    <w:p w:rsidR="002B7FAE" w:rsidRDefault="002B7FAE">
      <w:pPr>
        <w:pStyle w:val="BodyText"/>
        <w:spacing w:line="252" w:lineRule="auto"/>
        <w:ind w:left="119" w:right="240"/>
      </w:pPr>
    </w:p>
    <w:p w:rsidR="00A83A07" w:rsidRPr="00F63479" w:rsidRDefault="008B015B">
      <w:pPr>
        <w:pStyle w:val="BodyText"/>
        <w:spacing w:line="252" w:lineRule="auto"/>
        <w:ind w:left="119" w:right="240"/>
      </w:pPr>
      <w:r w:rsidRPr="00F63479">
        <w:t xml:space="preserve">The Murray City School District is determined to identify students </w:t>
      </w:r>
      <w:r w:rsidR="00170E8A" w:rsidRPr="00F63479">
        <w:t>with</w:t>
      </w:r>
      <w:r w:rsidR="001B5628">
        <w:t xml:space="preserve"> a</w:t>
      </w:r>
      <w:r w:rsidR="00170E8A" w:rsidRPr="00F63479">
        <w:t xml:space="preserve"> primary</w:t>
      </w:r>
      <w:r w:rsidRPr="00F63479">
        <w:t xml:space="preserve"> or home language other than English. The timeline to do so occurs at registration under the direction of the school secretary and/or personnel helping with registration.</w:t>
      </w:r>
    </w:p>
    <w:p w:rsidR="00A83A07" w:rsidRPr="00F63479" w:rsidRDefault="00A83A07">
      <w:pPr>
        <w:spacing w:before="3"/>
        <w:rPr>
          <w:rFonts w:ascii="Times New Roman" w:eastAsia="Times New Roman" w:hAnsi="Times New Roman" w:cs="Times New Roman"/>
          <w:sz w:val="24"/>
          <w:szCs w:val="24"/>
        </w:rPr>
      </w:pPr>
    </w:p>
    <w:p w:rsidR="00A83A07" w:rsidRPr="00741C19" w:rsidRDefault="008B015B">
      <w:pPr>
        <w:ind w:left="138"/>
        <w:rPr>
          <w:rFonts w:ascii="Times New Roman" w:eastAsia="Times New Roman" w:hAnsi="Times New Roman" w:cs="Times New Roman"/>
          <w:sz w:val="28"/>
          <w:szCs w:val="23"/>
        </w:rPr>
      </w:pPr>
      <w:r w:rsidRPr="00741C19">
        <w:rPr>
          <w:rFonts w:ascii="Times New Roman"/>
          <w:b/>
          <w:sz w:val="28"/>
        </w:rPr>
        <w:t>Procedure:</w:t>
      </w:r>
    </w:p>
    <w:p w:rsidR="00A83A07" w:rsidRPr="00F63479" w:rsidRDefault="008B015B">
      <w:pPr>
        <w:pStyle w:val="BodyText"/>
        <w:spacing w:before="13" w:line="247" w:lineRule="auto"/>
        <w:ind w:left="129" w:right="240"/>
      </w:pPr>
      <w:r w:rsidRPr="00F63479">
        <w:t>The local school is responsible for initially identifying all</w:t>
      </w:r>
      <w:r w:rsidR="000870F0">
        <w:t xml:space="preserve"> students with a</w:t>
      </w:r>
      <w:r w:rsidR="007B1A8F">
        <w:t xml:space="preserve"> primary </w:t>
      </w:r>
      <w:r w:rsidR="000870F0">
        <w:t xml:space="preserve">or </w:t>
      </w:r>
      <w:r w:rsidR="007B1A8F">
        <w:t>home language other than English</w:t>
      </w:r>
      <w:r w:rsidRPr="00F63479">
        <w:t xml:space="preserve"> upon their enrollment. </w:t>
      </w:r>
      <w:r w:rsidR="000870F0">
        <w:t xml:space="preserve">Additional questions on the Home Language Survey (HLS) regarding a student’s language exposure and background help ensure ELs are not missed or inaccurate reporting of a student’s English abilities. </w:t>
      </w:r>
      <w:r w:rsidRPr="00F63479">
        <w:t>Upo</w:t>
      </w:r>
      <w:r w:rsidR="00F01933">
        <w:t>n completion of registration and the HLS form, if the parent/guardian has indicated</w:t>
      </w:r>
      <w:r w:rsidRPr="00F63479">
        <w:t xml:space="preserve"> a language other than English is spoken in the home,</w:t>
      </w:r>
      <w:r w:rsidR="00F01933">
        <w:t xml:space="preserve"> the ALS coordinator is notified</w:t>
      </w:r>
      <w:r w:rsidRPr="00F63479">
        <w:t>. This applies only to students registering in Murray City School Dis</w:t>
      </w:r>
      <w:r w:rsidR="00F01933">
        <w:t>trict for the first time. HLS</w:t>
      </w:r>
      <w:r w:rsidRPr="00F63479">
        <w:t xml:space="preserve"> forms do not need to be completed by those who have indicated another language is spoken in the home if that language is not used to the extent that it would create a language barrier for the student; i.e. in the case of a fathe</w:t>
      </w:r>
      <w:r w:rsidR="00F01933">
        <w:t>r or mother who lived, for a time,</w:t>
      </w:r>
      <w:r w:rsidRPr="00F63479">
        <w:t xml:space="preserve"> in a foreign country and speak the language of that country, but seldom if ever use t</w:t>
      </w:r>
      <w:r w:rsidR="00F01933">
        <w:t>hat language in the home. HLS</w:t>
      </w:r>
      <w:r w:rsidRPr="00F63479">
        <w:t xml:space="preserve"> forms do not need to be completed by students transferring within the district. They also do not nee</w:t>
      </w:r>
      <w:r w:rsidR="00F01933">
        <w:t xml:space="preserve">d to be completed if all HLS </w:t>
      </w:r>
      <w:r w:rsidRPr="00F63479">
        <w:t>information is included on the school's registration form.</w:t>
      </w:r>
    </w:p>
    <w:p w:rsidR="00A83A07" w:rsidRPr="00F63479" w:rsidRDefault="00A83A07">
      <w:pPr>
        <w:spacing w:before="8"/>
        <w:rPr>
          <w:rFonts w:ascii="Times New Roman" w:eastAsia="Times New Roman" w:hAnsi="Times New Roman" w:cs="Times New Roman"/>
          <w:sz w:val="24"/>
          <w:szCs w:val="24"/>
        </w:rPr>
      </w:pPr>
    </w:p>
    <w:p w:rsidR="00A83A07" w:rsidRPr="00F63479" w:rsidRDefault="008B015B">
      <w:pPr>
        <w:pStyle w:val="BodyText"/>
        <w:spacing w:line="250" w:lineRule="auto"/>
        <w:ind w:left="138" w:right="240"/>
      </w:pPr>
      <w:r w:rsidRPr="00F63479">
        <w:t>After completi</w:t>
      </w:r>
      <w:r w:rsidR="001B5628">
        <w:t>ng the information on the HLS</w:t>
      </w:r>
      <w:r w:rsidRPr="00F63479">
        <w:t xml:space="preserve"> form, the school secretary should</w:t>
      </w:r>
      <w:r w:rsidR="005331B9">
        <w:t xml:space="preserve"> send a copy to the school's ALS</w:t>
      </w:r>
      <w:r w:rsidRPr="00F63479">
        <w:t xml:space="preserve"> testing staff. Following the assessment </w:t>
      </w:r>
      <w:r w:rsidR="00170E8A" w:rsidRPr="00F63479">
        <w:t>procedure,</w:t>
      </w:r>
      <w:r w:rsidR="001B5628">
        <w:t xml:space="preserve"> a copy of the HLS</w:t>
      </w:r>
      <w:r w:rsidRPr="00F63479">
        <w:t xml:space="preserve"> form should be placed in the student's cumulative folder. In the case of a possible LEP stude</w:t>
      </w:r>
      <w:r w:rsidR="001B5628">
        <w:t>nt not having completed a HLS</w:t>
      </w:r>
      <w:r w:rsidRPr="00F63479">
        <w:t xml:space="preserve">, teachers or other school </w:t>
      </w:r>
      <w:r w:rsidR="00170E8A" w:rsidRPr="00F63479">
        <w:t>personnel may</w:t>
      </w:r>
      <w:r w:rsidRPr="00F63479">
        <w:t xml:space="preserve"> refer students to the district ALS director</w:t>
      </w:r>
      <w:r w:rsidR="00A75578">
        <w:t>,</w:t>
      </w:r>
      <w:r w:rsidRPr="00F63479">
        <w:t xml:space="preserve"> </w:t>
      </w:r>
      <w:r w:rsidR="00A75578">
        <w:t xml:space="preserve">using the </w:t>
      </w:r>
      <w:r w:rsidR="00A75578" w:rsidRPr="00220E83">
        <w:t>Teacher Lang</w:t>
      </w:r>
      <w:r w:rsidR="0059362E">
        <w:t>uage Observation Form on page 47</w:t>
      </w:r>
      <w:r w:rsidR="00A75578" w:rsidRPr="00220E83">
        <w:t xml:space="preserve"> of this handbook,</w:t>
      </w:r>
      <w:r w:rsidR="00A75578">
        <w:t xml:space="preserve"> a</w:t>
      </w:r>
      <w:r w:rsidRPr="00F63479">
        <w:t xml:space="preserve">nd request assistance in determining the </w:t>
      </w:r>
      <w:r w:rsidR="00170E8A" w:rsidRPr="00F63479">
        <w:t>student’s</w:t>
      </w:r>
      <w:r w:rsidRPr="00F63479">
        <w:t xml:space="preserve"> status.</w:t>
      </w:r>
    </w:p>
    <w:p w:rsidR="00A83A07" w:rsidRPr="00F63479" w:rsidRDefault="00A83A07">
      <w:pPr>
        <w:spacing w:before="7"/>
        <w:rPr>
          <w:rFonts w:ascii="Times New Roman" w:eastAsia="Times New Roman" w:hAnsi="Times New Roman" w:cs="Times New Roman"/>
          <w:sz w:val="23"/>
          <w:szCs w:val="23"/>
        </w:rPr>
      </w:pPr>
    </w:p>
    <w:p w:rsidR="00A83A07" w:rsidRDefault="001B5628">
      <w:pPr>
        <w:pStyle w:val="BodyText"/>
        <w:ind w:left="157"/>
      </w:pPr>
      <w:r>
        <w:t>HLS</w:t>
      </w:r>
      <w:r w:rsidR="008B015B" w:rsidRPr="00F63479">
        <w:t xml:space="preserve"> forms are available in English </w:t>
      </w:r>
      <w:r w:rsidR="00170E8A" w:rsidRPr="00F63479">
        <w:t>but interpretation can be requested if needed</w:t>
      </w:r>
      <w:r w:rsidR="008B015B" w:rsidRPr="00F63479">
        <w:t>.</w:t>
      </w:r>
    </w:p>
    <w:p w:rsidR="00D67764" w:rsidRPr="00F63479" w:rsidRDefault="00D67764" w:rsidP="00D67764">
      <w:pPr>
        <w:pStyle w:val="BodyText"/>
        <w:ind w:left="0"/>
      </w:pPr>
    </w:p>
    <w:p w:rsidR="00A83A07" w:rsidRDefault="00A83A07"/>
    <w:p w:rsidR="00D9059D" w:rsidRDefault="00D9059D"/>
    <w:p w:rsidR="00D9059D" w:rsidRDefault="00D9059D"/>
    <w:p w:rsidR="00D67764" w:rsidRPr="00F63479" w:rsidRDefault="00D67764">
      <w:pPr>
        <w:sectPr w:rsidR="00D67764" w:rsidRPr="00F63479" w:rsidSect="007762E1">
          <w:pgSz w:w="12240" w:h="15840"/>
          <w:pgMar w:top="720" w:right="720" w:bottom="720" w:left="720" w:header="0" w:footer="144" w:gutter="0"/>
          <w:cols w:space="720"/>
          <w:docGrid w:linePitch="299"/>
        </w:sectPr>
      </w:pPr>
    </w:p>
    <w:p w:rsidR="00165963" w:rsidRPr="00F63479" w:rsidRDefault="00165963">
      <w:pPr>
        <w:rPr>
          <w:rFonts w:ascii="Times New Roman" w:eastAsia="Times New Roman" w:hAnsi="Times New Roman" w:cs="Times New Roman"/>
          <w:sz w:val="20"/>
          <w:szCs w:val="20"/>
        </w:rPr>
      </w:pPr>
    </w:p>
    <w:p w:rsidR="00165963" w:rsidRPr="00F63479" w:rsidRDefault="00165963">
      <w:pPr>
        <w:rPr>
          <w:rFonts w:ascii="Times New Roman" w:eastAsia="Times New Roman" w:hAnsi="Times New Roman" w:cs="Times New Roman"/>
          <w:sz w:val="20"/>
          <w:szCs w:val="20"/>
        </w:rPr>
      </w:pPr>
    </w:p>
    <w:p w:rsidR="00A83A07" w:rsidRDefault="00165963" w:rsidP="00EE4FD7">
      <w:pPr>
        <w:pStyle w:val="Heading2"/>
        <w:jc w:val="center"/>
        <w:rPr>
          <w:b/>
        </w:rPr>
      </w:pPr>
      <w:bookmarkStart w:id="9" w:name="_Toc515972024"/>
      <w:r w:rsidRPr="00EE4FD7">
        <w:rPr>
          <w:b/>
        </w:rPr>
        <w:t>Home Language Survey</w:t>
      </w:r>
      <w:bookmarkEnd w:id="9"/>
    </w:p>
    <w:p w:rsidR="001B5628" w:rsidRDefault="001B5628" w:rsidP="00EE4FD7">
      <w:pPr>
        <w:pStyle w:val="Heading2"/>
        <w:jc w:val="center"/>
        <w:rPr>
          <w:b/>
        </w:rPr>
      </w:pPr>
    </w:p>
    <w:p w:rsidR="001B5628" w:rsidRDefault="001B5628" w:rsidP="001B5628">
      <w:pPr>
        <w:rPr>
          <w:rFonts w:ascii="Cambria" w:hAnsi="Cambria"/>
          <w:sz w:val="28"/>
        </w:rPr>
      </w:pPr>
      <w:r>
        <w:rPr>
          <w:rFonts w:ascii="Cambria" w:hAnsi="Cambria"/>
          <w:sz w:val="28"/>
        </w:rPr>
        <w:t>Online Registration-</w:t>
      </w:r>
    </w:p>
    <w:p w:rsidR="001B5628" w:rsidRDefault="001B5628" w:rsidP="001B5628">
      <w:pPr>
        <w:rPr>
          <w:rFonts w:ascii="Cambria" w:hAnsi="Cambria"/>
          <w:sz w:val="28"/>
        </w:rPr>
      </w:pPr>
      <w:r>
        <w:rPr>
          <w:rFonts w:ascii="Cambria" w:hAnsi="Cambria"/>
          <w:sz w:val="28"/>
        </w:rPr>
        <w:t>Added- Clarification for reason for collection of Home Language information</w:t>
      </w:r>
    </w:p>
    <w:p w:rsidR="001B5628" w:rsidRDefault="001B5628" w:rsidP="001B5628">
      <w:pPr>
        <w:rPr>
          <w:rFonts w:ascii="Cambria" w:hAnsi="Cambria"/>
          <w:sz w:val="28"/>
        </w:rPr>
      </w:pPr>
      <w:r>
        <w:rPr>
          <w:rFonts w:ascii="Cambria" w:hAnsi="Cambria"/>
          <w:sz w:val="28"/>
        </w:rPr>
        <w:t>Added- Purpose</w:t>
      </w:r>
    </w:p>
    <w:p w:rsidR="001B5628" w:rsidRDefault="001B5628" w:rsidP="001B5628">
      <w:pPr>
        <w:rPr>
          <w:rFonts w:ascii="Cambria" w:hAnsi="Cambria"/>
          <w:sz w:val="28"/>
        </w:rPr>
      </w:pPr>
      <w:r>
        <w:rPr>
          <w:rFonts w:ascii="Cambria" w:hAnsi="Cambria"/>
          <w:sz w:val="28"/>
        </w:rPr>
        <w:t xml:space="preserve">               Parents/ Guardians/ Family Members</w:t>
      </w:r>
    </w:p>
    <w:p w:rsidR="001B5628" w:rsidRDefault="001B5628" w:rsidP="001B5628">
      <w:pPr>
        <w:rPr>
          <w:rFonts w:ascii="Cambria" w:hAnsi="Cambria"/>
          <w:sz w:val="28"/>
        </w:rPr>
      </w:pPr>
      <w:r>
        <w:rPr>
          <w:rFonts w:ascii="Cambria" w:hAnsi="Cambria"/>
          <w:sz w:val="28"/>
        </w:rPr>
        <w:t xml:space="preserve">               School Responsibility </w:t>
      </w:r>
    </w:p>
    <w:p w:rsidR="001B5628" w:rsidRPr="00054907" w:rsidRDefault="001B5628" w:rsidP="001B5628">
      <w:pPr>
        <w:rPr>
          <w:rFonts w:ascii="Cambria" w:hAnsi="Cambria"/>
          <w:sz w:val="28"/>
        </w:rPr>
      </w:pPr>
      <w:r>
        <w:rPr>
          <w:rFonts w:ascii="Cambria" w:hAnsi="Cambria"/>
          <w:sz w:val="28"/>
        </w:rPr>
        <w:t xml:space="preserve">  </w:t>
      </w:r>
      <w:r w:rsidRPr="00054907">
        <w:rPr>
          <w:rFonts w:ascii="Cambria" w:hAnsi="Cambria"/>
          <w:b/>
          <w:noProof/>
          <w:sz w:val="32"/>
        </w:rPr>
        <mc:AlternateContent>
          <mc:Choice Requires="wps">
            <w:drawing>
              <wp:anchor distT="0" distB="0" distL="114300" distR="114300" simplePos="0" relativeHeight="251728896" behindDoc="0" locked="0" layoutInCell="1" allowOverlap="1" wp14:anchorId="005129D4" wp14:editId="44BE649C">
                <wp:simplePos x="0" y="0"/>
                <wp:positionH relativeFrom="column">
                  <wp:posOffset>-114300</wp:posOffset>
                </wp:positionH>
                <wp:positionV relativeFrom="paragraph">
                  <wp:posOffset>215265</wp:posOffset>
                </wp:positionV>
                <wp:extent cx="7219950" cy="3429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219950" cy="34290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6308" w:rsidRPr="00054907" w:rsidRDefault="002C6308" w:rsidP="001B5628">
                            <w:pPr>
                              <w:rPr>
                                <w:rFonts w:ascii="Cambria" w:hAnsi="Cambria"/>
                                <w:b/>
                              </w:rPr>
                            </w:pPr>
                            <w:r w:rsidRPr="00054907">
                              <w:rPr>
                                <w:rFonts w:ascii="Cambria" w:hAnsi="Cambria"/>
                                <w:b/>
                              </w:rPr>
                              <w:t>Purpose</w:t>
                            </w:r>
                          </w:p>
                          <w:p w:rsidR="002C6308" w:rsidRDefault="002C6308" w:rsidP="001B5628">
                            <w:r>
                              <w:t>Identifies a student whose home language is not English; and,</w:t>
                            </w:r>
                          </w:p>
                          <w:p w:rsidR="002C6308" w:rsidRDefault="002C6308" w:rsidP="001B5628">
                            <w:r>
                              <w:t>Identifies a student who will be tested on the skills of listening, speaking, reading and writing in English because another language is spoke</w:t>
                            </w:r>
                          </w:p>
                          <w:p w:rsidR="002C6308" w:rsidRPr="00054907" w:rsidRDefault="002C6308" w:rsidP="001B5628">
                            <w:pPr>
                              <w:rPr>
                                <w:rFonts w:ascii="Cambria" w:hAnsi="Cambria"/>
                                <w:b/>
                              </w:rPr>
                            </w:pPr>
                            <w:r w:rsidRPr="00054907">
                              <w:rPr>
                                <w:rFonts w:ascii="Cambria" w:hAnsi="Cambria"/>
                                <w:b/>
                              </w:rPr>
                              <w:t>Parents/ Guardians/ Family Members</w:t>
                            </w:r>
                          </w:p>
                          <w:p w:rsidR="002C6308" w:rsidRDefault="002C6308" w:rsidP="001B5628">
                            <w:r>
                              <w:t>The English Proficiency test determines if your student needs a language support services program along with the regular…</w:t>
                            </w:r>
                          </w:p>
                          <w:p w:rsidR="002C6308" w:rsidRDefault="002C6308" w:rsidP="001B5628">
                            <w:r>
                              <w:t>Your child is entitled to these language support services as a Civil Right</w:t>
                            </w:r>
                          </w:p>
                          <w:p w:rsidR="002C6308" w:rsidRPr="00054907" w:rsidRDefault="002C6308" w:rsidP="001B5628">
                            <w:pPr>
                              <w:rPr>
                                <w:rFonts w:ascii="Cambria" w:hAnsi="Cambria"/>
                                <w:b/>
                              </w:rPr>
                            </w:pPr>
                            <w:r w:rsidRPr="00054907">
                              <w:rPr>
                                <w:rFonts w:ascii="Cambria" w:hAnsi="Cambria"/>
                                <w:b/>
                              </w:rPr>
                              <w:t>School Responsibilities</w:t>
                            </w:r>
                          </w:p>
                          <w:p w:rsidR="002C6308" w:rsidRDefault="002C6308" w:rsidP="001B5628">
                            <w:r>
                              <w:t>At registration Utah uses a standard form of the Home Language Survey (HLS) that identifies a student with a language other than English……</w:t>
                            </w:r>
                          </w:p>
                          <w:p w:rsidR="002C6308" w:rsidRDefault="002C6308" w:rsidP="001B5628">
                            <w:r>
                              <w:t>Where a non-English language is dominant.</w:t>
                            </w:r>
                          </w:p>
                          <w:p w:rsidR="002C6308" w:rsidRDefault="002C6308" w:rsidP="001B5628">
                            <w:r>
                              <w:t>Students must be tested for services within 30 days of registration or within two weeks of entry to school, if during the year</w:t>
                            </w:r>
                          </w:p>
                          <w:p w:rsidR="002C6308" w:rsidRPr="00D65307" w:rsidRDefault="002C6308" w:rsidP="001B5628">
                            <w:pPr>
                              <w:rPr>
                                <w:b/>
                              </w:rPr>
                            </w:pPr>
                          </w:p>
                          <w:p w:rsidR="002C6308" w:rsidRPr="00054907" w:rsidRDefault="002C6308" w:rsidP="001B5628">
                            <w:pPr>
                              <w:rPr>
                                <w:rFonts w:ascii="Cambria" w:hAnsi="Cambria"/>
                                <w:b/>
                              </w:rPr>
                            </w:pPr>
                            <w:r w:rsidRPr="00054907">
                              <w:rPr>
                                <w:rFonts w:ascii="Cambria" w:hAnsi="Cambria"/>
                                <w:b/>
                              </w:rPr>
                              <w:t xml:space="preserve">This information cannot be used for immigration matters or reported to immigration authorities </w:t>
                            </w:r>
                          </w:p>
                          <w:p w:rsidR="002C6308" w:rsidRDefault="002C6308" w:rsidP="001B562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129D4" id="Rectangle 2" o:spid="_x0000_s1071" style="position:absolute;margin-left:-9pt;margin-top:16.95pt;width:568.5pt;height:27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" fillcolor="white [3201]" strokecolor="black [3200]" strokeweight="1.5pt">
                <v:textbox>
                  <w:txbxContent>
                    <w:p w:rsidR="002C6308" w:rsidRPr="00054907" w:rsidRDefault="002C6308" w:rsidP="001B5628">
                      <w:pPr>
                        <w:rPr>
                          <w:rFonts w:ascii="Cambria" w:hAnsi="Cambria"/>
                          <w:b/>
                        </w:rPr>
                      </w:pPr>
                      <w:r w:rsidRPr="00054907">
                        <w:rPr>
                          <w:rFonts w:ascii="Cambria" w:hAnsi="Cambria"/>
                          <w:b/>
                        </w:rPr>
                        <w:t>Purpose</w:t>
                      </w:r>
                    </w:p>
                    <w:p w:rsidR="002C6308" w:rsidRDefault="002C6308" w:rsidP="001B5628">
                      <w:r>
                        <w:t>Identifies a student whose home language is not English; and,</w:t>
                      </w:r>
                    </w:p>
                    <w:p w:rsidR="002C6308" w:rsidRDefault="002C6308" w:rsidP="001B5628">
                      <w:r>
                        <w:t>Identifies a student who will be tested on the skills of listening, speaking, reading and writing in English because another language is spoke</w:t>
                      </w:r>
                    </w:p>
                    <w:p w:rsidR="002C6308" w:rsidRPr="00054907" w:rsidRDefault="002C6308" w:rsidP="001B5628">
                      <w:pPr>
                        <w:rPr>
                          <w:rFonts w:ascii="Cambria" w:hAnsi="Cambria"/>
                          <w:b/>
                        </w:rPr>
                      </w:pPr>
                      <w:r w:rsidRPr="00054907">
                        <w:rPr>
                          <w:rFonts w:ascii="Cambria" w:hAnsi="Cambria"/>
                          <w:b/>
                        </w:rPr>
                        <w:t>Parents/ Guardians/ Family Members</w:t>
                      </w:r>
                    </w:p>
                    <w:p w:rsidR="002C6308" w:rsidRDefault="002C6308" w:rsidP="001B5628">
                      <w:r>
                        <w:t>The English Proficiency test determines if your student needs a language support services program along with the regular…</w:t>
                      </w:r>
                    </w:p>
                    <w:p w:rsidR="002C6308" w:rsidRDefault="002C6308" w:rsidP="001B5628">
                      <w:r>
                        <w:t>Your child is entitled to these language support services as a Civil Right</w:t>
                      </w:r>
                    </w:p>
                    <w:p w:rsidR="002C6308" w:rsidRPr="00054907" w:rsidRDefault="002C6308" w:rsidP="001B5628">
                      <w:pPr>
                        <w:rPr>
                          <w:rFonts w:ascii="Cambria" w:hAnsi="Cambria"/>
                          <w:b/>
                        </w:rPr>
                      </w:pPr>
                      <w:r w:rsidRPr="00054907">
                        <w:rPr>
                          <w:rFonts w:ascii="Cambria" w:hAnsi="Cambria"/>
                          <w:b/>
                        </w:rPr>
                        <w:t>School Responsibilities</w:t>
                      </w:r>
                    </w:p>
                    <w:p w:rsidR="002C6308" w:rsidRDefault="002C6308" w:rsidP="001B5628">
                      <w:r>
                        <w:t>At registration Utah uses a standard form of the Home Language Survey (HLS) that identifies a student with a language other than English……</w:t>
                      </w:r>
                    </w:p>
                    <w:p w:rsidR="002C6308" w:rsidRDefault="002C6308" w:rsidP="001B5628">
                      <w:r>
                        <w:t>Where a non-English language is dominant.</w:t>
                      </w:r>
                    </w:p>
                    <w:p w:rsidR="002C6308" w:rsidRDefault="002C6308" w:rsidP="001B5628">
                      <w:r>
                        <w:t>Students must be tested for services within 30 days of registration or within two weeks of entry to school, if during the year</w:t>
                      </w:r>
                    </w:p>
                    <w:p w:rsidR="002C6308" w:rsidRPr="00D65307" w:rsidRDefault="002C6308" w:rsidP="001B5628">
                      <w:pPr>
                        <w:rPr>
                          <w:b/>
                        </w:rPr>
                      </w:pPr>
                    </w:p>
                    <w:p w:rsidR="002C6308" w:rsidRPr="00054907" w:rsidRDefault="002C6308" w:rsidP="001B5628">
                      <w:pPr>
                        <w:rPr>
                          <w:rFonts w:ascii="Cambria" w:hAnsi="Cambria"/>
                          <w:b/>
                        </w:rPr>
                      </w:pPr>
                      <w:r w:rsidRPr="00054907">
                        <w:rPr>
                          <w:rFonts w:ascii="Cambria" w:hAnsi="Cambria"/>
                          <w:b/>
                        </w:rPr>
                        <w:t xml:space="preserve">This information cannot be used for immigration matters or reported to immigration authorities </w:t>
                      </w:r>
                    </w:p>
                    <w:p w:rsidR="002C6308" w:rsidRDefault="002C6308" w:rsidP="001B5628">
                      <w:pPr>
                        <w:jc w:val="center"/>
                      </w:pPr>
                    </w:p>
                  </w:txbxContent>
                </v:textbox>
              </v:rect>
            </w:pict>
          </mc:Fallback>
        </mc:AlternateContent>
      </w:r>
    </w:p>
    <w:p w:rsidR="001B5628" w:rsidRPr="00C93B45" w:rsidRDefault="001B5628" w:rsidP="001B5628">
      <w:pPr>
        <w:rPr>
          <w:rFonts w:ascii="Cambria" w:hAnsi="Cambria"/>
        </w:rPr>
      </w:pPr>
    </w:p>
    <w:p w:rsidR="001B5628" w:rsidRPr="00EE4FD7" w:rsidRDefault="001B5628" w:rsidP="00EE4FD7">
      <w:pPr>
        <w:pStyle w:val="Heading2"/>
        <w:jc w:val="center"/>
        <w:rPr>
          <w:b/>
        </w:rPr>
      </w:pPr>
    </w:p>
    <w:p w:rsidR="00A83A07" w:rsidRPr="00F63479" w:rsidRDefault="00A83A07">
      <w:pPr>
        <w:spacing w:before="3"/>
        <w:rPr>
          <w:rFonts w:ascii="Times New Roman" w:eastAsia="Times New Roman" w:hAnsi="Times New Roman" w:cs="Times New Roman"/>
          <w:sz w:val="20"/>
          <w:szCs w:val="20"/>
        </w:rPr>
      </w:pPr>
    </w:p>
    <w:p w:rsidR="00A83A07" w:rsidRPr="00F63479" w:rsidRDefault="00A83A07">
      <w:pPr>
        <w:spacing w:before="8"/>
        <w:rPr>
          <w:rFonts w:ascii="Arial" w:eastAsia="Arial" w:hAnsi="Arial" w:cs="Arial"/>
          <w:sz w:val="26"/>
          <w:szCs w:val="26"/>
        </w:rPr>
      </w:pPr>
    </w:p>
    <w:p w:rsidR="00FB77B1" w:rsidRPr="00682541" w:rsidRDefault="00805A0C" w:rsidP="00682541">
      <w:r w:rsidRPr="00054907">
        <w:rPr>
          <w:rFonts w:ascii="Cambria" w:hAnsi="Cambria"/>
          <w:b/>
          <w:noProof/>
          <w:sz w:val="32"/>
        </w:rPr>
        <mc:AlternateContent>
          <mc:Choice Requires="wps">
            <w:drawing>
              <wp:anchor distT="0" distB="0" distL="114300" distR="114300" simplePos="0" relativeHeight="251730944" behindDoc="0" locked="0" layoutInCell="1" allowOverlap="1" wp14:anchorId="543764AD" wp14:editId="6C1E1C7C">
                <wp:simplePos x="0" y="0"/>
                <wp:positionH relativeFrom="column">
                  <wp:posOffset>3946525</wp:posOffset>
                </wp:positionH>
                <wp:positionV relativeFrom="paragraph">
                  <wp:posOffset>3903345</wp:posOffset>
                </wp:positionV>
                <wp:extent cx="1371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71600" cy="228600"/>
                        </a:xfrm>
                        <a:prstGeom prst="rect">
                          <a:avLst/>
                        </a:prstGeom>
                      </wps:spPr>
                      <wps:style>
                        <a:lnRef idx="2">
                          <a:schemeClr val="dk1"/>
                        </a:lnRef>
                        <a:fillRef idx="1">
                          <a:schemeClr val="lt1"/>
                        </a:fillRef>
                        <a:effectRef idx="0">
                          <a:schemeClr val="dk1"/>
                        </a:effectRef>
                        <a:fontRef idx="minor">
                          <a:schemeClr val="dk1"/>
                        </a:fontRef>
                      </wps:style>
                      <wps:txbx>
                        <w:txbxContent>
                          <w:p w:rsidR="002C6308" w:rsidRPr="00805A0C" w:rsidRDefault="002C6308" w:rsidP="001B5628">
                            <w:pPr>
                              <w:jc w:val="center"/>
                              <w:rPr>
                                <w:sz w:val="20"/>
                              </w:rPr>
                            </w:pPr>
                            <w:r w:rsidRPr="00805A0C">
                              <w:rPr>
                                <w:sz w:val="18"/>
                              </w:rPr>
                              <w:t>Choose a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764AD" id="Rectangle 5" o:spid="_x0000_s1072" style="position:absolute;margin-left:310.75pt;margin-top:307.35pt;width:108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" fillcolor="white [3201]" strokecolor="black [3200]" strokeweight="2pt">
                <v:textbox>
                  <w:txbxContent>
                    <w:p w:rsidR="002C6308" w:rsidRPr="00805A0C" w:rsidRDefault="002C6308" w:rsidP="001B5628">
                      <w:pPr>
                        <w:jc w:val="center"/>
                        <w:rPr>
                          <w:sz w:val="20"/>
                        </w:rPr>
                      </w:pPr>
                      <w:r w:rsidRPr="00805A0C">
                        <w:rPr>
                          <w:sz w:val="18"/>
                        </w:rPr>
                        <w:t>Choose a language</w:t>
                      </w:r>
                    </w:p>
                  </w:txbxContent>
                </v:textbox>
              </v:rect>
            </w:pict>
          </mc:Fallback>
        </mc:AlternateContent>
      </w:r>
      <w:r w:rsidRPr="00054907">
        <w:rPr>
          <w:rFonts w:ascii="Cambria" w:hAnsi="Cambria"/>
          <w:b/>
          <w:noProof/>
          <w:sz w:val="32"/>
        </w:rPr>
        <mc:AlternateContent>
          <mc:Choice Requires="wps">
            <w:drawing>
              <wp:anchor distT="0" distB="0" distL="114300" distR="114300" simplePos="0" relativeHeight="251729920" behindDoc="0" locked="0" layoutInCell="1" allowOverlap="1" wp14:anchorId="1943297F" wp14:editId="409BABB4">
                <wp:simplePos x="0" y="0"/>
                <wp:positionH relativeFrom="column">
                  <wp:posOffset>3943350</wp:posOffset>
                </wp:positionH>
                <wp:positionV relativeFrom="paragraph">
                  <wp:posOffset>3111500</wp:posOffset>
                </wp:positionV>
                <wp:extent cx="13716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71600" cy="228600"/>
                        </a:xfrm>
                        <a:prstGeom prst="rect">
                          <a:avLst/>
                        </a:prstGeom>
                      </wps:spPr>
                      <wps:style>
                        <a:lnRef idx="2">
                          <a:schemeClr val="dk1"/>
                        </a:lnRef>
                        <a:fillRef idx="1">
                          <a:schemeClr val="lt1"/>
                        </a:fillRef>
                        <a:effectRef idx="0">
                          <a:schemeClr val="dk1"/>
                        </a:effectRef>
                        <a:fontRef idx="minor">
                          <a:schemeClr val="dk1"/>
                        </a:fontRef>
                      </wps:style>
                      <wps:txbx>
                        <w:txbxContent>
                          <w:p w:rsidR="002C6308" w:rsidRPr="00805A0C" w:rsidRDefault="002C6308" w:rsidP="001B5628">
                            <w:pPr>
                              <w:jc w:val="center"/>
                              <w:rPr>
                                <w:sz w:val="18"/>
                              </w:rPr>
                            </w:pPr>
                            <w:r w:rsidRPr="00805A0C">
                              <w:rPr>
                                <w:sz w:val="18"/>
                              </w:rPr>
                              <w:t>Choose a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3297F" id="Rectangle 4" o:spid="_x0000_s1073" style="position:absolute;margin-left:310.5pt;margin-top:245pt;width:108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" fillcolor="white [3201]" strokecolor="black [3200]" strokeweight="2pt">
                <v:textbox>
                  <w:txbxContent>
                    <w:p w:rsidR="002C6308" w:rsidRPr="00805A0C" w:rsidRDefault="002C6308" w:rsidP="001B5628">
                      <w:pPr>
                        <w:jc w:val="center"/>
                        <w:rPr>
                          <w:sz w:val="18"/>
                        </w:rPr>
                      </w:pPr>
                      <w:r w:rsidRPr="00805A0C">
                        <w:rPr>
                          <w:sz w:val="18"/>
                        </w:rPr>
                        <w:t>Choose a language</w:t>
                      </w:r>
                    </w:p>
                  </w:txbxContent>
                </v:textbox>
              </v:rect>
            </w:pict>
          </mc:Fallback>
        </mc:AlternateContent>
      </w:r>
      <w:r w:rsidRPr="00054907">
        <w:rPr>
          <w:rFonts w:ascii="Cambria" w:hAnsi="Cambria"/>
          <w:b/>
          <w:noProof/>
          <w:sz w:val="32"/>
        </w:rPr>
        <mc:AlternateContent>
          <mc:Choice Requires="wps">
            <w:drawing>
              <wp:anchor distT="0" distB="0" distL="114300" distR="114300" simplePos="0" relativeHeight="251732992" behindDoc="0" locked="0" layoutInCell="1" allowOverlap="1" wp14:anchorId="24E969D0" wp14:editId="298D1892">
                <wp:simplePos x="0" y="0"/>
                <wp:positionH relativeFrom="column">
                  <wp:posOffset>3943350</wp:posOffset>
                </wp:positionH>
                <wp:positionV relativeFrom="paragraph">
                  <wp:posOffset>3425825</wp:posOffset>
                </wp:positionV>
                <wp:extent cx="137160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71600" cy="228600"/>
                        </a:xfrm>
                        <a:prstGeom prst="rect">
                          <a:avLst/>
                        </a:prstGeom>
                      </wps:spPr>
                      <wps:style>
                        <a:lnRef idx="2">
                          <a:schemeClr val="dk1"/>
                        </a:lnRef>
                        <a:fillRef idx="1">
                          <a:schemeClr val="lt1"/>
                        </a:fillRef>
                        <a:effectRef idx="0">
                          <a:schemeClr val="dk1"/>
                        </a:effectRef>
                        <a:fontRef idx="minor">
                          <a:schemeClr val="dk1"/>
                        </a:fontRef>
                      </wps:style>
                      <wps:txbx>
                        <w:txbxContent>
                          <w:p w:rsidR="002C6308" w:rsidRPr="00805A0C" w:rsidRDefault="002C6308" w:rsidP="001B5628">
                            <w:pPr>
                              <w:jc w:val="center"/>
                              <w:rPr>
                                <w:sz w:val="20"/>
                              </w:rPr>
                            </w:pPr>
                            <w:r w:rsidRPr="00805A0C">
                              <w:rPr>
                                <w:sz w:val="18"/>
                              </w:rPr>
                              <w:t>Choose a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969D0" id="Rectangle 13" o:spid="_x0000_s1074" style="position:absolute;margin-left:310.5pt;margin-top:269.75pt;width:10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" fillcolor="white [3201]" strokecolor="black [3200]" strokeweight="2pt">
                <v:textbox>
                  <w:txbxContent>
                    <w:p w:rsidR="002C6308" w:rsidRPr="00805A0C" w:rsidRDefault="002C6308" w:rsidP="001B5628">
                      <w:pPr>
                        <w:jc w:val="center"/>
                        <w:rPr>
                          <w:sz w:val="20"/>
                        </w:rPr>
                      </w:pPr>
                      <w:r w:rsidRPr="00805A0C">
                        <w:rPr>
                          <w:sz w:val="18"/>
                        </w:rPr>
                        <w:t>Choose a language</w:t>
                      </w:r>
                    </w:p>
                  </w:txbxContent>
                </v:textbox>
              </v:rect>
            </w:pict>
          </mc:Fallback>
        </mc:AlternateContent>
      </w:r>
      <w:r w:rsidRPr="00054907">
        <w:rPr>
          <w:rFonts w:ascii="Cambria" w:hAnsi="Cambria"/>
          <w:b/>
          <w:noProof/>
          <w:sz w:val="32"/>
        </w:rPr>
        <mc:AlternateContent>
          <mc:Choice Requires="wps">
            <w:drawing>
              <wp:anchor distT="0" distB="0" distL="114300" distR="114300" simplePos="0" relativeHeight="251731968" behindDoc="0" locked="0" layoutInCell="1" allowOverlap="1" wp14:anchorId="05DA85A6" wp14:editId="2B45ED06">
                <wp:simplePos x="0" y="0"/>
                <wp:positionH relativeFrom="column">
                  <wp:posOffset>5553075</wp:posOffset>
                </wp:positionH>
                <wp:positionV relativeFrom="paragraph">
                  <wp:posOffset>3616325</wp:posOffset>
                </wp:positionV>
                <wp:extent cx="1371600" cy="276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71600" cy="276225"/>
                        </a:xfrm>
                        <a:prstGeom prst="rect">
                          <a:avLst/>
                        </a:prstGeom>
                      </wps:spPr>
                      <wps:style>
                        <a:lnRef idx="2">
                          <a:schemeClr val="dk1"/>
                        </a:lnRef>
                        <a:fillRef idx="1">
                          <a:schemeClr val="lt1"/>
                        </a:fillRef>
                        <a:effectRef idx="0">
                          <a:schemeClr val="dk1"/>
                        </a:effectRef>
                        <a:fontRef idx="minor">
                          <a:schemeClr val="dk1"/>
                        </a:fontRef>
                      </wps:style>
                      <wps:txbx>
                        <w:txbxContent>
                          <w:p w:rsidR="002C6308" w:rsidRPr="00805A0C" w:rsidRDefault="002C6308" w:rsidP="001B5628">
                            <w:pPr>
                              <w:jc w:val="center"/>
                              <w:rPr>
                                <w:sz w:val="18"/>
                              </w:rPr>
                            </w:pPr>
                            <w:r w:rsidRPr="00805A0C">
                              <w:rPr>
                                <w:sz w:val="18"/>
                              </w:rPr>
                              <w:t>Choose a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A85A6" id="Rectangle 9" o:spid="_x0000_s1075" style="position:absolute;margin-left:437.25pt;margin-top:284.75pt;width:108pt;height:2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" fillcolor="white [3201]" strokecolor="black [3200]" strokeweight="2pt">
                <v:textbox>
                  <w:txbxContent>
                    <w:p w:rsidR="002C6308" w:rsidRPr="00805A0C" w:rsidRDefault="002C6308" w:rsidP="001B5628">
                      <w:pPr>
                        <w:jc w:val="center"/>
                        <w:rPr>
                          <w:sz w:val="18"/>
                        </w:rPr>
                      </w:pPr>
                      <w:r w:rsidRPr="00805A0C">
                        <w:rPr>
                          <w:sz w:val="18"/>
                        </w:rPr>
                        <w:t>Choose a language</w:t>
                      </w:r>
                    </w:p>
                  </w:txbxContent>
                </v:textbox>
              </v:rect>
            </w:pict>
          </mc:Fallback>
        </mc:AlternateContent>
      </w:r>
      <w:r w:rsidR="001B5628" w:rsidRPr="00054907">
        <w:rPr>
          <w:rFonts w:ascii="Cambria" w:hAnsi="Cambria"/>
          <w:b/>
          <w:noProof/>
          <w:sz w:val="32"/>
        </w:rPr>
        <mc:AlternateContent>
          <mc:Choice Requires="wps">
            <w:drawing>
              <wp:anchor distT="0" distB="0" distL="114300" distR="114300" simplePos="0" relativeHeight="251727872" behindDoc="0" locked="0" layoutInCell="1" allowOverlap="1" wp14:anchorId="24F461DF" wp14:editId="4E5B70C4">
                <wp:simplePos x="0" y="0"/>
                <wp:positionH relativeFrom="column">
                  <wp:posOffset>-118110</wp:posOffset>
                </wp:positionH>
                <wp:positionV relativeFrom="paragraph">
                  <wp:posOffset>2687955</wp:posOffset>
                </wp:positionV>
                <wp:extent cx="7223760" cy="1878330"/>
                <wp:effectExtent l="0" t="0" r="15240" b="26670"/>
                <wp:wrapNone/>
                <wp:docPr id="14" name="Rectangle 14"/>
                <wp:cNvGraphicFramePr/>
                <a:graphic xmlns:a="http://schemas.openxmlformats.org/drawingml/2006/main">
                  <a:graphicData uri="http://schemas.microsoft.com/office/word/2010/wordprocessingShape">
                    <wps:wsp>
                      <wps:cNvSpPr/>
                      <wps:spPr>
                        <a:xfrm>
                          <a:off x="0" y="0"/>
                          <a:ext cx="7223760" cy="1878330"/>
                        </a:xfrm>
                        <a:prstGeom prst="rect">
                          <a:avLst/>
                        </a:prstGeom>
                      </wps:spPr>
                      <wps:style>
                        <a:lnRef idx="2">
                          <a:schemeClr val="dk1"/>
                        </a:lnRef>
                        <a:fillRef idx="1">
                          <a:schemeClr val="lt1"/>
                        </a:fillRef>
                        <a:effectRef idx="0">
                          <a:schemeClr val="dk1"/>
                        </a:effectRef>
                        <a:fontRef idx="minor">
                          <a:schemeClr val="dk1"/>
                        </a:fontRef>
                      </wps:style>
                      <wps:txbx>
                        <w:txbxContent>
                          <w:p w:rsidR="002C6308" w:rsidRPr="00054907" w:rsidRDefault="002C6308" w:rsidP="00805A0C">
                            <w:pPr>
                              <w:spacing w:line="360" w:lineRule="auto"/>
                              <w:rPr>
                                <w:rFonts w:ascii="Cambria" w:hAnsi="Cambria"/>
                              </w:rPr>
                            </w:pPr>
                            <w:r w:rsidRPr="00054907">
                              <w:rPr>
                                <w:rFonts w:ascii="Cambria" w:hAnsi="Cambria"/>
                              </w:rPr>
                              <w:t>What language does your child currently understand or speak?</w:t>
                            </w:r>
                          </w:p>
                          <w:p w:rsidR="002C6308" w:rsidRPr="00054907" w:rsidRDefault="002C6308" w:rsidP="00805A0C">
                            <w:pPr>
                              <w:spacing w:line="360" w:lineRule="auto"/>
                              <w:rPr>
                                <w:rFonts w:ascii="Cambria" w:hAnsi="Cambria"/>
                              </w:rPr>
                            </w:pPr>
                            <w:r w:rsidRPr="00054907">
                              <w:rPr>
                                <w:rFonts w:ascii="Cambria" w:hAnsi="Cambria"/>
                              </w:rPr>
                              <w:t>Which language does your child most frequently speak at home?</w:t>
                            </w:r>
                          </w:p>
                          <w:p w:rsidR="002C6308" w:rsidRPr="00054907" w:rsidRDefault="002C6308" w:rsidP="00805A0C">
                            <w:pPr>
                              <w:spacing w:line="360" w:lineRule="auto"/>
                              <w:rPr>
                                <w:rFonts w:ascii="Cambria" w:hAnsi="Cambria"/>
                              </w:rPr>
                            </w:pPr>
                            <w:r w:rsidRPr="00054907">
                              <w:rPr>
                                <w:rFonts w:ascii="Cambria" w:hAnsi="Cambria"/>
                              </w:rPr>
                              <w:t>Which language do adults in your home most frequently use when speaking with your child?</w:t>
                            </w:r>
                          </w:p>
                          <w:p w:rsidR="002C6308" w:rsidRPr="00054907" w:rsidRDefault="002C6308" w:rsidP="001B5628">
                            <w:pPr>
                              <w:rPr>
                                <w:rFonts w:ascii="Cambria" w:hAnsi="Cambria"/>
                              </w:rPr>
                            </w:pPr>
                            <w:r w:rsidRPr="00054907">
                              <w:rPr>
                                <w:rFonts w:ascii="Cambria" w:hAnsi="Cambria"/>
                              </w:rPr>
                              <w:t>What language do you prefer for school-to-home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461DF" id="Rectangle 14" o:spid="_x0000_s1076" style="position:absolute;margin-left:-9.3pt;margin-top:211.65pt;width:568.8pt;height:147.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" fillcolor="white [3201]" strokecolor="black [3200]" strokeweight="2pt">
                <v:textbox>
                  <w:txbxContent>
                    <w:p w:rsidR="002C6308" w:rsidRPr="00054907" w:rsidRDefault="002C6308" w:rsidP="00805A0C">
                      <w:pPr>
                        <w:spacing w:line="360" w:lineRule="auto"/>
                        <w:rPr>
                          <w:rFonts w:ascii="Cambria" w:hAnsi="Cambria"/>
                        </w:rPr>
                      </w:pPr>
                      <w:r w:rsidRPr="00054907">
                        <w:rPr>
                          <w:rFonts w:ascii="Cambria" w:hAnsi="Cambria"/>
                        </w:rPr>
                        <w:t>What language does your child currently understand or speak?</w:t>
                      </w:r>
                    </w:p>
                    <w:p w:rsidR="002C6308" w:rsidRPr="00054907" w:rsidRDefault="002C6308" w:rsidP="00805A0C">
                      <w:pPr>
                        <w:spacing w:line="360" w:lineRule="auto"/>
                        <w:rPr>
                          <w:rFonts w:ascii="Cambria" w:hAnsi="Cambria"/>
                        </w:rPr>
                      </w:pPr>
                      <w:r w:rsidRPr="00054907">
                        <w:rPr>
                          <w:rFonts w:ascii="Cambria" w:hAnsi="Cambria"/>
                        </w:rPr>
                        <w:t>Which language does your child most frequently speak at home?</w:t>
                      </w:r>
                    </w:p>
                    <w:p w:rsidR="002C6308" w:rsidRPr="00054907" w:rsidRDefault="002C6308" w:rsidP="00805A0C">
                      <w:pPr>
                        <w:spacing w:line="360" w:lineRule="auto"/>
                        <w:rPr>
                          <w:rFonts w:ascii="Cambria" w:hAnsi="Cambria"/>
                        </w:rPr>
                      </w:pPr>
                      <w:r w:rsidRPr="00054907">
                        <w:rPr>
                          <w:rFonts w:ascii="Cambria" w:hAnsi="Cambria"/>
                        </w:rPr>
                        <w:t>Which language do adults in your home most frequently use when speaking with your child?</w:t>
                      </w:r>
                    </w:p>
                    <w:p w:rsidR="002C6308" w:rsidRPr="00054907" w:rsidRDefault="002C6308" w:rsidP="001B5628">
                      <w:pPr>
                        <w:rPr>
                          <w:rFonts w:ascii="Cambria" w:hAnsi="Cambria"/>
                        </w:rPr>
                      </w:pPr>
                      <w:r w:rsidRPr="00054907">
                        <w:rPr>
                          <w:rFonts w:ascii="Cambria" w:hAnsi="Cambria"/>
                        </w:rPr>
                        <w:t>What language do you prefer for school-to-home information?</w:t>
                      </w:r>
                    </w:p>
                  </w:txbxContent>
                </v:textbox>
              </v:rect>
            </w:pict>
          </mc:Fallback>
        </mc:AlternateContent>
      </w:r>
      <w:r w:rsidR="00170E8A" w:rsidRPr="00F63479">
        <w:br w:type="page"/>
      </w:r>
    </w:p>
    <w:p w:rsidR="00452236" w:rsidRPr="00F63479" w:rsidRDefault="00452236" w:rsidP="00EE4FD7">
      <w:pPr>
        <w:pStyle w:val="Heading1"/>
        <w:jc w:val="center"/>
      </w:pPr>
      <w:bookmarkStart w:id="10" w:name="_Toc515972025"/>
      <w:r w:rsidRPr="00F63479">
        <w:rPr>
          <w:w w:val="105"/>
        </w:rPr>
        <w:lastRenderedPageBreak/>
        <w:t>Initial</w:t>
      </w:r>
      <w:r w:rsidRPr="00F63479">
        <w:rPr>
          <w:spacing w:val="-7"/>
          <w:w w:val="105"/>
        </w:rPr>
        <w:t xml:space="preserve"> </w:t>
      </w:r>
      <w:r w:rsidRPr="00F63479">
        <w:rPr>
          <w:w w:val="105"/>
        </w:rPr>
        <w:t>Assessment</w:t>
      </w:r>
      <w:bookmarkEnd w:id="10"/>
    </w:p>
    <w:p w:rsidR="00452236" w:rsidRPr="00F63479" w:rsidRDefault="00452236" w:rsidP="00452236">
      <w:pPr>
        <w:spacing w:before="11"/>
        <w:rPr>
          <w:rFonts w:ascii="Times New Roman" w:eastAsia="Times New Roman" w:hAnsi="Times New Roman" w:cs="Times New Roman"/>
          <w:b/>
          <w:bCs/>
          <w:sz w:val="24"/>
          <w:szCs w:val="24"/>
        </w:rPr>
      </w:pPr>
    </w:p>
    <w:p w:rsidR="00452236" w:rsidRPr="00F63479" w:rsidRDefault="00452236" w:rsidP="008C79D5">
      <w:pPr>
        <w:pStyle w:val="BodyText"/>
        <w:spacing w:line="246" w:lineRule="auto"/>
        <w:ind w:left="119" w:right="398"/>
      </w:pPr>
      <w:r w:rsidRPr="00F63479">
        <w:t>The</w:t>
      </w:r>
      <w:r w:rsidRPr="00F63479">
        <w:rPr>
          <w:spacing w:val="20"/>
        </w:rPr>
        <w:t xml:space="preserve"> </w:t>
      </w:r>
      <w:r w:rsidRPr="00F63479">
        <w:t>Murray</w:t>
      </w:r>
      <w:r w:rsidRPr="00F63479">
        <w:rPr>
          <w:spacing w:val="23"/>
        </w:rPr>
        <w:t xml:space="preserve"> </w:t>
      </w:r>
      <w:r w:rsidRPr="00F63479">
        <w:t>City</w:t>
      </w:r>
      <w:r w:rsidRPr="00F63479">
        <w:rPr>
          <w:spacing w:val="23"/>
        </w:rPr>
        <w:t xml:space="preserve"> </w:t>
      </w:r>
      <w:r w:rsidRPr="00F63479">
        <w:t>School</w:t>
      </w:r>
      <w:r w:rsidRPr="00F63479">
        <w:rPr>
          <w:spacing w:val="19"/>
        </w:rPr>
        <w:t xml:space="preserve"> </w:t>
      </w:r>
      <w:r w:rsidRPr="00F63479">
        <w:t>District</w:t>
      </w:r>
      <w:r w:rsidRPr="00F63479">
        <w:rPr>
          <w:spacing w:val="37"/>
        </w:rPr>
        <w:t xml:space="preserve"> </w:t>
      </w:r>
      <w:r w:rsidRPr="00F63479">
        <w:rPr>
          <w:spacing w:val="4"/>
        </w:rPr>
        <w:t>will</w:t>
      </w:r>
      <w:r w:rsidRPr="00F63479">
        <w:rPr>
          <w:spacing w:val="18"/>
        </w:rPr>
        <w:t xml:space="preserve"> </w:t>
      </w:r>
      <w:r w:rsidRPr="00F63479">
        <w:t>determine</w:t>
      </w:r>
      <w:r w:rsidRPr="00F63479">
        <w:rPr>
          <w:spacing w:val="22"/>
        </w:rPr>
        <w:t xml:space="preserve"> </w:t>
      </w:r>
      <w:r w:rsidRPr="00F63479">
        <w:t>the</w:t>
      </w:r>
      <w:r w:rsidRPr="00F63479">
        <w:rPr>
          <w:spacing w:val="25"/>
        </w:rPr>
        <w:t xml:space="preserve"> </w:t>
      </w:r>
      <w:r w:rsidRPr="00F63479">
        <w:t>English</w:t>
      </w:r>
      <w:r w:rsidRPr="00F63479">
        <w:rPr>
          <w:spacing w:val="29"/>
        </w:rPr>
        <w:t xml:space="preserve"> </w:t>
      </w:r>
      <w:r w:rsidRPr="00F63479">
        <w:rPr>
          <w:spacing w:val="1"/>
        </w:rPr>
        <w:t>profici</w:t>
      </w:r>
      <w:r w:rsidRPr="00F63479">
        <w:t>ency,</w:t>
      </w:r>
      <w:r w:rsidRPr="00F63479">
        <w:rPr>
          <w:spacing w:val="25"/>
        </w:rPr>
        <w:t xml:space="preserve"> </w:t>
      </w:r>
      <w:r w:rsidRPr="00F63479">
        <w:t>and</w:t>
      </w:r>
      <w:r w:rsidRPr="00F63479">
        <w:rPr>
          <w:spacing w:val="25"/>
        </w:rPr>
        <w:t xml:space="preserve"> </w:t>
      </w:r>
      <w:r w:rsidRPr="00F63479">
        <w:t>linguistic</w:t>
      </w:r>
      <w:r w:rsidRPr="00F63479">
        <w:rPr>
          <w:spacing w:val="28"/>
        </w:rPr>
        <w:t xml:space="preserve"> </w:t>
      </w:r>
      <w:r w:rsidRPr="00F63479">
        <w:t>and</w:t>
      </w:r>
      <w:r w:rsidRPr="00F63479">
        <w:rPr>
          <w:spacing w:val="14"/>
        </w:rPr>
        <w:t xml:space="preserve"> </w:t>
      </w:r>
      <w:r w:rsidRPr="00F63479">
        <w:t>cultural</w:t>
      </w:r>
      <w:r w:rsidRPr="00F63479">
        <w:rPr>
          <w:spacing w:val="22"/>
          <w:w w:val="101"/>
        </w:rPr>
        <w:t xml:space="preserve"> </w:t>
      </w:r>
      <w:r w:rsidRPr="00F63479">
        <w:t>factors,</w:t>
      </w:r>
      <w:r w:rsidRPr="00F63479">
        <w:rPr>
          <w:spacing w:val="20"/>
        </w:rPr>
        <w:t xml:space="preserve"> </w:t>
      </w:r>
      <w:r w:rsidRPr="00F63479">
        <w:t>which</w:t>
      </w:r>
      <w:r w:rsidRPr="00F63479">
        <w:rPr>
          <w:spacing w:val="32"/>
        </w:rPr>
        <w:t xml:space="preserve"> </w:t>
      </w:r>
      <w:r w:rsidRPr="00F63479">
        <w:t>may</w:t>
      </w:r>
      <w:r w:rsidRPr="00F63479">
        <w:rPr>
          <w:spacing w:val="37"/>
        </w:rPr>
        <w:t xml:space="preserve"> </w:t>
      </w:r>
      <w:r w:rsidRPr="00F63479">
        <w:t>impact</w:t>
      </w:r>
      <w:r w:rsidRPr="00F63479">
        <w:rPr>
          <w:spacing w:val="37"/>
        </w:rPr>
        <w:t xml:space="preserve"> </w:t>
      </w:r>
      <w:r w:rsidRPr="00F63479">
        <w:t>the</w:t>
      </w:r>
      <w:r w:rsidRPr="00F63479">
        <w:rPr>
          <w:spacing w:val="19"/>
        </w:rPr>
        <w:t xml:space="preserve"> </w:t>
      </w:r>
      <w:r w:rsidRPr="00F63479">
        <w:t>academic</w:t>
      </w:r>
      <w:r w:rsidRPr="00F63479">
        <w:rPr>
          <w:spacing w:val="34"/>
        </w:rPr>
        <w:t xml:space="preserve"> </w:t>
      </w:r>
      <w:r w:rsidRPr="00F63479">
        <w:t>performance</w:t>
      </w:r>
      <w:r w:rsidR="00F0321F">
        <w:rPr>
          <w:spacing w:val="36"/>
        </w:rPr>
        <w:t xml:space="preserve"> </w:t>
      </w:r>
      <w:r w:rsidRPr="00F63479">
        <w:t>of</w:t>
      </w:r>
      <w:r w:rsidRPr="00F63479">
        <w:rPr>
          <w:spacing w:val="22"/>
        </w:rPr>
        <w:t xml:space="preserve"> </w:t>
      </w:r>
      <w:r w:rsidRPr="00F63479">
        <w:t>PHLOTE</w:t>
      </w:r>
      <w:r w:rsidRPr="00F63479">
        <w:rPr>
          <w:spacing w:val="37"/>
        </w:rPr>
        <w:t xml:space="preserve"> </w:t>
      </w:r>
      <w:r w:rsidRPr="00F63479">
        <w:t>students.</w:t>
      </w:r>
      <w:r w:rsidRPr="00F63479">
        <w:rPr>
          <w:spacing w:val="-10"/>
        </w:rPr>
        <w:t xml:space="preserve"> </w:t>
      </w:r>
      <w:r w:rsidRPr="00F63479">
        <w:t>This</w:t>
      </w:r>
      <w:r w:rsidRPr="00F63479">
        <w:rPr>
          <w:spacing w:val="14"/>
        </w:rPr>
        <w:t xml:space="preserve"> </w:t>
      </w:r>
      <w:r w:rsidRPr="00F63479">
        <w:t>will</w:t>
      </w:r>
      <w:r w:rsidRPr="00F63479">
        <w:rPr>
          <w:spacing w:val="35"/>
        </w:rPr>
        <w:t xml:space="preserve"> </w:t>
      </w:r>
      <w:r w:rsidRPr="00F63479">
        <w:t>be</w:t>
      </w:r>
      <w:r w:rsidRPr="00F63479">
        <w:rPr>
          <w:spacing w:val="20"/>
        </w:rPr>
        <w:t xml:space="preserve"> </w:t>
      </w:r>
      <w:r w:rsidRPr="00F63479">
        <w:t>completed</w:t>
      </w:r>
      <w:r w:rsidRPr="00F63479">
        <w:rPr>
          <w:spacing w:val="27"/>
          <w:w w:val="102"/>
        </w:rPr>
        <w:t xml:space="preserve"> </w:t>
      </w:r>
      <w:r w:rsidRPr="00F63479">
        <w:t>within</w:t>
      </w:r>
      <w:r w:rsidRPr="00F63479">
        <w:rPr>
          <w:spacing w:val="46"/>
        </w:rPr>
        <w:t xml:space="preserve"> </w:t>
      </w:r>
      <w:r w:rsidRPr="00F63479">
        <w:t>30</w:t>
      </w:r>
      <w:r w:rsidRPr="00F63479">
        <w:rPr>
          <w:spacing w:val="17"/>
        </w:rPr>
        <w:t xml:space="preserve"> </w:t>
      </w:r>
      <w:r w:rsidRPr="00F63479">
        <w:t>school</w:t>
      </w:r>
      <w:r w:rsidRPr="00F63479">
        <w:rPr>
          <w:spacing w:val="19"/>
        </w:rPr>
        <w:t xml:space="preserve"> </w:t>
      </w:r>
      <w:r w:rsidRPr="00F63479">
        <w:t>days</w:t>
      </w:r>
      <w:r w:rsidRPr="00F63479">
        <w:rPr>
          <w:spacing w:val="15"/>
        </w:rPr>
        <w:t xml:space="preserve"> </w:t>
      </w:r>
      <w:r w:rsidRPr="00F63479">
        <w:t>after</w:t>
      </w:r>
      <w:r w:rsidRPr="00F63479">
        <w:rPr>
          <w:spacing w:val="12"/>
        </w:rPr>
        <w:t xml:space="preserve"> </w:t>
      </w:r>
      <w:r w:rsidRPr="00F63479">
        <w:t>receiving</w:t>
      </w:r>
      <w:r w:rsidRPr="00F63479">
        <w:rPr>
          <w:spacing w:val="38"/>
        </w:rPr>
        <w:t xml:space="preserve"> </w:t>
      </w:r>
      <w:r w:rsidRPr="00F63479">
        <w:t>the</w:t>
      </w:r>
      <w:r w:rsidR="008C79D5">
        <w:t xml:space="preserve"> initial HLS</w:t>
      </w:r>
      <w:r w:rsidR="008C79D5">
        <w:rPr>
          <w:spacing w:val="29"/>
        </w:rPr>
        <w:t xml:space="preserve"> </w:t>
      </w:r>
      <w:r w:rsidRPr="00F63479">
        <w:rPr>
          <w:spacing w:val="1"/>
        </w:rPr>
        <w:t>identificat</w:t>
      </w:r>
      <w:r w:rsidRPr="00F63479">
        <w:rPr>
          <w:spacing w:val="2"/>
        </w:rPr>
        <w:t>i</w:t>
      </w:r>
      <w:r w:rsidRPr="00F63479">
        <w:rPr>
          <w:spacing w:val="1"/>
        </w:rPr>
        <w:t>on</w:t>
      </w:r>
      <w:r w:rsidR="00F0321F">
        <w:rPr>
          <w:spacing w:val="1"/>
        </w:rPr>
        <w:t xml:space="preserve"> at the beginning of the school or within 14 days during the school </w:t>
      </w:r>
      <w:r w:rsidR="004035A3">
        <w:rPr>
          <w:spacing w:val="1"/>
        </w:rPr>
        <w:t xml:space="preserve">year. </w:t>
      </w:r>
      <w:r w:rsidRPr="00F63479">
        <w:rPr>
          <w:rFonts w:ascii="Arial"/>
        </w:rPr>
        <w:t>It</w:t>
      </w:r>
      <w:r w:rsidRPr="00F63479">
        <w:rPr>
          <w:rFonts w:ascii="Arial"/>
          <w:spacing w:val="-18"/>
        </w:rPr>
        <w:t xml:space="preserve"> </w:t>
      </w:r>
      <w:r w:rsidRPr="00F63479">
        <w:t>will</w:t>
      </w:r>
      <w:r w:rsidRPr="00F63479">
        <w:rPr>
          <w:spacing w:val="35"/>
        </w:rPr>
        <w:t xml:space="preserve"> </w:t>
      </w:r>
      <w:r w:rsidRPr="00F63479">
        <w:t>be</w:t>
      </w:r>
      <w:r w:rsidRPr="00F63479">
        <w:rPr>
          <w:spacing w:val="31"/>
        </w:rPr>
        <w:t xml:space="preserve"> </w:t>
      </w:r>
      <w:r w:rsidRPr="00F63479">
        <w:t>the</w:t>
      </w:r>
      <w:r w:rsidRPr="00F63479">
        <w:rPr>
          <w:spacing w:val="20"/>
        </w:rPr>
        <w:t xml:space="preserve"> </w:t>
      </w:r>
      <w:r w:rsidRPr="00F63479">
        <w:t>responsibility</w:t>
      </w:r>
      <w:r w:rsidRPr="00F63479">
        <w:rPr>
          <w:spacing w:val="28"/>
          <w:w w:val="101"/>
        </w:rPr>
        <w:t xml:space="preserve"> </w:t>
      </w:r>
      <w:r w:rsidRPr="00F63479">
        <w:t>of</w:t>
      </w:r>
      <w:r w:rsidRPr="00F63479">
        <w:rPr>
          <w:spacing w:val="20"/>
        </w:rPr>
        <w:t xml:space="preserve"> </w:t>
      </w:r>
      <w:r w:rsidRPr="00F63479">
        <w:t>the</w:t>
      </w:r>
      <w:r w:rsidRPr="00F63479">
        <w:rPr>
          <w:spacing w:val="39"/>
        </w:rPr>
        <w:t xml:space="preserve"> </w:t>
      </w:r>
      <w:r w:rsidRPr="00F63479">
        <w:t>local</w:t>
      </w:r>
      <w:r w:rsidRPr="00F63479">
        <w:rPr>
          <w:spacing w:val="25"/>
        </w:rPr>
        <w:t xml:space="preserve"> </w:t>
      </w:r>
      <w:r w:rsidRPr="00F63479">
        <w:t>ESL</w:t>
      </w:r>
      <w:r w:rsidRPr="00F63479">
        <w:rPr>
          <w:spacing w:val="31"/>
        </w:rPr>
        <w:t xml:space="preserve"> </w:t>
      </w:r>
      <w:r w:rsidRPr="00F63479">
        <w:t>staff</w:t>
      </w:r>
      <w:r w:rsidRPr="00F63479">
        <w:rPr>
          <w:spacing w:val="12"/>
        </w:rPr>
        <w:t xml:space="preserve"> </w:t>
      </w:r>
      <w:r w:rsidRPr="00F63479">
        <w:t>to</w:t>
      </w:r>
      <w:r w:rsidRPr="00F63479">
        <w:rPr>
          <w:spacing w:val="23"/>
        </w:rPr>
        <w:t xml:space="preserve"> </w:t>
      </w:r>
      <w:r w:rsidRPr="00F63479">
        <w:t>comple</w:t>
      </w:r>
      <w:r w:rsidRPr="00F63479">
        <w:rPr>
          <w:spacing w:val="1"/>
        </w:rPr>
        <w:t>t</w:t>
      </w:r>
      <w:r w:rsidRPr="00F63479">
        <w:t>e.</w:t>
      </w:r>
    </w:p>
    <w:p w:rsidR="00452236" w:rsidRPr="00F63479" w:rsidRDefault="00452236" w:rsidP="00452236">
      <w:pPr>
        <w:spacing w:before="8"/>
        <w:rPr>
          <w:rFonts w:ascii="Times New Roman" w:eastAsia="Times New Roman" w:hAnsi="Times New Roman" w:cs="Times New Roman"/>
          <w:sz w:val="25"/>
          <w:szCs w:val="25"/>
        </w:rPr>
      </w:pPr>
    </w:p>
    <w:p w:rsidR="00452236" w:rsidRPr="00E016D6" w:rsidRDefault="00452236" w:rsidP="00E016D6">
      <w:pPr>
        <w:pStyle w:val="BodyText"/>
        <w:rPr>
          <w:b/>
          <w:bCs/>
          <w:sz w:val="28"/>
          <w:szCs w:val="28"/>
        </w:rPr>
      </w:pPr>
      <w:r w:rsidRPr="00E016D6">
        <w:rPr>
          <w:b/>
          <w:w w:val="105"/>
          <w:sz w:val="28"/>
          <w:szCs w:val="28"/>
        </w:rPr>
        <w:t>Procedure:</w:t>
      </w:r>
    </w:p>
    <w:p w:rsidR="00682541" w:rsidRDefault="00682541" w:rsidP="00682541">
      <w:pPr>
        <w:pStyle w:val="BodyText"/>
      </w:pPr>
      <w:r w:rsidRPr="00F63479">
        <w:t>Upo</w:t>
      </w:r>
      <w:r>
        <w:t>n completion of registration and the HLS form, if the parent/guardian has indicated</w:t>
      </w:r>
      <w:r w:rsidRPr="00F63479">
        <w:t xml:space="preserve"> a language other than English is spoken in the home,</w:t>
      </w:r>
      <w:r>
        <w:t xml:space="preserve"> the ALS coordinator is notified through a potential screening report.</w:t>
      </w:r>
    </w:p>
    <w:p w:rsidR="00682541" w:rsidRDefault="00682541" w:rsidP="00682541">
      <w:pPr>
        <w:pStyle w:val="BodyText"/>
      </w:pPr>
      <w:r>
        <w:t>The following steps are then followed:</w:t>
      </w:r>
    </w:p>
    <w:p w:rsidR="00682541" w:rsidRDefault="00682541" w:rsidP="00682541">
      <w:pPr>
        <w:pStyle w:val="BodyText"/>
        <w:numPr>
          <w:ilvl w:val="0"/>
          <w:numId w:val="55"/>
        </w:numPr>
      </w:pPr>
      <w:r>
        <w:t>HLS is reviewed on the student’s registration page by trained staff</w:t>
      </w:r>
      <w:r w:rsidR="00265DA3">
        <w:t>.</w:t>
      </w:r>
    </w:p>
    <w:p w:rsidR="00682541" w:rsidRDefault="00682541" w:rsidP="00682541">
      <w:pPr>
        <w:pStyle w:val="BodyText"/>
        <w:ind w:left="492"/>
        <w:rPr>
          <w:rFonts w:cs="Times New Roman"/>
          <w:sz w:val="24"/>
        </w:rPr>
      </w:pPr>
      <w:r>
        <w:rPr>
          <w:rFonts w:cs="Times New Roman"/>
        </w:rPr>
        <w:t xml:space="preserve">2. </w:t>
      </w:r>
      <w:r w:rsidRPr="00CB7A24">
        <w:rPr>
          <w:rFonts w:cs="Times New Roman"/>
        </w:rPr>
        <w:t xml:space="preserve">  English Language Proficiency Screener is administered </w:t>
      </w:r>
      <w:r w:rsidRPr="00CB7A24">
        <w:rPr>
          <w:rFonts w:cs="Times New Roman"/>
          <w:b/>
          <w:i/>
        </w:rPr>
        <w:t>IF</w:t>
      </w:r>
      <w:r w:rsidRPr="00CB7A24">
        <w:rPr>
          <w:rFonts w:cs="Times New Roman"/>
        </w:rPr>
        <w:t xml:space="preserve"> the student is new to the Country, entering kindergarten, or previous </w:t>
      </w:r>
      <w:r w:rsidRPr="00CB7A24">
        <w:rPr>
          <w:rFonts w:cs="Times New Roman"/>
          <w:i/>
        </w:rPr>
        <w:t xml:space="preserve">current </w:t>
      </w:r>
      <w:r w:rsidRPr="00CB7A24">
        <w:rPr>
          <w:rFonts w:cs="Times New Roman"/>
        </w:rPr>
        <w:t>ALS records cannot be obtained</w:t>
      </w:r>
      <w:r w:rsidRPr="00CB7A24">
        <w:rPr>
          <w:rFonts w:cs="Times New Roman"/>
          <w:sz w:val="24"/>
        </w:rPr>
        <w:t>.</w:t>
      </w:r>
    </w:p>
    <w:p w:rsidR="00682541" w:rsidRDefault="00682541" w:rsidP="00682541">
      <w:pPr>
        <w:pStyle w:val="BodyText"/>
        <w:numPr>
          <w:ilvl w:val="0"/>
          <w:numId w:val="56"/>
        </w:numPr>
        <w:rPr>
          <w:rFonts w:cs="Times New Roman"/>
          <w:sz w:val="24"/>
        </w:rPr>
      </w:pPr>
      <w:r>
        <w:rPr>
          <w:rFonts w:cs="Times New Roman"/>
          <w:sz w:val="24"/>
        </w:rPr>
        <w:t xml:space="preserve">This test is not meant to determine the student’s overall language proficiency, but merely to make an initial placement assessment of the student’s listening, speaking, reading, writing, and comprehension skills.  </w:t>
      </w:r>
    </w:p>
    <w:p w:rsidR="00682541" w:rsidRDefault="00682541" w:rsidP="00682541">
      <w:pPr>
        <w:pStyle w:val="BodyText"/>
        <w:ind w:left="492"/>
      </w:pPr>
      <w:r>
        <w:t>3. If student is</w:t>
      </w:r>
      <w:r w:rsidRPr="00265DA3">
        <w:rPr>
          <w:i/>
        </w:rPr>
        <w:t xml:space="preserve"> not</w:t>
      </w:r>
      <w:r>
        <w:t xml:space="preserve"> EL proficient</w:t>
      </w:r>
      <w:r w:rsidR="00265DA3">
        <w:t>- parent</w:t>
      </w:r>
      <w:r>
        <w:t xml:space="preserve"> notification of student</w:t>
      </w:r>
      <w:r w:rsidR="00265DA3">
        <w:t>’s</w:t>
      </w:r>
      <w:r>
        <w:t xml:space="preserve"> placement level is sent home</w:t>
      </w:r>
      <w:r w:rsidR="00265DA3">
        <w:t>.</w:t>
      </w:r>
    </w:p>
    <w:p w:rsidR="00682541" w:rsidRPr="00CB7A24" w:rsidRDefault="00682541" w:rsidP="00682541">
      <w:pPr>
        <w:pStyle w:val="BodyText"/>
        <w:ind w:left="492"/>
      </w:pPr>
      <w:r>
        <w:t>4. If parent/ guardian accepts services than student is placed in an English Language Development program</w:t>
      </w:r>
      <w:r w:rsidR="00265DA3">
        <w:t>.</w:t>
      </w:r>
    </w:p>
    <w:p w:rsidR="00682541" w:rsidRDefault="00682541" w:rsidP="00682541">
      <w:pPr>
        <w:pStyle w:val="BodyText"/>
        <w:ind w:left="852"/>
      </w:pPr>
    </w:p>
    <w:p w:rsidR="00682541" w:rsidRDefault="00682541" w:rsidP="00682541">
      <w:pPr>
        <w:pStyle w:val="BodyText"/>
        <w:rPr>
          <w:spacing w:val="20"/>
        </w:rPr>
      </w:pPr>
      <w:r w:rsidRPr="00F63479">
        <w:rPr>
          <w:spacing w:val="4"/>
        </w:rPr>
        <w:t xml:space="preserve"> </w:t>
      </w:r>
      <w:r w:rsidRPr="00F63479">
        <w:t>Students</w:t>
      </w:r>
      <w:r w:rsidRPr="00F63479">
        <w:rPr>
          <w:spacing w:val="16"/>
        </w:rPr>
        <w:t xml:space="preserve"> </w:t>
      </w:r>
      <w:r w:rsidRPr="00F63479">
        <w:t>are</w:t>
      </w:r>
      <w:r w:rsidRPr="00F63479">
        <w:rPr>
          <w:spacing w:val="14"/>
        </w:rPr>
        <w:t xml:space="preserve"> </w:t>
      </w:r>
      <w:r>
        <w:t>assessed</w:t>
      </w:r>
      <w:r w:rsidRPr="00F63479">
        <w:rPr>
          <w:spacing w:val="53"/>
        </w:rPr>
        <w:t xml:space="preserve"> </w:t>
      </w:r>
      <w:r w:rsidRPr="00F63479">
        <w:t>within</w:t>
      </w:r>
      <w:r w:rsidRPr="00F63479">
        <w:rPr>
          <w:spacing w:val="52"/>
        </w:rPr>
        <w:t xml:space="preserve"> </w:t>
      </w:r>
      <w:r w:rsidRPr="00F63479">
        <w:t>30</w:t>
      </w:r>
      <w:r w:rsidRPr="00F63479">
        <w:rPr>
          <w:spacing w:val="8"/>
        </w:rPr>
        <w:t xml:space="preserve"> </w:t>
      </w:r>
      <w:r w:rsidRPr="00F63479">
        <w:t>school</w:t>
      </w:r>
      <w:r w:rsidRPr="00F63479">
        <w:rPr>
          <w:spacing w:val="36"/>
        </w:rPr>
        <w:t xml:space="preserve"> </w:t>
      </w:r>
      <w:r w:rsidRPr="00F63479">
        <w:t>days</w:t>
      </w:r>
      <w:r w:rsidRPr="00F63479">
        <w:rPr>
          <w:spacing w:val="18"/>
        </w:rPr>
        <w:t xml:space="preserve"> </w:t>
      </w:r>
      <w:r w:rsidRPr="00F63479">
        <w:t>after</w:t>
      </w:r>
      <w:r>
        <w:rPr>
          <w:spacing w:val="22"/>
          <w:w w:val="104"/>
        </w:rPr>
        <w:t xml:space="preserve"> HLS </w:t>
      </w:r>
      <w:r w:rsidRPr="00F63479">
        <w:rPr>
          <w:spacing w:val="1"/>
        </w:rPr>
        <w:t>identificat</w:t>
      </w:r>
      <w:r>
        <w:t>ion using the WIDA Screener.</w:t>
      </w:r>
    </w:p>
    <w:p w:rsidR="00682541" w:rsidRPr="00CB7A24" w:rsidRDefault="00682541" w:rsidP="00682541">
      <w:pPr>
        <w:pStyle w:val="BodyText"/>
        <w:rPr>
          <w:b/>
          <w:w w:val="105"/>
          <w:sz w:val="28"/>
          <w:szCs w:val="28"/>
        </w:rPr>
      </w:pPr>
      <w:r w:rsidRPr="00F63479">
        <w:t>The</w:t>
      </w:r>
      <w:r>
        <w:t xml:space="preserve"> annual</w:t>
      </w:r>
      <w:r w:rsidRPr="00F63479">
        <w:rPr>
          <w:spacing w:val="23"/>
        </w:rPr>
        <w:t xml:space="preserve"> </w:t>
      </w:r>
      <w:r w:rsidRPr="00F63479">
        <w:t>assessment</w:t>
      </w:r>
      <w:r w:rsidRPr="00F63479">
        <w:rPr>
          <w:spacing w:val="52"/>
        </w:rPr>
        <w:t xml:space="preserve"> </w:t>
      </w:r>
      <w:r w:rsidRPr="00F63479">
        <w:t>instrument</w:t>
      </w:r>
      <w:r w:rsidRPr="00F63479">
        <w:rPr>
          <w:spacing w:val="40"/>
        </w:rPr>
        <w:t xml:space="preserve"> </w:t>
      </w:r>
      <w:r w:rsidRPr="00F63479">
        <w:t>chosen</w:t>
      </w:r>
      <w:r w:rsidRPr="00F63479">
        <w:rPr>
          <w:spacing w:val="36"/>
        </w:rPr>
        <w:t xml:space="preserve"> </w:t>
      </w:r>
      <w:r w:rsidRPr="00F63479">
        <w:t>to</w:t>
      </w:r>
      <w:r w:rsidRPr="00F63479">
        <w:rPr>
          <w:spacing w:val="26"/>
        </w:rPr>
        <w:t xml:space="preserve"> </w:t>
      </w:r>
      <w:r w:rsidRPr="00F63479">
        <w:t>evaluate</w:t>
      </w:r>
      <w:r w:rsidRPr="00F63479">
        <w:rPr>
          <w:spacing w:val="48"/>
        </w:rPr>
        <w:t xml:space="preserve"> </w:t>
      </w:r>
      <w:r w:rsidRPr="00F63479">
        <w:t>the</w:t>
      </w:r>
      <w:r w:rsidRPr="00F63479">
        <w:rPr>
          <w:spacing w:val="28"/>
        </w:rPr>
        <w:t xml:space="preserve"> </w:t>
      </w:r>
      <w:r w:rsidRPr="00F63479">
        <w:t>student's</w:t>
      </w:r>
      <w:r w:rsidRPr="00F63479">
        <w:rPr>
          <w:spacing w:val="28"/>
        </w:rPr>
        <w:t xml:space="preserve"> </w:t>
      </w:r>
      <w:r w:rsidRPr="00F63479">
        <w:t>academic</w:t>
      </w:r>
      <w:r w:rsidRPr="00F63479">
        <w:rPr>
          <w:w w:val="102"/>
        </w:rPr>
        <w:t xml:space="preserve"> </w:t>
      </w:r>
      <w:r w:rsidRPr="00F63479">
        <w:t>English</w:t>
      </w:r>
      <w:r w:rsidRPr="00F63479">
        <w:rPr>
          <w:spacing w:val="31"/>
        </w:rPr>
        <w:t xml:space="preserve"> </w:t>
      </w:r>
      <w:r w:rsidRPr="00F63479">
        <w:t>language</w:t>
      </w:r>
      <w:r w:rsidRPr="00F63479">
        <w:rPr>
          <w:spacing w:val="25"/>
        </w:rPr>
        <w:t xml:space="preserve"> </w:t>
      </w:r>
      <w:r w:rsidRPr="00F63479">
        <w:t>skills</w:t>
      </w:r>
      <w:r w:rsidRPr="00F63479">
        <w:rPr>
          <w:spacing w:val="24"/>
        </w:rPr>
        <w:t xml:space="preserve"> </w:t>
      </w:r>
      <w:r w:rsidRPr="00F63479">
        <w:t>is</w:t>
      </w:r>
      <w:r w:rsidRPr="00F63479">
        <w:rPr>
          <w:spacing w:val="10"/>
        </w:rPr>
        <w:t xml:space="preserve"> </w:t>
      </w:r>
      <w:r w:rsidRPr="00F63479">
        <w:t>the WIDA Consortium’s ACCESS for ELLs (ACCESS) assessment</w:t>
      </w:r>
      <w:r w:rsidRPr="00F63479">
        <w:rPr>
          <w:spacing w:val="1"/>
        </w:rPr>
        <w:t>.</w:t>
      </w:r>
      <w:r w:rsidRPr="00F63479">
        <w:rPr>
          <w:spacing w:val="-8"/>
        </w:rPr>
        <w:t xml:space="preserve"> </w:t>
      </w:r>
      <w:r w:rsidRPr="00F63479">
        <w:t>This</w:t>
      </w:r>
      <w:r w:rsidRPr="00F63479">
        <w:rPr>
          <w:spacing w:val="28"/>
          <w:w w:val="104"/>
        </w:rPr>
        <w:t xml:space="preserve"> </w:t>
      </w:r>
      <w:r w:rsidRPr="00F63479">
        <w:t>research-based</w:t>
      </w:r>
      <w:r w:rsidRPr="00F63479">
        <w:rPr>
          <w:spacing w:val="51"/>
        </w:rPr>
        <w:t xml:space="preserve"> </w:t>
      </w:r>
      <w:r w:rsidRPr="00F63479">
        <w:t>instrument</w:t>
      </w:r>
      <w:r w:rsidRPr="00F63479">
        <w:rPr>
          <w:spacing w:val="21"/>
        </w:rPr>
        <w:t xml:space="preserve"> </w:t>
      </w:r>
      <w:r w:rsidRPr="00F63479">
        <w:t>has</w:t>
      </w:r>
      <w:r w:rsidRPr="00F63479">
        <w:rPr>
          <w:spacing w:val="16"/>
        </w:rPr>
        <w:t xml:space="preserve"> </w:t>
      </w:r>
      <w:r w:rsidRPr="00F63479">
        <w:t>been</w:t>
      </w:r>
      <w:r w:rsidRPr="00F63479">
        <w:rPr>
          <w:spacing w:val="21"/>
        </w:rPr>
        <w:t xml:space="preserve"> </w:t>
      </w:r>
      <w:r w:rsidRPr="00F63479">
        <w:t>designed</w:t>
      </w:r>
      <w:r w:rsidRPr="00F63479">
        <w:rPr>
          <w:spacing w:val="28"/>
        </w:rPr>
        <w:t xml:space="preserve"> </w:t>
      </w:r>
      <w:r w:rsidRPr="00F63479">
        <w:t>specifically</w:t>
      </w:r>
      <w:r w:rsidRPr="00F63479">
        <w:rPr>
          <w:spacing w:val="49"/>
        </w:rPr>
        <w:t xml:space="preserve"> </w:t>
      </w:r>
      <w:r w:rsidRPr="00F63479">
        <w:t>to</w:t>
      </w:r>
      <w:r w:rsidRPr="00F63479">
        <w:rPr>
          <w:spacing w:val="27"/>
        </w:rPr>
        <w:t xml:space="preserve"> </w:t>
      </w:r>
      <w:r w:rsidRPr="00F63479">
        <w:t>test</w:t>
      </w:r>
      <w:r w:rsidRPr="00F63479">
        <w:rPr>
          <w:spacing w:val="28"/>
        </w:rPr>
        <w:t xml:space="preserve"> </w:t>
      </w:r>
      <w:r w:rsidRPr="00F63479">
        <w:t>and</w:t>
      </w:r>
      <w:r w:rsidRPr="00F63479">
        <w:rPr>
          <w:spacing w:val="20"/>
        </w:rPr>
        <w:t xml:space="preserve"> </w:t>
      </w:r>
      <w:r w:rsidRPr="00F63479">
        <w:t>provide</w:t>
      </w:r>
      <w:r w:rsidRPr="00F63479">
        <w:rPr>
          <w:spacing w:val="31"/>
        </w:rPr>
        <w:t xml:space="preserve"> </w:t>
      </w:r>
      <w:r w:rsidRPr="00F63479">
        <w:t>an</w:t>
      </w:r>
      <w:r w:rsidRPr="00F63479">
        <w:rPr>
          <w:spacing w:val="16"/>
        </w:rPr>
        <w:t xml:space="preserve"> </w:t>
      </w:r>
      <w:r w:rsidRPr="00F63479">
        <w:rPr>
          <w:spacing w:val="1"/>
        </w:rPr>
        <w:t>Eng</w:t>
      </w:r>
      <w:r w:rsidRPr="00F63479">
        <w:rPr>
          <w:spacing w:val="2"/>
        </w:rPr>
        <w:t>lish</w:t>
      </w:r>
      <w:r w:rsidRPr="00F63479">
        <w:rPr>
          <w:spacing w:val="31"/>
        </w:rPr>
        <w:t xml:space="preserve"> </w:t>
      </w:r>
      <w:r w:rsidRPr="00F63479">
        <w:t>language</w:t>
      </w:r>
      <w:r w:rsidRPr="00F63479">
        <w:rPr>
          <w:spacing w:val="30"/>
          <w:w w:val="101"/>
        </w:rPr>
        <w:t xml:space="preserve"> </w:t>
      </w:r>
      <w:r w:rsidRPr="00F63479">
        <w:t>proficiency</w:t>
      </w:r>
      <w:r w:rsidRPr="00F63479">
        <w:rPr>
          <w:spacing w:val="43"/>
        </w:rPr>
        <w:t xml:space="preserve"> </w:t>
      </w:r>
      <w:r w:rsidRPr="00F63479">
        <w:t>level</w:t>
      </w:r>
      <w:r w:rsidRPr="00F63479">
        <w:rPr>
          <w:spacing w:val="32"/>
        </w:rPr>
        <w:t xml:space="preserve"> </w:t>
      </w:r>
      <w:r w:rsidRPr="00F63479">
        <w:t>in</w:t>
      </w:r>
      <w:r w:rsidRPr="00F63479">
        <w:rPr>
          <w:spacing w:val="19"/>
        </w:rPr>
        <w:t xml:space="preserve"> </w:t>
      </w:r>
      <w:r w:rsidRPr="00F63479">
        <w:t>the</w:t>
      </w:r>
      <w:r w:rsidRPr="00F63479">
        <w:rPr>
          <w:spacing w:val="21"/>
        </w:rPr>
        <w:t xml:space="preserve"> </w:t>
      </w:r>
      <w:r w:rsidRPr="00F63479">
        <w:t>areas</w:t>
      </w:r>
      <w:r w:rsidRPr="00F63479">
        <w:rPr>
          <w:spacing w:val="18"/>
        </w:rPr>
        <w:t xml:space="preserve"> </w:t>
      </w:r>
      <w:r w:rsidRPr="00F63479">
        <w:t>of</w:t>
      </w:r>
      <w:r w:rsidRPr="00F63479">
        <w:rPr>
          <w:spacing w:val="26"/>
        </w:rPr>
        <w:t xml:space="preserve"> </w:t>
      </w:r>
      <w:r w:rsidRPr="00F63479">
        <w:t>speaking,</w:t>
      </w:r>
      <w:r w:rsidRPr="00F63479">
        <w:rPr>
          <w:spacing w:val="27"/>
        </w:rPr>
        <w:t xml:space="preserve"> </w:t>
      </w:r>
      <w:r w:rsidRPr="00F63479">
        <w:t>listening,</w:t>
      </w:r>
      <w:r w:rsidRPr="00F63479">
        <w:rPr>
          <w:spacing w:val="36"/>
        </w:rPr>
        <w:t xml:space="preserve"> </w:t>
      </w:r>
      <w:r w:rsidRPr="00F63479">
        <w:t>reading,</w:t>
      </w:r>
      <w:r w:rsidRPr="00F63479">
        <w:rPr>
          <w:spacing w:val="35"/>
        </w:rPr>
        <w:t xml:space="preserve"> </w:t>
      </w:r>
      <w:r w:rsidRPr="00F63479">
        <w:t>writing</w:t>
      </w:r>
      <w:r w:rsidRPr="00F63479">
        <w:rPr>
          <w:spacing w:val="30"/>
        </w:rPr>
        <w:t xml:space="preserve"> </w:t>
      </w:r>
      <w:r w:rsidRPr="00F63479">
        <w:t>and</w:t>
      </w:r>
      <w:r w:rsidRPr="00F63479">
        <w:rPr>
          <w:spacing w:val="25"/>
        </w:rPr>
        <w:t xml:space="preserve"> </w:t>
      </w:r>
      <w:r w:rsidRPr="00F63479">
        <w:t>comprehension.</w:t>
      </w:r>
      <w:r w:rsidRPr="00F63479">
        <w:rPr>
          <w:spacing w:val="39"/>
        </w:rPr>
        <w:t xml:space="preserve"> </w:t>
      </w:r>
      <w:r w:rsidRPr="00F63479">
        <w:t>The</w:t>
      </w:r>
      <w:r w:rsidRPr="00F63479">
        <w:rPr>
          <w:w w:val="103"/>
        </w:rPr>
        <w:t xml:space="preserve"> ACCESS </w:t>
      </w:r>
      <w:r w:rsidRPr="00F63479">
        <w:t>classifies</w:t>
      </w:r>
      <w:r w:rsidRPr="00F63479">
        <w:rPr>
          <w:spacing w:val="33"/>
        </w:rPr>
        <w:t xml:space="preserve"> </w:t>
      </w:r>
      <w:r w:rsidRPr="00F63479">
        <w:t>students</w:t>
      </w:r>
      <w:r w:rsidRPr="00F63479">
        <w:rPr>
          <w:spacing w:val="22"/>
        </w:rPr>
        <w:t xml:space="preserve"> </w:t>
      </w:r>
      <w:r w:rsidRPr="00F63479">
        <w:t>as</w:t>
      </w:r>
      <w:r w:rsidRPr="00F63479">
        <w:rPr>
          <w:spacing w:val="16"/>
        </w:rPr>
        <w:t xml:space="preserve"> </w:t>
      </w:r>
      <w:r w:rsidRPr="00F63479">
        <w:t>Entering, Beginning, Developing, Expanding, and Fluent.</w:t>
      </w:r>
      <w:r w:rsidRPr="00F63479">
        <w:rPr>
          <w:spacing w:val="48"/>
        </w:rPr>
        <w:t xml:space="preserve"> </w:t>
      </w:r>
      <w:r w:rsidRPr="00C04F28">
        <w:t>Students</w:t>
      </w:r>
      <w:r w:rsidRPr="00C04F28">
        <w:rPr>
          <w:spacing w:val="25"/>
        </w:rPr>
        <w:t xml:space="preserve"> </w:t>
      </w:r>
      <w:r w:rsidRPr="00C04F28">
        <w:t>are</w:t>
      </w:r>
      <w:r w:rsidRPr="00C04F28">
        <w:rPr>
          <w:w w:val="105"/>
        </w:rPr>
        <w:t xml:space="preserve"> </w:t>
      </w:r>
      <w:r w:rsidRPr="00C04F28">
        <w:rPr>
          <w:spacing w:val="-1"/>
        </w:rPr>
        <w:t>assessed</w:t>
      </w:r>
      <w:r w:rsidRPr="00C04F28">
        <w:rPr>
          <w:spacing w:val="16"/>
        </w:rPr>
        <w:t xml:space="preserve"> </w:t>
      </w:r>
      <w:r w:rsidRPr="00C04F28">
        <w:t>annually</w:t>
      </w:r>
      <w:r w:rsidRPr="00C04F28">
        <w:rPr>
          <w:spacing w:val="44"/>
        </w:rPr>
        <w:t xml:space="preserve"> </w:t>
      </w:r>
      <w:r w:rsidRPr="00C04F28">
        <w:t>in</w:t>
      </w:r>
      <w:r w:rsidRPr="00C04F28">
        <w:rPr>
          <w:spacing w:val="17"/>
        </w:rPr>
        <w:t xml:space="preserve"> </w:t>
      </w:r>
      <w:r w:rsidRPr="00C04F28">
        <w:t>all</w:t>
      </w:r>
      <w:r w:rsidRPr="00C04F28">
        <w:rPr>
          <w:spacing w:val="23"/>
        </w:rPr>
        <w:t xml:space="preserve"> </w:t>
      </w:r>
      <w:r w:rsidRPr="00C04F28">
        <w:t>modalities</w:t>
      </w:r>
      <w:r w:rsidRPr="00C04F28">
        <w:rPr>
          <w:spacing w:val="37"/>
        </w:rPr>
        <w:t xml:space="preserve"> </w:t>
      </w:r>
      <w:r w:rsidRPr="00C04F28">
        <w:t>until</w:t>
      </w:r>
      <w:r w:rsidRPr="00C04F28">
        <w:rPr>
          <w:spacing w:val="35"/>
        </w:rPr>
        <w:t xml:space="preserve"> </w:t>
      </w:r>
      <w:r w:rsidRPr="00C04F28">
        <w:t>they</w:t>
      </w:r>
      <w:r w:rsidRPr="00C04F28">
        <w:rPr>
          <w:spacing w:val="27"/>
        </w:rPr>
        <w:t xml:space="preserve"> </w:t>
      </w:r>
      <w:r w:rsidRPr="00C04F28">
        <w:t>score</w:t>
      </w:r>
      <w:r w:rsidRPr="00C04F28">
        <w:rPr>
          <w:spacing w:val="9"/>
        </w:rPr>
        <w:t xml:space="preserve"> </w:t>
      </w:r>
      <w:r w:rsidRPr="00C04F28">
        <w:t>as</w:t>
      </w:r>
      <w:r w:rsidRPr="00C04F28">
        <w:rPr>
          <w:spacing w:val="5"/>
        </w:rPr>
        <w:t xml:space="preserve"> </w:t>
      </w:r>
      <w:r w:rsidRPr="00C04F28">
        <w:t>Fluent</w:t>
      </w:r>
      <w:r w:rsidRPr="00C04F28">
        <w:rPr>
          <w:spacing w:val="44"/>
        </w:rPr>
        <w:t xml:space="preserve"> </w:t>
      </w:r>
      <w:r w:rsidRPr="00C04F28">
        <w:t>on</w:t>
      </w:r>
      <w:r w:rsidRPr="00C04F28">
        <w:rPr>
          <w:spacing w:val="4"/>
        </w:rPr>
        <w:t xml:space="preserve"> </w:t>
      </w:r>
      <w:r w:rsidRPr="00C04F28">
        <w:t>the</w:t>
      </w:r>
      <w:r w:rsidRPr="00C04F28">
        <w:rPr>
          <w:spacing w:val="28"/>
        </w:rPr>
        <w:t xml:space="preserve"> </w:t>
      </w:r>
      <w:r w:rsidRPr="00C04F28">
        <w:t>ACCESS</w:t>
      </w:r>
      <w:r w:rsidRPr="00C04F28">
        <w:rPr>
          <w:spacing w:val="31"/>
        </w:rPr>
        <w:t>.</w:t>
      </w:r>
      <w:r w:rsidRPr="00F63479">
        <w:rPr>
          <w:spacing w:val="20"/>
        </w:rPr>
        <w:t xml:space="preserve"> </w:t>
      </w:r>
      <w:r w:rsidRPr="00F63479">
        <w:t>Students</w:t>
      </w:r>
      <w:r w:rsidRPr="00F63479">
        <w:rPr>
          <w:spacing w:val="9"/>
        </w:rPr>
        <w:t xml:space="preserve"> </w:t>
      </w:r>
      <w:r w:rsidRPr="00F63479">
        <w:t>are</w:t>
      </w:r>
      <w:r w:rsidRPr="00F63479">
        <w:rPr>
          <w:spacing w:val="12"/>
        </w:rPr>
        <w:t xml:space="preserve"> </w:t>
      </w:r>
      <w:r w:rsidRPr="00F63479">
        <w:t>considered</w:t>
      </w:r>
      <w:r w:rsidRPr="00F63479">
        <w:rPr>
          <w:spacing w:val="27"/>
        </w:rPr>
        <w:t xml:space="preserve"> </w:t>
      </w:r>
      <w:r w:rsidRPr="00F63479">
        <w:t>LEP</w:t>
      </w:r>
      <w:r w:rsidRPr="00F63479">
        <w:rPr>
          <w:spacing w:val="30"/>
        </w:rPr>
        <w:t xml:space="preserve"> </w:t>
      </w:r>
      <w:r w:rsidRPr="00F63479">
        <w:t>if</w:t>
      </w:r>
      <w:r w:rsidRPr="00F63479">
        <w:rPr>
          <w:spacing w:val="14"/>
        </w:rPr>
        <w:t xml:space="preserve"> </w:t>
      </w:r>
      <w:r w:rsidRPr="00F63479">
        <w:t>they</w:t>
      </w:r>
      <w:r w:rsidRPr="00F63479">
        <w:rPr>
          <w:spacing w:val="39"/>
        </w:rPr>
        <w:t xml:space="preserve"> </w:t>
      </w:r>
      <w:r w:rsidRPr="00F63479">
        <w:t>score</w:t>
      </w:r>
      <w:r w:rsidRPr="00F63479">
        <w:rPr>
          <w:spacing w:val="23"/>
        </w:rPr>
        <w:t xml:space="preserve"> </w:t>
      </w:r>
      <w:r w:rsidRPr="00F63479">
        <w:t>as</w:t>
      </w:r>
      <w:r w:rsidRPr="00F63479">
        <w:rPr>
          <w:spacing w:val="19"/>
        </w:rPr>
        <w:t xml:space="preserve"> </w:t>
      </w:r>
      <w:r w:rsidRPr="00F63479">
        <w:t>Entering, Beginning, Developing, or Expanding.</w:t>
      </w:r>
      <w:r w:rsidRPr="00F63479">
        <w:rPr>
          <w:spacing w:val="49"/>
        </w:rPr>
        <w:t xml:space="preserve"> </w:t>
      </w:r>
      <w:r w:rsidRPr="00F63479">
        <w:t>They</w:t>
      </w:r>
      <w:r w:rsidRPr="00F63479">
        <w:rPr>
          <w:spacing w:val="25"/>
        </w:rPr>
        <w:t xml:space="preserve"> </w:t>
      </w:r>
      <w:r w:rsidRPr="00F63479">
        <w:t>then</w:t>
      </w:r>
      <w:r w:rsidRPr="00F63479">
        <w:rPr>
          <w:spacing w:val="32"/>
        </w:rPr>
        <w:t xml:space="preserve"> </w:t>
      </w:r>
      <w:r w:rsidRPr="00F63479">
        <w:rPr>
          <w:spacing w:val="2"/>
        </w:rPr>
        <w:t>qual</w:t>
      </w:r>
      <w:r w:rsidRPr="00F63479">
        <w:rPr>
          <w:spacing w:val="3"/>
        </w:rPr>
        <w:t>i</w:t>
      </w:r>
      <w:r w:rsidRPr="00F63479">
        <w:rPr>
          <w:spacing w:val="2"/>
        </w:rPr>
        <w:t>fy</w:t>
      </w:r>
      <w:r w:rsidRPr="00F63479">
        <w:rPr>
          <w:spacing w:val="17"/>
        </w:rPr>
        <w:t xml:space="preserve"> </w:t>
      </w:r>
      <w:r w:rsidRPr="00F63479">
        <w:t>to</w:t>
      </w:r>
      <w:r w:rsidRPr="00F63479">
        <w:rPr>
          <w:spacing w:val="31"/>
        </w:rPr>
        <w:t xml:space="preserve"> </w:t>
      </w:r>
      <w:r w:rsidRPr="00F63479">
        <w:t>receive</w:t>
      </w:r>
      <w:r w:rsidRPr="00F63479">
        <w:rPr>
          <w:spacing w:val="46"/>
        </w:rPr>
        <w:t xml:space="preserve"> </w:t>
      </w:r>
      <w:r w:rsidRPr="00F63479">
        <w:t>English</w:t>
      </w:r>
      <w:r w:rsidRPr="00F63479">
        <w:rPr>
          <w:spacing w:val="40"/>
        </w:rPr>
        <w:t xml:space="preserve"> </w:t>
      </w:r>
      <w:r w:rsidRPr="00F63479">
        <w:t>language</w:t>
      </w:r>
      <w:r w:rsidRPr="00F63479">
        <w:rPr>
          <w:spacing w:val="24"/>
          <w:w w:val="102"/>
        </w:rPr>
        <w:t xml:space="preserve"> </w:t>
      </w:r>
      <w:r w:rsidRPr="00F63479">
        <w:t>services.</w:t>
      </w:r>
      <w:r w:rsidRPr="00F63479">
        <w:rPr>
          <w:spacing w:val="16"/>
        </w:rPr>
        <w:t xml:space="preserve"> </w:t>
      </w:r>
      <w:r w:rsidRPr="00F63479">
        <w:t>Students</w:t>
      </w:r>
      <w:r w:rsidRPr="00F63479">
        <w:rPr>
          <w:spacing w:val="14"/>
        </w:rPr>
        <w:t xml:space="preserve"> </w:t>
      </w:r>
      <w:r w:rsidRPr="00F63479">
        <w:t>are</w:t>
      </w:r>
      <w:r w:rsidRPr="00F63479">
        <w:rPr>
          <w:spacing w:val="17"/>
        </w:rPr>
        <w:t xml:space="preserve"> </w:t>
      </w:r>
      <w:r w:rsidRPr="00F63479">
        <w:t>assessed</w:t>
      </w:r>
      <w:r w:rsidRPr="00F63479">
        <w:rPr>
          <w:spacing w:val="38"/>
        </w:rPr>
        <w:t xml:space="preserve"> </w:t>
      </w:r>
      <w:r w:rsidRPr="00F63479">
        <w:t>yearly</w:t>
      </w:r>
      <w:r w:rsidRPr="00F63479">
        <w:rPr>
          <w:spacing w:val="38"/>
        </w:rPr>
        <w:t xml:space="preserve"> </w:t>
      </w:r>
      <w:r w:rsidRPr="00F63479">
        <w:t>by</w:t>
      </w:r>
      <w:r w:rsidRPr="00F63479">
        <w:rPr>
          <w:spacing w:val="23"/>
        </w:rPr>
        <w:t xml:space="preserve"> </w:t>
      </w:r>
      <w:r w:rsidRPr="00F63479">
        <w:rPr>
          <w:spacing w:val="2"/>
        </w:rPr>
        <w:t>tr</w:t>
      </w:r>
      <w:r w:rsidRPr="00F63479">
        <w:rPr>
          <w:spacing w:val="1"/>
        </w:rPr>
        <w:t>ai</w:t>
      </w:r>
      <w:r w:rsidRPr="00F63479">
        <w:rPr>
          <w:spacing w:val="2"/>
        </w:rPr>
        <w:t>n</w:t>
      </w:r>
      <w:r w:rsidRPr="00F63479">
        <w:rPr>
          <w:spacing w:val="1"/>
        </w:rPr>
        <w:t>ed</w:t>
      </w:r>
      <w:r w:rsidRPr="00F63479">
        <w:rPr>
          <w:spacing w:val="36"/>
        </w:rPr>
        <w:t xml:space="preserve"> </w:t>
      </w:r>
      <w:r w:rsidRPr="00F63479">
        <w:t>ESL</w:t>
      </w:r>
      <w:r w:rsidRPr="00F63479">
        <w:rPr>
          <w:spacing w:val="17"/>
        </w:rPr>
        <w:t xml:space="preserve"> </w:t>
      </w:r>
      <w:r w:rsidRPr="00F63479">
        <w:t>staff</w:t>
      </w:r>
      <w:r w:rsidRPr="00F63479">
        <w:rPr>
          <w:spacing w:val="12"/>
        </w:rPr>
        <w:t xml:space="preserve"> </w:t>
      </w:r>
      <w:r w:rsidRPr="00F63479">
        <w:t>to</w:t>
      </w:r>
      <w:r w:rsidRPr="00F63479">
        <w:rPr>
          <w:spacing w:val="12"/>
        </w:rPr>
        <w:t xml:space="preserve"> </w:t>
      </w:r>
      <w:r w:rsidRPr="00F63479">
        <w:t>monitor</w:t>
      </w:r>
      <w:r w:rsidRPr="00F63479">
        <w:rPr>
          <w:spacing w:val="21"/>
        </w:rPr>
        <w:t xml:space="preserve"> </w:t>
      </w:r>
      <w:r w:rsidRPr="00F63479">
        <w:t>their</w:t>
      </w:r>
      <w:r w:rsidRPr="00F63479">
        <w:rPr>
          <w:spacing w:val="29"/>
        </w:rPr>
        <w:t xml:space="preserve"> </w:t>
      </w:r>
      <w:r w:rsidRPr="00F63479">
        <w:t>English</w:t>
      </w:r>
      <w:r w:rsidRPr="00F63479">
        <w:rPr>
          <w:spacing w:val="31"/>
        </w:rPr>
        <w:t xml:space="preserve"> </w:t>
      </w:r>
      <w:r w:rsidRPr="00F63479">
        <w:t>proficiency</w:t>
      </w:r>
      <w:r w:rsidRPr="00F63479">
        <w:rPr>
          <w:spacing w:val="40"/>
        </w:rPr>
        <w:t xml:space="preserve"> </w:t>
      </w:r>
      <w:r w:rsidRPr="00F63479">
        <w:t>and</w:t>
      </w:r>
      <w:r w:rsidRPr="00F63479">
        <w:rPr>
          <w:spacing w:val="22"/>
          <w:w w:val="101"/>
        </w:rPr>
        <w:t xml:space="preserve"> </w:t>
      </w:r>
      <w:r w:rsidRPr="00F63479">
        <w:t>academic</w:t>
      </w:r>
      <w:r w:rsidRPr="00F63479">
        <w:rPr>
          <w:spacing w:val="34"/>
        </w:rPr>
        <w:t xml:space="preserve"> </w:t>
      </w:r>
      <w:r w:rsidRPr="00F63479">
        <w:t>progress.</w:t>
      </w:r>
      <w:r w:rsidRPr="00F63479">
        <w:rPr>
          <w:spacing w:val="45"/>
        </w:rPr>
        <w:t xml:space="preserve"> </w:t>
      </w:r>
      <w:r w:rsidRPr="00F63479">
        <w:t>Students</w:t>
      </w:r>
      <w:r w:rsidRPr="00F63479">
        <w:rPr>
          <w:spacing w:val="15"/>
        </w:rPr>
        <w:t xml:space="preserve"> </w:t>
      </w:r>
      <w:r w:rsidRPr="00F63479">
        <w:t>are</w:t>
      </w:r>
      <w:r w:rsidRPr="00F63479">
        <w:rPr>
          <w:spacing w:val="19"/>
        </w:rPr>
        <w:t xml:space="preserve"> </w:t>
      </w:r>
      <w:r w:rsidRPr="00F63479">
        <w:t>classified</w:t>
      </w:r>
      <w:r w:rsidRPr="00F63479">
        <w:rPr>
          <w:spacing w:val="42"/>
        </w:rPr>
        <w:t xml:space="preserve"> </w:t>
      </w:r>
      <w:r w:rsidRPr="00F63479">
        <w:t>according</w:t>
      </w:r>
      <w:r w:rsidRPr="00F63479">
        <w:rPr>
          <w:spacing w:val="42"/>
        </w:rPr>
        <w:t xml:space="preserve"> </w:t>
      </w:r>
      <w:r w:rsidRPr="00F63479">
        <w:t>to</w:t>
      </w:r>
      <w:r w:rsidRPr="00F63479">
        <w:rPr>
          <w:spacing w:val="36"/>
        </w:rPr>
        <w:t xml:space="preserve"> </w:t>
      </w:r>
      <w:r w:rsidRPr="00F63479">
        <w:t>the</w:t>
      </w:r>
      <w:r w:rsidRPr="00F63479">
        <w:rPr>
          <w:spacing w:val="53"/>
        </w:rPr>
        <w:t xml:space="preserve"> </w:t>
      </w:r>
      <w:r w:rsidRPr="00F63479">
        <w:t>following</w:t>
      </w:r>
      <w:r w:rsidRPr="00F63479">
        <w:rPr>
          <w:spacing w:val="32"/>
        </w:rPr>
        <w:t xml:space="preserve"> </w:t>
      </w:r>
      <w:r w:rsidRPr="00F63479">
        <w:t>descriptors:</w:t>
      </w:r>
    </w:p>
    <w:p w:rsidR="00452236" w:rsidRPr="00F63479" w:rsidRDefault="00452236" w:rsidP="00452236">
      <w:pPr>
        <w:spacing w:before="6"/>
        <w:rPr>
          <w:rFonts w:ascii="Times New Roman" w:eastAsia="Times New Roman" w:hAnsi="Times New Roman" w:cs="Times New Roman"/>
          <w:sz w:val="24"/>
          <w:szCs w:val="24"/>
        </w:rPr>
      </w:pPr>
    </w:p>
    <w:p w:rsidR="00452236" w:rsidRPr="00741C19" w:rsidRDefault="00452236" w:rsidP="00E016D6">
      <w:pPr>
        <w:pStyle w:val="BodyText"/>
        <w:rPr>
          <w:rFonts w:cs="Times New Roman"/>
          <w:b/>
          <w:bCs/>
          <w:sz w:val="28"/>
          <w:szCs w:val="28"/>
        </w:rPr>
      </w:pPr>
      <w:r w:rsidRPr="00741C19">
        <w:rPr>
          <w:b/>
          <w:w w:val="105"/>
          <w:sz w:val="28"/>
          <w:szCs w:val="28"/>
        </w:rPr>
        <w:t>LEP</w:t>
      </w:r>
      <w:r w:rsidRPr="00741C19">
        <w:rPr>
          <w:b/>
          <w:spacing w:val="1"/>
          <w:w w:val="105"/>
          <w:sz w:val="28"/>
          <w:szCs w:val="28"/>
        </w:rPr>
        <w:t xml:space="preserve"> </w:t>
      </w:r>
      <w:r w:rsidRPr="00741C19">
        <w:rPr>
          <w:b/>
          <w:w w:val="105"/>
          <w:sz w:val="28"/>
          <w:szCs w:val="28"/>
        </w:rPr>
        <w:t>Categories</w:t>
      </w:r>
      <w:r w:rsidRPr="00741C19">
        <w:rPr>
          <w:b/>
          <w:spacing w:val="3"/>
          <w:w w:val="105"/>
          <w:sz w:val="28"/>
          <w:szCs w:val="28"/>
        </w:rPr>
        <w:t xml:space="preserve"> </w:t>
      </w:r>
      <w:r w:rsidRPr="00741C19">
        <w:rPr>
          <w:b/>
          <w:w w:val="105"/>
          <w:sz w:val="28"/>
          <w:szCs w:val="28"/>
        </w:rPr>
        <w:t>-</w:t>
      </w:r>
    </w:p>
    <w:p w:rsidR="00452236" w:rsidRPr="00F63479" w:rsidRDefault="00452236" w:rsidP="00452236">
      <w:pPr>
        <w:spacing w:before="7"/>
        <w:rPr>
          <w:rFonts w:ascii="Times New Roman" w:eastAsia="Times New Roman" w:hAnsi="Times New Roman" w:cs="Times New Roman"/>
          <w:sz w:val="24"/>
          <w:szCs w:val="24"/>
        </w:rPr>
      </w:pPr>
    </w:p>
    <w:p w:rsidR="00452236" w:rsidRPr="00F63479" w:rsidRDefault="00FB77B1" w:rsidP="00FB77B1">
      <w:pPr>
        <w:pStyle w:val="BodyText"/>
        <w:spacing w:line="248" w:lineRule="auto"/>
        <w:ind w:right="216"/>
      </w:pPr>
      <w:r w:rsidRPr="00F63479">
        <w:rPr>
          <w:b/>
          <w:spacing w:val="-1"/>
        </w:rPr>
        <w:t>Entering</w:t>
      </w:r>
      <w:r w:rsidR="00452236" w:rsidRPr="00F63479">
        <w:rPr>
          <w:b/>
          <w:spacing w:val="35"/>
        </w:rPr>
        <w:t xml:space="preserve"> </w:t>
      </w:r>
      <w:r w:rsidR="00452236" w:rsidRPr="00F63479">
        <w:rPr>
          <w:b/>
        </w:rPr>
        <w:t>(</w:t>
      </w:r>
      <w:r w:rsidRPr="00F63479">
        <w:rPr>
          <w:b/>
        </w:rPr>
        <w:t>1</w:t>
      </w:r>
      <w:r w:rsidR="00452236" w:rsidRPr="00F63479">
        <w:rPr>
          <w:b/>
        </w:rPr>
        <w:t>)</w:t>
      </w:r>
      <w:r w:rsidR="00452236" w:rsidRPr="00F63479">
        <w:rPr>
          <w:b/>
          <w:spacing w:val="8"/>
        </w:rPr>
        <w:t xml:space="preserve"> </w:t>
      </w:r>
      <w:r w:rsidR="00452236" w:rsidRPr="00F63479">
        <w:rPr>
          <w:b/>
        </w:rPr>
        <w:t>Level:</w:t>
      </w:r>
      <w:r w:rsidR="00452236" w:rsidRPr="00F63479">
        <w:rPr>
          <w:b/>
          <w:spacing w:val="35"/>
        </w:rPr>
        <w:t xml:space="preserve"> </w:t>
      </w:r>
      <w:r w:rsidR="00452236" w:rsidRPr="00F63479">
        <w:t>The</w:t>
      </w:r>
      <w:r w:rsidR="00452236" w:rsidRPr="00F63479">
        <w:rPr>
          <w:spacing w:val="27"/>
        </w:rPr>
        <w:t xml:space="preserve"> </w:t>
      </w:r>
      <w:r w:rsidR="00452236" w:rsidRPr="00F63479">
        <w:t>student</w:t>
      </w:r>
      <w:r w:rsidR="00452236" w:rsidRPr="00F63479">
        <w:rPr>
          <w:spacing w:val="30"/>
        </w:rPr>
        <w:t xml:space="preserve"> </w:t>
      </w:r>
      <w:r w:rsidR="00452236" w:rsidRPr="00F63479">
        <w:t>has</w:t>
      </w:r>
      <w:r w:rsidR="00452236" w:rsidRPr="00F63479">
        <w:rPr>
          <w:spacing w:val="30"/>
        </w:rPr>
        <w:t xml:space="preserve"> </w:t>
      </w:r>
      <w:r w:rsidR="00452236" w:rsidRPr="00F63479">
        <w:t>limited</w:t>
      </w:r>
      <w:r w:rsidR="00452236" w:rsidRPr="00F63479">
        <w:rPr>
          <w:spacing w:val="19"/>
        </w:rPr>
        <w:t xml:space="preserve"> </w:t>
      </w:r>
      <w:r w:rsidR="00452236" w:rsidRPr="00F63479">
        <w:t>or</w:t>
      </w:r>
      <w:r w:rsidR="00452236" w:rsidRPr="00F63479">
        <w:rPr>
          <w:spacing w:val="8"/>
        </w:rPr>
        <w:t xml:space="preserve"> </w:t>
      </w:r>
      <w:r w:rsidR="00452236" w:rsidRPr="00F63479">
        <w:t>no</w:t>
      </w:r>
      <w:r w:rsidR="00452236" w:rsidRPr="00F63479">
        <w:rPr>
          <w:spacing w:val="20"/>
        </w:rPr>
        <w:t xml:space="preserve"> </w:t>
      </w:r>
      <w:r w:rsidR="00452236" w:rsidRPr="00F63479">
        <w:t>understanding</w:t>
      </w:r>
      <w:r w:rsidR="00452236" w:rsidRPr="00F63479">
        <w:rPr>
          <w:spacing w:val="38"/>
        </w:rPr>
        <w:t xml:space="preserve"> </w:t>
      </w:r>
      <w:r w:rsidR="00452236" w:rsidRPr="00F63479">
        <w:t>of</w:t>
      </w:r>
      <w:r w:rsidR="00452236" w:rsidRPr="00F63479">
        <w:rPr>
          <w:spacing w:val="16"/>
        </w:rPr>
        <w:t xml:space="preserve"> </w:t>
      </w:r>
      <w:r w:rsidR="00452236" w:rsidRPr="00F63479">
        <w:t>oral</w:t>
      </w:r>
      <w:r w:rsidR="00452236" w:rsidRPr="00F63479">
        <w:rPr>
          <w:spacing w:val="28"/>
        </w:rPr>
        <w:t xml:space="preserve"> </w:t>
      </w:r>
      <w:r w:rsidR="00452236" w:rsidRPr="00F63479">
        <w:t>or</w:t>
      </w:r>
      <w:r w:rsidR="00452236" w:rsidRPr="00F63479">
        <w:rPr>
          <w:spacing w:val="9"/>
        </w:rPr>
        <w:t xml:space="preserve"> </w:t>
      </w:r>
      <w:r w:rsidR="00452236" w:rsidRPr="00F63479">
        <w:t>written</w:t>
      </w:r>
      <w:r w:rsidR="00452236" w:rsidRPr="00F63479">
        <w:rPr>
          <w:spacing w:val="35"/>
        </w:rPr>
        <w:t xml:space="preserve"> </w:t>
      </w:r>
      <w:r w:rsidR="00452236" w:rsidRPr="00F63479">
        <w:t>English,</w:t>
      </w:r>
      <w:r w:rsidR="00452236" w:rsidRPr="00F63479">
        <w:rPr>
          <w:spacing w:val="30"/>
        </w:rPr>
        <w:t xml:space="preserve"> </w:t>
      </w:r>
      <w:r w:rsidR="00452236" w:rsidRPr="00F63479">
        <w:t>and</w:t>
      </w:r>
      <w:r w:rsidR="00452236" w:rsidRPr="00F63479">
        <w:rPr>
          <w:spacing w:val="23"/>
          <w:w w:val="101"/>
        </w:rPr>
        <w:t xml:space="preserve"> </w:t>
      </w:r>
      <w:r w:rsidR="00452236" w:rsidRPr="00F63479">
        <w:t>therefore</w:t>
      </w:r>
      <w:r w:rsidR="00452236" w:rsidRPr="00F63479">
        <w:rPr>
          <w:spacing w:val="33"/>
        </w:rPr>
        <w:t xml:space="preserve"> </w:t>
      </w:r>
      <w:r w:rsidR="00452236" w:rsidRPr="00F63479">
        <w:rPr>
          <w:spacing w:val="4"/>
        </w:rPr>
        <w:t>will</w:t>
      </w:r>
      <w:r w:rsidR="00452236" w:rsidRPr="00F63479">
        <w:rPr>
          <w:spacing w:val="21"/>
        </w:rPr>
        <w:t xml:space="preserve"> </w:t>
      </w:r>
      <w:r w:rsidR="00452236" w:rsidRPr="00F63479">
        <w:t>be</w:t>
      </w:r>
      <w:r w:rsidR="00452236" w:rsidRPr="00F63479">
        <w:rPr>
          <w:spacing w:val="17"/>
        </w:rPr>
        <w:t xml:space="preserve"> </w:t>
      </w:r>
      <w:r w:rsidR="00452236" w:rsidRPr="00F63479">
        <w:t>participating</w:t>
      </w:r>
      <w:r w:rsidR="00452236" w:rsidRPr="00F63479">
        <w:rPr>
          <w:spacing w:val="46"/>
        </w:rPr>
        <w:t xml:space="preserve"> </w:t>
      </w:r>
      <w:r w:rsidR="00452236" w:rsidRPr="00F63479">
        <w:t>by</w:t>
      </w:r>
      <w:r w:rsidR="00452236" w:rsidRPr="00F63479">
        <w:rPr>
          <w:spacing w:val="35"/>
        </w:rPr>
        <w:t xml:space="preserve"> </w:t>
      </w:r>
      <w:r w:rsidR="00452236" w:rsidRPr="00F63479">
        <w:t>listening.</w:t>
      </w:r>
      <w:r w:rsidR="00452236" w:rsidRPr="00F63479">
        <w:rPr>
          <w:spacing w:val="18"/>
        </w:rPr>
        <w:t xml:space="preserve"> </w:t>
      </w:r>
      <w:r w:rsidR="00452236" w:rsidRPr="00F63479">
        <w:t>The</w:t>
      </w:r>
      <w:r w:rsidR="00452236" w:rsidRPr="00F63479">
        <w:rPr>
          <w:spacing w:val="11"/>
        </w:rPr>
        <w:t xml:space="preserve"> </w:t>
      </w:r>
      <w:r w:rsidR="00452236" w:rsidRPr="00F63479">
        <w:t>student</w:t>
      </w:r>
      <w:r w:rsidR="00452236" w:rsidRPr="00F63479">
        <w:rPr>
          <w:spacing w:val="24"/>
        </w:rPr>
        <w:t xml:space="preserve"> </w:t>
      </w:r>
      <w:r w:rsidR="00452236" w:rsidRPr="00F63479">
        <w:t>may</w:t>
      </w:r>
      <w:r w:rsidR="00452236" w:rsidRPr="00F63479">
        <w:rPr>
          <w:spacing w:val="24"/>
        </w:rPr>
        <w:t xml:space="preserve"> </w:t>
      </w:r>
      <w:r w:rsidR="00452236" w:rsidRPr="00F63479">
        <w:t>demonstrate</w:t>
      </w:r>
      <w:r w:rsidR="00452236" w:rsidRPr="00F63479">
        <w:rPr>
          <w:spacing w:val="24"/>
        </w:rPr>
        <w:t xml:space="preserve"> </w:t>
      </w:r>
      <w:r w:rsidR="00452236" w:rsidRPr="00F63479">
        <w:t>comprehension</w:t>
      </w:r>
      <w:r w:rsidR="00452236" w:rsidRPr="00F63479">
        <w:rPr>
          <w:spacing w:val="34"/>
        </w:rPr>
        <w:t xml:space="preserve"> </w:t>
      </w:r>
      <w:r w:rsidR="00452236" w:rsidRPr="00F63479">
        <w:t>by</w:t>
      </w:r>
      <w:r w:rsidR="00452236" w:rsidRPr="00F63479">
        <w:rPr>
          <w:spacing w:val="35"/>
        </w:rPr>
        <w:t xml:space="preserve"> </w:t>
      </w:r>
      <w:r w:rsidR="00452236" w:rsidRPr="00F63479">
        <w:rPr>
          <w:spacing w:val="1"/>
        </w:rPr>
        <w:t>us</w:t>
      </w:r>
      <w:r w:rsidR="00452236" w:rsidRPr="00F63479">
        <w:rPr>
          <w:spacing w:val="2"/>
        </w:rPr>
        <w:t>ing</w:t>
      </w:r>
      <w:r w:rsidR="00452236" w:rsidRPr="00F63479">
        <w:rPr>
          <w:spacing w:val="31"/>
        </w:rPr>
        <w:t xml:space="preserve"> </w:t>
      </w:r>
      <w:r w:rsidR="00452236" w:rsidRPr="00F63479">
        <w:t>a</w:t>
      </w:r>
      <w:r w:rsidR="00452236" w:rsidRPr="00F63479">
        <w:rPr>
          <w:spacing w:val="26"/>
          <w:w w:val="110"/>
        </w:rPr>
        <w:t xml:space="preserve"> </w:t>
      </w:r>
      <w:r w:rsidR="00452236" w:rsidRPr="00F63479">
        <w:t>few</w:t>
      </w:r>
      <w:r w:rsidR="00452236" w:rsidRPr="00F63479">
        <w:rPr>
          <w:spacing w:val="27"/>
        </w:rPr>
        <w:t xml:space="preserve"> </w:t>
      </w:r>
      <w:r w:rsidR="00452236" w:rsidRPr="00F63479">
        <w:t>isolated</w:t>
      </w:r>
      <w:r w:rsidR="00452236" w:rsidRPr="00F63479">
        <w:rPr>
          <w:spacing w:val="36"/>
        </w:rPr>
        <w:t xml:space="preserve"> </w:t>
      </w:r>
      <w:r w:rsidR="00452236" w:rsidRPr="00F63479">
        <w:t>words</w:t>
      </w:r>
      <w:r w:rsidR="00452236" w:rsidRPr="00F63479">
        <w:rPr>
          <w:spacing w:val="26"/>
        </w:rPr>
        <w:t xml:space="preserve"> </w:t>
      </w:r>
      <w:r w:rsidR="00452236" w:rsidRPr="00F63479">
        <w:t>or</w:t>
      </w:r>
      <w:r w:rsidR="00452236" w:rsidRPr="00F63479">
        <w:rPr>
          <w:spacing w:val="19"/>
        </w:rPr>
        <w:t xml:space="preserve"> </w:t>
      </w:r>
      <w:r w:rsidR="00452236" w:rsidRPr="00F63479">
        <w:t>expressions</w:t>
      </w:r>
      <w:r w:rsidR="00452236" w:rsidRPr="00F63479">
        <w:rPr>
          <w:spacing w:val="32"/>
        </w:rPr>
        <w:t xml:space="preserve"> </w:t>
      </w:r>
      <w:r w:rsidR="00452236" w:rsidRPr="00F63479">
        <w:t>of</w:t>
      </w:r>
      <w:r w:rsidR="00452236" w:rsidRPr="00F63479">
        <w:rPr>
          <w:spacing w:val="11"/>
        </w:rPr>
        <w:t xml:space="preserve"> </w:t>
      </w:r>
      <w:r w:rsidR="00452236" w:rsidRPr="00F63479">
        <w:t>speech.</w:t>
      </w:r>
      <w:r w:rsidR="00452236" w:rsidRPr="00F63479">
        <w:rPr>
          <w:spacing w:val="12"/>
        </w:rPr>
        <w:t xml:space="preserve"> </w:t>
      </w:r>
      <w:r w:rsidR="00452236" w:rsidRPr="00F63479">
        <w:t>The</w:t>
      </w:r>
      <w:r w:rsidR="00452236" w:rsidRPr="00F63479">
        <w:rPr>
          <w:spacing w:val="25"/>
        </w:rPr>
        <w:t xml:space="preserve"> </w:t>
      </w:r>
      <w:r w:rsidR="00452236" w:rsidRPr="00F63479">
        <w:t>student</w:t>
      </w:r>
      <w:r w:rsidR="00452236" w:rsidRPr="00F63479">
        <w:rPr>
          <w:spacing w:val="24"/>
        </w:rPr>
        <w:t xml:space="preserve"> </w:t>
      </w:r>
      <w:r w:rsidR="00452236" w:rsidRPr="00F63479">
        <w:t>typically</w:t>
      </w:r>
      <w:r w:rsidR="00452236" w:rsidRPr="00F63479">
        <w:rPr>
          <w:spacing w:val="39"/>
        </w:rPr>
        <w:t xml:space="preserve"> </w:t>
      </w:r>
      <w:r w:rsidR="00452236" w:rsidRPr="00F63479">
        <w:t>draws,</w:t>
      </w:r>
      <w:r w:rsidR="00452236" w:rsidRPr="00F63479">
        <w:rPr>
          <w:spacing w:val="26"/>
        </w:rPr>
        <w:t xml:space="preserve"> </w:t>
      </w:r>
      <w:r w:rsidR="00452236" w:rsidRPr="00F63479">
        <w:t>copies,</w:t>
      </w:r>
      <w:r w:rsidR="00452236" w:rsidRPr="00F63479">
        <w:rPr>
          <w:spacing w:val="25"/>
        </w:rPr>
        <w:t xml:space="preserve"> </w:t>
      </w:r>
      <w:r w:rsidR="00452236" w:rsidRPr="00F63479">
        <w:t>or</w:t>
      </w:r>
      <w:r w:rsidR="00452236" w:rsidRPr="00F63479">
        <w:rPr>
          <w:spacing w:val="19"/>
        </w:rPr>
        <w:t xml:space="preserve"> </w:t>
      </w:r>
      <w:r w:rsidR="00452236" w:rsidRPr="00F63479">
        <w:t>responds</w:t>
      </w:r>
      <w:r w:rsidRPr="00F63479">
        <w:t xml:space="preserve"> </w:t>
      </w:r>
      <w:r w:rsidR="00452236" w:rsidRPr="00F63479">
        <w:t>verbally</w:t>
      </w:r>
      <w:r w:rsidR="00452236" w:rsidRPr="00F63479">
        <w:rPr>
          <w:spacing w:val="52"/>
        </w:rPr>
        <w:t xml:space="preserve"> </w:t>
      </w:r>
      <w:r w:rsidR="00452236" w:rsidRPr="00F63479">
        <w:t>in</w:t>
      </w:r>
      <w:r w:rsidR="00452236" w:rsidRPr="00F63479">
        <w:rPr>
          <w:spacing w:val="20"/>
        </w:rPr>
        <w:t xml:space="preserve"> </w:t>
      </w:r>
      <w:r w:rsidR="00452236" w:rsidRPr="00F63479">
        <w:t>his/her</w:t>
      </w:r>
      <w:r w:rsidR="00452236" w:rsidRPr="00F63479">
        <w:rPr>
          <w:spacing w:val="44"/>
        </w:rPr>
        <w:t xml:space="preserve"> </w:t>
      </w:r>
      <w:r w:rsidR="00452236" w:rsidRPr="00F63479">
        <w:t>native</w:t>
      </w:r>
      <w:r w:rsidR="00452236" w:rsidRPr="00F63479">
        <w:rPr>
          <w:spacing w:val="41"/>
        </w:rPr>
        <w:t xml:space="preserve"> </w:t>
      </w:r>
      <w:r w:rsidR="00452236" w:rsidRPr="00F63479">
        <w:t>language</w:t>
      </w:r>
      <w:r w:rsidR="00452236" w:rsidRPr="00F63479">
        <w:rPr>
          <w:spacing w:val="25"/>
        </w:rPr>
        <w:t xml:space="preserve"> </w:t>
      </w:r>
      <w:r w:rsidR="00452236" w:rsidRPr="00F63479">
        <w:t>to</w:t>
      </w:r>
      <w:r w:rsidR="00452236" w:rsidRPr="00F63479">
        <w:rPr>
          <w:spacing w:val="18"/>
        </w:rPr>
        <w:t xml:space="preserve"> </w:t>
      </w:r>
      <w:r w:rsidR="00452236" w:rsidRPr="00F63479">
        <w:t>simple</w:t>
      </w:r>
      <w:r w:rsidR="00452236" w:rsidRPr="00F63479">
        <w:rPr>
          <w:spacing w:val="15"/>
        </w:rPr>
        <w:t xml:space="preserve"> </w:t>
      </w:r>
      <w:r w:rsidR="00452236" w:rsidRPr="00F63479">
        <w:t>commands,</w:t>
      </w:r>
      <w:r w:rsidR="00452236" w:rsidRPr="00F63479">
        <w:rPr>
          <w:spacing w:val="35"/>
        </w:rPr>
        <w:t xml:space="preserve"> </w:t>
      </w:r>
      <w:r w:rsidR="00452236" w:rsidRPr="00F63479">
        <w:t>statements,</w:t>
      </w:r>
      <w:r w:rsidR="00452236" w:rsidRPr="00F63479">
        <w:rPr>
          <w:spacing w:val="23"/>
        </w:rPr>
        <w:t xml:space="preserve"> </w:t>
      </w:r>
      <w:r w:rsidR="00452236" w:rsidRPr="00F63479">
        <w:t>and</w:t>
      </w:r>
      <w:r w:rsidR="00452236" w:rsidRPr="00F63479">
        <w:rPr>
          <w:spacing w:val="27"/>
        </w:rPr>
        <w:t xml:space="preserve"> </w:t>
      </w:r>
      <w:r w:rsidR="00452236" w:rsidRPr="00F63479">
        <w:t>questions.</w:t>
      </w:r>
      <w:r w:rsidR="00452236" w:rsidRPr="00F63479">
        <w:rPr>
          <w:spacing w:val="-8"/>
        </w:rPr>
        <w:t xml:space="preserve"> </w:t>
      </w:r>
      <w:r w:rsidR="00452236" w:rsidRPr="00F63479">
        <w:t>The</w:t>
      </w:r>
      <w:r w:rsidR="00452236" w:rsidRPr="00F63479">
        <w:rPr>
          <w:spacing w:val="18"/>
        </w:rPr>
        <w:t xml:space="preserve"> </w:t>
      </w:r>
      <w:r w:rsidR="00452236" w:rsidRPr="00F63479">
        <w:t>student</w:t>
      </w:r>
      <w:r w:rsidR="00452236" w:rsidRPr="00F63479">
        <w:rPr>
          <w:spacing w:val="42"/>
        </w:rPr>
        <w:t xml:space="preserve"> </w:t>
      </w:r>
      <w:r w:rsidR="00452236" w:rsidRPr="00F63479">
        <w:t>may</w:t>
      </w:r>
      <w:r w:rsidR="00452236" w:rsidRPr="00F63479">
        <w:rPr>
          <w:spacing w:val="28"/>
        </w:rPr>
        <w:t xml:space="preserve"> </w:t>
      </w:r>
      <w:r w:rsidR="00452236" w:rsidRPr="00F63479">
        <w:t>begin</w:t>
      </w:r>
      <w:r w:rsidR="00452236" w:rsidRPr="00F63479">
        <w:rPr>
          <w:spacing w:val="28"/>
        </w:rPr>
        <w:t xml:space="preserve"> </w:t>
      </w:r>
      <w:r w:rsidR="00452236" w:rsidRPr="00F63479">
        <w:t>to</w:t>
      </w:r>
      <w:r w:rsidR="00452236" w:rsidRPr="00F63479">
        <w:rPr>
          <w:spacing w:val="24"/>
        </w:rPr>
        <w:t xml:space="preserve"> </w:t>
      </w:r>
      <w:r w:rsidR="00452236" w:rsidRPr="00F63479">
        <w:t>understand</w:t>
      </w:r>
      <w:r w:rsidR="00452236" w:rsidRPr="00F63479">
        <w:rPr>
          <w:spacing w:val="41"/>
        </w:rPr>
        <w:t xml:space="preserve"> </w:t>
      </w:r>
      <w:r w:rsidR="00452236" w:rsidRPr="00F63479">
        <w:t>language</w:t>
      </w:r>
      <w:r w:rsidR="00452236" w:rsidRPr="00F63479">
        <w:rPr>
          <w:spacing w:val="24"/>
        </w:rPr>
        <w:t xml:space="preserve"> </w:t>
      </w:r>
      <w:r w:rsidR="00452236" w:rsidRPr="00F63479">
        <w:t>in</w:t>
      </w:r>
      <w:r w:rsidR="00452236" w:rsidRPr="00F63479">
        <w:rPr>
          <w:spacing w:val="15"/>
        </w:rPr>
        <w:t xml:space="preserve"> </w:t>
      </w:r>
      <w:r w:rsidR="00452236" w:rsidRPr="00F63479">
        <w:t>the</w:t>
      </w:r>
      <w:r w:rsidR="00452236" w:rsidRPr="00F63479">
        <w:rPr>
          <w:spacing w:val="18"/>
        </w:rPr>
        <w:t xml:space="preserve"> </w:t>
      </w:r>
      <w:r w:rsidR="00452236" w:rsidRPr="00F63479">
        <w:t>realm</w:t>
      </w:r>
      <w:r w:rsidR="00452236" w:rsidRPr="00F63479">
        <w:rPr>
          <w:spacing w:val="32"/>
        </w:rPr>
        <w:t xml:space="preserve"> </w:t>
      </w:r>
      <w:r w:rsidR="00452236" w:rsidRPr="00F63479">
        <w:t>of</w:t>
      </w:r>
      <w:r w:rsidR="00452236" w:rsidRPr="00F63479">
        <w:rPr>
          <w:spacing w:val="10"/>
        </w:rPr>
        <w:t xml:space="preserve"> </w:t>
      </w:r>
      <w:r w:rsidR="00452236" w:rsidRPr="00F63479">
        <w:t>basic</w:t>
      </w:r>
      <w:r w:rsidR="00452236" w:rsidRPr="00F63479">
        <w:rPr>
          <w:spacing w:val="25"/>
        </w:rPr>
        <w:t xml:space="preserve"> </w:t>
      </w:r>
      <w:r w:rsidR="00452236" w:rsidRPr="00F63479">
        <w:t>communication.</w:t>
      </w:r>
      <w:r w:rsidR="00452236" w:rsidRPr="00F63479">
        <w:rPr>
          <w:spacing w:val="31"/>
        </w:rPr>
        <w:t xml:space="preserve"> </w:t>
      </w:r>
      <w:r w:rsidR="00452236" w:rsidRPr="00F63479">
        <w:t>Reading</w:t>
      </w:r>
      <w:r w:rsidR="00452236" w:rsidRPr="00F63479">
        <w:rPr>
          <w:spacing w:val="30"/>
        </w:rPr>
        <w:t xml:space="preserve"> </w:t>
      </w:r>
      <w:r w:rsidR="00452236" w:rsidRPr="00F63479">
        <w:t>and</w:t>
      </w:r>
      <w:r w:rsidR="00452236" w:rsidRPr="00F63479">
        <w:rPr>
          <w:spacing w:val="21"/>
        </w:rPr>
        <w:t xml:space="preserve"> </w:t>
      </w:r>
      <w:r w:rsidR="00452236" w:rsidRPr="00F63479">
        <w:t>writing</w:t>
      </w:r>
      <w:r w:rsidR="00452236" w:rsidRPr="00F63479">
        <w:rPr>
          <w:spacing w:val="42"/>
        </w:rPr>
        <w:t xml:space="preserve"> </w:t>
      </w:r>
      <w:r w:rsidR="00452236" w:rsidRPr="00F63479">
        <w:t>are</w:t>
      </w:r>
      <w:r w:rsidR="00452236" w:rsidRPr="00F63479">
        <w:rPr>
          <w:w w:val="102"/>
        </w:rPr>
        <w:t xml:space="preserve"> </w:t>
      </w:r>
      <w:r w:rsidR="00452236" w:rsidRPr="00F63479">
        <w:t>significantly</w:t>
      </w:r>
      <w:r w:rsidR="00452236" w:rsidRPr="00F63479">
        <w:rPr>
          <w:spacing w:val="33"/>
        </w:rPr>
        <w:t xml:space="preserve"> </w:t>
      </w:r>
      <w:r w:rsidR="00452236" w:rsidRPr="00F63479">
        <w:t>below</w:t>
      </w:r>
      <w:r w:rsidR="00452236" w:rsidRPr="00F63479">
        <w:rPr>
          <w:spacing w:val="26"/>
        </w:rPr>
        <w:t xml:space="preserve"> </w:t>
      </w:r>
      <w:r w:rsidR="00452236" w:rsidRPr="00F63479">
        <w:t>grade</w:t>
      </w:r>
      <w:r w:rsidR="00452236" w:rsidRPr="00F63479">
        <w:rPr>
          <w:spacing w:val="36"/>
        </w:rPr>
        <w:t xml:space="preserve"> </w:t>
      </w:r>
      <w:r w:rsidR="00452236" w:rsidRPr="00F63479">
        <w:t>level.</w:t>
      </w:r>
      <w:r w:rsidR="00452236" w:rsidRPr="00F63479">
        <w:rPr>
          <w:spacing w:val="11"/>
        </w:rPr>
        <w:t xml:space="preserve"> </w:t>
      </w:r>
      <w:r w:rsidR="00452236" w:rsidRPr="00F63479">
        <w:t>The</w:t>
      </w:r>
      <w:r w:rsidR="00452236" w:rsidRPr="00F63479">
        <w:rPr>
          <w:spacing w:val="10"/>
        </w:rPr>
        <w:t xml:space="preserve"> </w:t>
      </w:r>
      <w:r w:rsidR="00452236" w:rsidRPr="00F63479">
        <w:t>student</w:t>
      </w:r>
      <w:r w:rsidR="00452236" w:rsidRPr="00F63479">
        <w:rPr>
          <w:spacing w:val="17"/>
        </w:rPr>
        <w:t xml:space="preserve"> </w:t>
      </w:r>
      <w:r w:rsidR="00452236" w:rsidRPr="00F63479">
        <w:t>is</w:t>
      </w:r>
      <w:r w:rsidR="00452236" w:rsidRPr="00F63479">
        <w:rPr>
          <w:spacing w:val="15"/>
        </w:rPr>
        <w:t xml:space="preserve"> </w:t>
      </w:r>
      <w:r w:rsidR="00452236" w:rsidRPr="00F63479">
        <w:rPr>
          <w:spacing w:val="1"/>
        </w:rPr>
        <w:t>iden</w:t>
      </w:r>
      <w:r w:rsidR="00452236" w:rsidRPr="00F63479">
        <w:rPr>
          <w:spacing w:val="2"/>
        </w:rPr>
        <w:t>tified</w:t>
      </w:r>
      <w:r w:rsidR="00452236" w:rsidRPr="00F63479">
        <w:rPr>
          <w:spacing w:val="18"/>
        </w:rPr>
        <w:t xml:space="preserve"> </w:t>
      </w:r>
      <w:r w:rsidR="00452236" w:rsidRPr="00F63479">
        <w:t>at</w:t>
      </w:r>
      <w:r w:rsidR="00452236" w:rsidRPr="00F63479">
        <w:rPr>
          <w:spacing w:val="12"/>
        </w:rPr>
        <w:t xml:space="preserve"> </w:t>
      </w:r>
      <w:r w:rsidR="00452236" w:rsidRPr="00F63479">
        <w:t>the</w:t>
      </w:r>
      <w:r w:rsidR="00452236" w:rsidRPr="00F63479">
        <w:rPr>
          <w:spacing w:val="26"/>
        </w:rPr>
        <w:t xml:space="preserve"> </w:t>
      </w:r>
      <w:r w:rsidRPr="00F63479">
        <w:t>1</w:t>
      </w:r>
      <w:r w:rsidR="00452236" w:rsidRPr="00F63479">
        <w:rPr>
          <w:spacing w:val="16"/>
        </w:rPr>
        <w:t xml:space="preserve"> </w:t>
      </w:r>
      <w:r w:rsidR="00452236" w:rsidRPr="00F63479">
        <w:t>level</w:t>
      </w:r>
      <w:r w:rsidR="00452236" w:rsidRPr="00F63479">
        <w:rPr>
          <w:spacing w:val="22"/>
        </w:rPr>
        <w:t xml:space="preserve"> </w:t>
      </w:r>
      <w:r w:rsidR="00452236" w:rsidRPr="00F63479">
        <w:t>on</w:t>
      </w:r>
      <w:r w:rsidR="00452236" w:rsidRPr="00F63479">
        <w:rPr>
          <w:spacing w:val="12"/>
        </w:rPr>
        <w:t xml:space="preserve"> </w:t>
      </w:r>
      <w:r w:rsidR="00452236" w:rsidRPr="00F63479">
        <w:t>the</w:t>
      </w:r>
      <w:r w:rsidR="00452236" w:rsidRPr="00F63479">
        <w:rPr>
          <w:spacing w:val="24"/>
        </w:rPr>
        <w:t xml:space="preserve"> </w:t>
      </w:r>
      <w:r w:rsidRPr="00F63479">
        <w:t>ACCESS</w:t>
      </w:r>
      <w:r w:rsidR="009440E0">
        <w:t xml:space="preserve"> 2.0</w:t>
      </w:r>
      <w:r w:rsidR="00452236" w:rsidRPr="00F63479">
        <w:t>.</w:t>
      </w:r>
    </w:p>
    <w:p w:rsidR="00452236" w:rsidRPr="00F63479" w:rsidRDefault="00452236" w:rsidP="00452236">
      <w:pPr>
        <w:spacing w:before="8"/>
        <w:rPr>
          <w:rFonts w:ascii="Times New Roman" w:eastAsia="Times New Roman" w:hAnsi="Times New Roman" w:cs="Times New Roman"/>
          <w:sz w:val="24"/>
          <w:szCs w:val="24"/>
        </w:rPr>
      </w:pPr>
    </w:p>
    <w:p w:rsidR="00452236" w:rsidRPr="00F63479" w:rsidRDefault="00FB77B1" w:rsidP="00452236">
      <w:pPr>
        <w:pStyle w:val="BodyText"/>
        <w:spacing w:line="252" w:lineRule="auto"/>
        <w:ind w:right="299" w:firstLine="9"/>
      </w:pPr>
      <w:r w:rsidRPr="00F63479">
        <w:rPr>
          <w:b/>
        </w:rPr>
        <w:t>Beginning</w:t>
      </w:r>
      <w:r w:rsidR="00452236" w:rsidRPr="00F63479">
        <w:rPr>
          <w:b/>
          <w:spacing w:val="28"/>
        </w:rPr>
        <w:t xml:space="preserve"> </w:t>
      </w:r>
      <w:r w:rsidR="00452236" w:rsidRPr="00F63479">
        <w:rPr>
          <w:b/>
        </w:rPr>
        <w:t>(</w:t>
      </w:r>
      <w:r w:rsidRPr="00F63479">
        <w:rPr>
          <w:b/>
        </w:rPr>
        <w:t>2</w:t>
      </w:r>
      <w:r w:rsidR="00452236" w:rsidRPr="00F63479">
        <w:rPr>
          <w:b/>
        </w:rPr>
        <w:t>)</w:t>
      </w:r>
      <w:r w:rsidR="00452236" w:rsidRPr="00F63479">
        <w:rPr>
          <w:b/>
          <w:spacing w:val="12"/>
        </w:rPr>
        <w:t xml:space="preserve"> </w:t>
      </w:r>
      <w:r w:rsidR="00452236" w:rsidRPr="00F63479">
        <w:rPr>
          <w:b/>
          <w:spacing w:val="4"/>
        </w:rPr>
        <w:t>Leve</w:t>
      </w:r>
      <w:r w:rsidR="00452236" w:rsidRPr="00F63479">
        <w:rPr>
          <w:b/>
          <w:spacing w:val="5"/>
        </w:rPr>
        <w:t>l</w:t>
      </w:r>
      <w:r w:rsidR="00452236" w:rsidRPr="00F63479">
        <w:rPr>
          <w:b/>
          <w:spacing w:val="6"/>
        </w:rPr>
        <w:t>:</w:t>
      </w:r>
      <w:r w:rsidR="00452236" w:rsidRPr="00F63479">
        <w:rPr>
          <w:b/>
          <w:spacing w:val="-3"/>
        </w:rPr>
        <w:t xml:space="preserve"> </w:t>
      </w:r>
      <w:r w:rsidR="00452236" w:rsidRPr="00F63479">
        <w:t>The</w:t>
      </w:r>
      <w:r w:rsidR="00452236" w:rsidRPr="00F63479">
        <w:rPr>
          <w:spacing w:val="20"/>
        </w:rPr>
        <w:t xml:space="preserve"> </w:t>
      </w:r>
      <w:r w:rsidR="00452236" w:rsidRPr="00F63479">
        <w:t>student</w:t>
      </w:r>
      <w:r w:rsidR="00452236" w:rsidRPr="00F63479">
        <w:rPr>
          <w:spacing w:val="35"/>
        </w:rPr>
        <w:t xml:space="preserve"> </w:t>
      </w:r>
      <w:r w:rsidR="00452236" w:rsidRPr="00F63479">
        <w:t>understands</w:t>
      </w:r>
      <w:r w:rsidR="00452236" w:rsidRPr="00F63479">
        <w:rPr>
          <w:spacing w:val="46"/>
        </w:rPr>
        <w:t xml:space="preserve"> </w:t>
      </w:r>
      <w:r w:rsidR="00452236" w:rsidRPr="00F63479">
        <w:t>and</w:t>
      </w:r>
      <w:r w:rsidR="00452236" w:rsidRPr="00F63479">
        <w:rPr>
          <w:spacing w:val="29"/>
        </w:rPr>
        <w:t xml:space="preserve"> </w:t>
      </w:r>
      <w:r w:rsidR="00452236" w:rsidRPr="00F63479">
        <w:t>responds</w:t>
      </w:r>
      <w:r w:rsidR="00452236" w:rsidRPr="00F63479">
        <w:rPr>
          <w:spacing w:val="22"/>
        </w:rPr>
        <w:t xml:space="preserve"> </w:t>
      </w:r>
      <w:r w:rsidR="00452236" w:rsidRPr="00F63479">
        <w:t>to</w:t>
      </w:r>
      <w:r w:rsidR="00452236" w:rsidRPr="00F63479">
        <w:rPr>
          <w:spacing w:val="23"/>
        </w:rPr>
        <w:t xml:space="preserve"> </w:t>
      </w:r>
      <w:r w:rsidR="00452236" w:rsidRPr="00F63479">
        <w:t>basic</w:t>
      </w:r>
      <w:r w:rsidR="00452236" w:rsidRPr="00F63479">
        <w:rPr>
          <w:spacing w:val="22"/>
        </w:rPr>
        <w:t xml:space="preserve"> </w:t>
      </w:r>
      <w:r w:rsidR="00452236" w:rsidRPr="00F63479">
        <w:t>social</w:t>
      </w:r>
      <w:r w:rsidR="00452236" w:rsidRPr="00F63479">
        <w:rPr>
          <w:spacing w:val="24"/>
        </w:rPr>
        <w:t xml:space="preserve"> </w:t>
      </w:r>
      <w:r w:rsidR="00452236" w:rsidRPr="00F63479">
        <w:t>conventions,</w:t>
      </w:r>
      <w:r w:rsidR="00452236" w:rsidRPr="00F63479">
        <w:rPr>
          <w:spacing w:val="37"/>
        </w:rPr>
        <w:t xml:space="preserve"> </w:t>
      </w:r>
      <w:r w:rsidR="00452236" w:rsidRPr="00F63479">
        <w:t>simple</w:t>
      </w:r>
      <w:r w:rsidR="00452236" w:rsidRPr="00F63479">
        <w:rPr>
          <w:spacing w:val="21"/>
          <w:w w:val="102"/>
        </w:rPr>
        <w:t xml:space="preserve"> </w:t>
      </w:r>
      <w:r w:rsidR="00452236" w:rsidRPr="00F63479">
        <w:t>questions,</w:t>
      </w:r>
      <w:r w:rsidR="00452236" w:rsidRPr="00F63479">
        <w:rPr>
          <w:spacing w:val="28"/>
        </w:rPr>
        <w:t xml:space="preserve"> </w:t>
      </w:r>
      <w:r w:rsidR="00452236" w:rsidRPr="00F63479">
        <w:t>simple</w:t>
      </w:r>
      <w:r w:rsidR="00452236" w:rsidRPr="00F63479">
        <w:rPr>
          <w:spacing w:val="13"/>
        </w:rPr>
        <w:t xml:space="preserve"> </w:t>
      </w:r>
      <w:r w:rsidR="00452236" w:rsidRPr="00F63479">
        <w:t>directions,</w:t>
      </w:r>
      <w:r w:rsidR="00452236" w:rsidRPr="00F63479">
        <w:rPr>
          <w:spacing w:val="27"/>
        </w:rPr>
        <w:t xml:space="preserve"> </w:t>
      </w:r>
      <w:r w:rsidR="00452236" w:rsidRPr="00F63479">
        <w:t>and</w:t>
      </w:r>
      <w:r w:rsidR="00452236" w:rsidRPr="00F63479">
        <w:rPr>
          <w:spacing w:val="19"/>
        </w:rPr>
        <w:t xml:space="preserve"> </w:t>
      </w:r>
      <w:r w:rsidR="00452236" w:rsidRPr="00F63479">
        <w:t>appropriate</w:t>
      </w:r>
      <w:r w:rsidR="00452236" w:rsidRPr="00F63479">
        <w:rPr>
          <w:spacing w:val="1"/>
        </w:rPr>
        <w:t>-</w:t>
      </w:r>
      <w:r w:rsidR="00452236" w:rsidRPr="00F63479">
        <w:t>level</w:t>
      </w:r>
      <w:r w:rsidR="00452236" w:rsidRPr="00F63479">
        <w:rPr>
          <w:spacing w:val="17"/>
        </w:rPr>
        <w:t xml:space="preserve"> </w:t>
      </w:r>
      <w:r w:rsidR="00452236" w:rsidRPr="00F63479">
        <w:t>text.</w:t>
      </w:r>
      <w:r w:rsidR="00452236" w:rsidRPr="00F63479">
        <w:rPr>
          <w:spacing w:val="27"/>
        </w:rPr>
        <w:t xml:space="preserve"> </w:t>
      </w:r>
      <w:r w:rsidRPr="00F63479">
        <w:t>I</w:t>
      </w:r>
      <w:r w:rsidR="00452236" w:rsidRPr="00F63479">
        <w:t>n</w:t>
      </w:r>
      <w:r w:rsidR="00452236" w:rsidRPr="00F63479">
        <w:rPr>
          <w:spacing w:val="22"/>
        </w:rPr>
        <w:t xml:space="preserve"> </w:t>
      </w:r>
      <w:r w:rsidR="00452236" w:rsidRPr="00F63479">
        <w:t>general,</w:t>
      </w:r>
      <w:r w:rsidR="00452236" w:rsidRPr="00F63479">
        <w:rPr>
          <w:spacing w:val="24"/>
        </w:rPr>
        <w:t xml:space="preserve"> </w:t>
      </w:r>
      <w:r w:rsidR="00452236" w:rsidRPr="00F63479">
        <w:t>the</w:t>
      </w:r>
      <w:r w:rsidR="00452236" w:rsidRPr="00F63479">
        <w:rPr>
          <w:spacing w:val="16"/>
        </w:rPr>
        <w:t xml:space="preserve"> </w:t>
      </w:r>
      <w:r w:rsidR="00452236" w:rsidRPr="00F63479">
        <w:t>student</w:t>
      </w:r>
      <w:r w:rsidR="00452236" w:rsidRPr="00F63479">
        <w:rPr>
          <w:spacing w:val="22"/>
        </w:rPr>
        <w:t xml:space="preserve"> </w:t>
      </w:r>
      <w:r w:rsidR="00452236" w:rsidRPr="00F63479">
        <w:t>speaks,</w:t>
      </w:r>
      <w:r w:rsidR="00452236" w:rsidRPr="00F63479">
        <w:rPr>
          <w:spacing w:val="22"/>
        </w:rPr>
        <w:t xml:space="preserve"> </w:t>
      </w:r>
      <w:r w:rsidR="00452236" w:rsidRPr="00F63479">
        <w:t>reads,</w:t>
      </w:r>
      <w:r w:rsidR="00452236" w:rsidRPr="00F63479">
        <w:rPr>
          <w:spacing w:val="31"/>
        </w:rPr>
        <w:t xml:space="preserve"> </w:t>
      </w:r>
      <w:r w:rsidR="00452236" w:rsidRPr="00F63479">
        <w:t>and</w:t>
      </w:r>
      <w:r w:rsidR="00452236" w:rsidRPr="00F63479">
        <w:rPr>
          <w:spacing w:val="22"/>
          <w:w w:val="101"/>
        </w:rPr>
        <w:t xml:space="preserve"> </w:t>
      </w:r>
      <w:r w:rsidR="00452236" w:rsidRPr="00F63479">
        <w:t>writes</w:t>
      </w:r>
      <w:r w:rsidR="00452236" w:rsidRPr="00F63479">
        <w:rPr>
          <w:spacing w:val="31"/>
        </w:rPr>
        <w:t xml:space="preserve"> </w:t>
      </w:r>
      <w:r w:rsidR="00452236" w:rsidRPr="00F63479">
        <w:t>using</w:t>
      </w:r>
      <w:r w:rsidR="00452236" w:rsidRPr="00F63479">
        <w:rPr>
          <w:spacing w:val="23"/>
        </w:rPr>
        <w:t xml:space="preserve"> </w:t>
      </w:r>
      <w:r w:rsidR="00452236" w:rsidRPr="00F63479">
        <w:t>single</w:t>
      </w:r>
      <w:r w:rsidR="00452236" w:rsidRPr="00F63479">
        <w:rPr>
          <w:spacing w:val="5"/>
        </w:rPr>
        <w:t xml:space="preserve"> </w:t>
      </w:r>
      <w:r w:rsidR="00452236" w:rsidRPr="00F63479">
        <w:t>phrases</w:t>
      </w:r>
      <w:r w:rsidR="00452236" w:rsidRPr="00F63479">
        <w:rPr>
          <w:spacing w:val="24"/>
        </w:rPr>
        <w:t xml:space="preserve"> </w:t>
      </w:r>
      <w:r w:rsidR="00452236" w:rsidRPr="00F63479">
        <w:t>or</w:t>
      </w:r>
      <w:r w:rsidR="00452236" w:rsidRPr="00F63479">
        <w:rPr>
          <w:spacing w:val="13"/>
        </w:rPr>
        <w:t xml:space="preserve"> </w:t>
      </w:r>
      <w:r w:rsidR="00452236" w:rsidRPr="00F63479">
        <w:t>sentences</w:t>
      </w:r>
      <w:r w:rsidR="00452236" w:rsidRPr="00F63479">
        <w:rPr>
          <w:spacing w:val="23"/>
        </w:rPr>
        <w:t xml:space="preserve"> </w:t>
      </w:r>
      <w:r w:rsidR="00452236" w:rsidRPr="00F63479">
        <w:t>with</w:t>
      </w:r>
      <w:r w:rsidR="00452236" w:rsidRPr="00F63479">
        <w:rPr>
          <w:spacing w:val="22"/>
        </w:rPr>
        <w:t xml:space="preserve"> </w:t>
      </w:r>
      <w:r w:rsidR="00452236" w:rsidRPr="00F63479">
        <w:t>support.</w:t>
      </w:r>
      <w:r w:rsidR="00452236" w:rsidRPr="00F63479">
        <w:rPr>
          <w:spacing w:val="11"/>
        </w:rPr>
        <w:t xml:space="preserve"> </w:t>
      </w:r>
      <w:r w:rsidR="00452236" w:rsidRPr="00F63479">
        <w:t>The</w:t>
      </w:r>
      <w:r w:rsidR="00452236" w:rsidRPr="00F63479">
        <w:rPr>
          <w:spacing w:val="20"/>
        </w:rPr>
        <w:t xml:space="preserve"> </w:t>
      </w:r>
      <w:r w:rsidR="00452236" w:rsidRPr="00F63479">
        <w:t>student</w:t>
      </w:r>
      <w:r w:rsidR="00452236" w:rsidRPr="00F63479">
        <w:rPr>
          <w:spacing w:val="18"/>
        </w:rPr>
        <w:t xml:space="preserve"> </w:t>
      </w:r>
      <w:r w:rsidR="00452236" w:rsidRPr="00F63479">
        <w:t>may</w:t>
      </w:r>
      <w:r w:rsidR="00452236" w:rsidRPr="00F63479">
        <w:rPr>
          <w:spacing w:val="31"/>
        </w:rPr>
        <w:t xml:space="preserve"> </w:t>
      </w:r>
      <w:r w:rsidR="00452236" w:rsidRPr="00F63479">
        <w:t>begin</w:t>
      </w:r>
      <w:r w:rsidR="00452236" w:rsidRPr="00F63479">
        <w:rPr>
          <w:spacing w:val="37"/>
        </w:rPr>
        <w:t xml:space="preserve"> </w:t>
      </w:r>
      <w:r w:rsidR="00452236" w:rsidRPr="00F63479">
        <w:t>to</w:t>
      </w:r>
      <w:r w:rsidR="00452236" w:rsidRPr="00F63479">
        <w:rPr>
          <w:spacing w:val="21"/>
        </w:rPr>
        <w:t xml:space="preserve"> </w:t>
      </w:r>
      <w:r w:rsidR="00452236" w:rsidRPr="00F63479">
        <w:t>use</w:t>
      </w:r>
      <w:r w:rsidR="00452236" w:rsidRPr="00F63479">
        <w:rPr>
          <w:spacing w:val="27"/>
        </w:rPr>
        <w:t xml:space="preserve"> </w:t>
      </w:r>
      <w:r w:rsidR="00452236" w:rsidRPr="00F63479">
        <w:t>minimal</w:t>
      </w:r>
      <w:r w:rsidR="00452236" w:rsidRPr="00F63479">
        <w:rPr>
          <w:w w:val="99"/>
        </w:rPr>
        <w:t xml:space="preserve"> </w:t>
      </w:r>
      <w:r w:rsidR="00452236" w:rsidRPr="00F63479">
        <w:t>academic</w:t>
      </w:r>
      <w:r w:rsidR="00452236" w:rsidRPr="00F63479">
        <w:rPr>
          <w:spacing w:val="16"/>
        </w:rPr>
        <w:t xml:space="preserve"> </w:t>
      </w:r>
      <w:r w:rsidR="00452236" w:rsidRPr="00F63479">
        <w:t>vocabulary</w:t>
      </w:r>
      <w:r w:rsidR="00452236" w:rsidRPr="00F63479">
        <w:rPr>
          <w:spacing w:val="30"/>
        </w:rPr>
        <w:t xml:space="preserve"> </w:t>
      </w:r>
      <w:r w:rsidR="00452236" w:rsidRPr="00F63479">
        <w:t>with</w:t>
      </w:r>
      <w:r w:rsidR="00452236" w:rsidRPr="00F63479">
        <w:rPr>
          <w:spacing w:val="33"/>
        </w:rPr>
        <w:t xml:space="preserve"> </w:t>
      </w:r>
      <w:r w:rsidR="00452236" w:rsidRPr="00F63479">
        <w:t>support</w:t>
      </w:r>
      <w:r w:rsidR="00452236" w:rsidRPr="00F63479">
        <w:rPr>
          <w:spacing w:val="14"/>
        </w:rPr>
        <w:t xml:space="preserve"> </w:t>
      </w:r>
      <w:r w:rsidR="00452236" w:rsidRPr="00F63479">
        <w:t>and</w:t>
      </w:r>
      <w:r w:rsidR="00452236" w:rsidRPr="00F63479">
        <w:rPr>
          <w:spacing w:val="12"/>
        </w:rPr>
        <w:t xml:space="preserve"> </w:t>
      </w:r>
      <w:r w:rsidR="00452236" w:rsidRPr="00F63479">
        <w:t>participate</w:t>
      </w:r>
      <w:r w:rsidR="00452236" w:rsidRPr="00F63479">
        <w:rPr>
          <w:spacing w:val="35"/>
        </w:rPr>
        <w:t xml:space="preserve"> </w:t>
      </w:r>
      <w:r w:rsidR="00452236" w:rsidRPr="00F63479">
        <w:t>in</w:t>
      </w:r>
      <w:r w:rsidR="00452236" w:rsidRPr="00F63479">
        <w:rPr>
          <w:spacing w:val="20"/>
        </w:rPr>
        <w:t xml:space="preserve"> </w:t>
      </w:r>
      <w:r w:rsidR="00452236" w:rsidRPr="00F63479">
        <w:t>classroom</w:t>
      </w:r>
      <w:r w:rsidR="00452236" w:rsidRPr="00F63479">
        <w:rPr>
          <w:spacing w:val="35"/>
        </w:rPr>
        <w:t xml:space="preserve"> </w:t>
      </w:r>
      <w:r w:rsidR="00452236" w:rsidRPr="00F63479">
        <w:t>routines.</w:t>
      </w:r>
      <w:r w:rsidR="00452236" w:rsidRPr="00F63479">
        <w:rPr>
          <w:spacing w:val="23"/>
        </w:rPr>
        <w:t xml:space="preserve"> </w:t>
      </w:r>
      <w:r w:rsidR="00452236" w:rsidRPr="00F63479">
        <w:t>The</w:t>
      </w:r>
      <w:r w:rsidR="00452236" w:rsidRPr="00F63479">
        <w:rPr>
          <w:spacing w:val="17"/>
        </w:rPr>
        <w:t xml:space="preserve"> </w:t>
      </w:r>
      <w:r w:rsidR="00452236" w:rsidRPr="00F63479">
        <w:t>student</w:t>
      </w:r>
      <w:r w:rsidR="00452236" w:rsidRPr="00F63479">
        <w:rPr>
          <w:spacing w:val="29"/>
        </w:rPr>
        <w:t xml:space="preserve"> </w:t>
      </w:r>
      <w:r w:rsidR="00452236" w:rsidRPr="00F63479">
        <w:t>is</w:t>
      </w:r>
      <w:r w:rsidR="00452236" w:rsidRPr="00F63479">
        <w:rPr>
          <w:spacing w:val="23"/>
        </w:rPr>
        <w:t xml:space="preserve"> </w:t>
      </w:r>
      <w:r w:rsidR="00452236" w:rsidRPr="00F63479">
        <w:t>identified</w:t>
      </w:r>
      <w:r w:rsidR="00452236" w:rsidRPr="00F63479">
        <w:rPr>
          <w:spacing w:val="38"/>
        </w:rPr>
        <w:t xml:space="preserve"> </w:t>
      </w:r>
      <w:r w:rsidR="00452236" w:rsidRPr="00F63479">
        <w:t>at the</w:t>
      </w:r>
      <w:r w:rsidR="00452236" w:rsidRPr="00F63479">
        <w:rPr>
          <w:spacing w:val="19"/>
        </w:rPr>
        <w:t xml:space="preserve"> </w:t>
      </w:r>
      <w:r w:rsidRPr="00F63479">
        <w:t>2</w:t>
      </w:r>
      <w:r w:rsidR="00452236" w:rsidRPr="00F63479">
        <w:rPr>
          <w:spacing w:val="23"/>
        </w:rPr>
        <w:t xml:space="preserve"> </w:t>
      </w:r>
      <w:r w:rsidR="00452236" w:rsidRPr="00F63479">
        <w:t>level</w:t>
      </w:r>
      <w:r w:rsidR="00452236" w:rsidRPr="00F63479">
        <w:rPr>
          <w:spacing w:val="16"/>
        </w:rPr>
        <w:t xml:space="preserve"> </w:t>
      </w:r>
      <w:r w:rsidR="00452236" w:rsidRPr="00F63479">
        <w:t>on</w:t>
      </w:r>
      <w:r w:rsidR="00452236" w:rsidRPr="00F63479">
        <w:rPr>
          <w:spacing w:val="7"/>
        </w:rPr>
        <w:t xml:space="preserve"> </w:t>
      </w:r>
      <w:r w:rsidR="00452236" w:rsidRPr="00F63479">
        <w:t>the</w:t>
      </w:r>
      <w:r w:rsidR="00452236" w:rsidRPr="00F63479">
        <w:rPr>
          <w:spacing w:val="17"/>
        </w:rPr>
        <w:t xml:space="preserve"> </w:t>
      </w:r>
      <w:r w:rsidRPr="00F63479">
        <w:rPr>
          <w:spacing w:val="2"/>
        </w:rPr>
        <w:t>ACCESS</w:t>
      </w:r>
      <w:r w:rsidR="009440E0">
        <w:rPr>
          <w:spacing w:val="2"/>
        </w:rPr>
        <w:t xml:space="preserve"> 2.0</w:t>
      </w:r>
      <w:r w:rsidR="00452236" w:rsidRPr="00F63479">
        <w:rPr>
          <w:spacing w:val="2"/>
        </w:rPr>
        <w:t>.</w:t>
      </w:r>
    </w:p>
    <w:p w:rsidR="00452236" w:rsidRPr="00F63479" w:rsidRDefault="00452236" w:rsidP="00452236">
      <w:pPr>
        <w:spacing w:before="5"/>
        <w:rPr>
          <w:rFonts w:ascii="Times New Roman" w:eastAsia="Times New Roman" w:hAnsi="Times New Roman" w:cs="Times New Roman"/>
          <w:sz w:val="23"/>
          <w:szCs w:val="23"/>
        </w:rPr>
      </w:pPr>
    </w:p>
    <w:p w:rsidR="00452236" w:rsidRPr="00F63479" w:rsidRDefault="00FB77B1" w:rsidP="00993183">
      <w:pPr>
        <w:spacing w:line="254" w:lineRule="auto"/>
        <w:ind w:left="109" w:right="243" w:firstLine="9"/>
        <w:rPr>
          <w:rFonts w:ascii="Times New Roman" w:eastAsia="Times New Roman" w:hAnsi="Times New Roman" w:cs="Times New Roman"/>
          <w:sz w:val="21"/>
          <w:szCs w:val="21"/>
        </w:rPr>
        <w:sectPr w:rsidR="00452236" w:rsidRPr="00F63479" w:rsidSect="007762E1">
          <w:pgSz w:w="12240" w:h="15840"/>
          <w:pgMar w:top="720" w:right="720" w:bottom="720" w:left="720" w:header="720" w:footer="144" w:gutter="0"/>
          <w:cols w:space="720"/>
          <w:docGrid w:linePitch="299"/>
        </w:sectPr>
      </w:pPr>
      <w:r w:rsidRPr="00F63479">
        <w:rPr>
          <w:rFonts w:ascii="Times New Roman"/>
          <w:b/>
          <w:sz w:val="23"/>
        </w:rPr>
        <w:t>Developing</w:t>
      </w:r>
      <w:r w:rsidR="00452236" w:rsidRPr="00F63479">
        <w:rPr>
          <w:rFonts w:ascii="Times New Roman"/>
          <w:b/>
          <w:spacing w:val="37"/>
          <w:sz w:val="23"/>
        </w:rPr>
        <w:t xml:space="preserve"> </w:t>
      </w:r>
      <w:r w:rsidR="00452236" w:rsidRPr="00F63479">
        <w:rPr>
          <w:rFonts w:ascii="Times New Roman"/>
          <w:b/>
          <w:sz w:val="23"/>
        </w:rPr>
        <w:t>(</w:t>
      </w:r>
      <w:r w:rsidRPr="00F63479">
        <w:rPr>
          <w:rFonts w:ascii="Times New Roman"/>
          <w:b/>
          <w:sz w:val="23"/>
        </w:rPr>
        <w:t>3</w:t>
      </w:r>
      <w:r w:rsidR="00452236" w:rsidRPr="00F63479">
        <w:rPr>
          <w:rFonts w:ascii="Times New Roman"/>
          <w:b/>
          <w:sz w:val="23"/>
        </w:rPr>
        <w:t>)</w:t>
      </w:r>
      <w:r w:rsidR="00452236" w:rsidRPr="00F63479">
        <w:rPr>
          <w:rFonts w:ascii="Times New Roman"/>
          <w:b/>
          <w:spacing w:val="27"/>
          <w:sz w:val="23"/>
        </w:rPr>
        <w:t xml:space="preserve"> </w:t>
      </w:r>
      <w:r w:rsidR="00452236" w:rsidRPr="00F63479">
        <w:rPr>
          <w:rFonts w:ascii="Times New Roman"/>
          <w:b/>
          <w:sz w:val="23"/>
        </w:rPr>
        <w:t>Level:</w:t>
      </w:r>
      <w:r w:rsidR="00452236" w:rsidRPr="00F63479">
        <w:rPr>
          <w:rFonts w:ascii="Times New Roman"/>
          <w:b/>
          <w:spacing w:val="29"/>
          <w:sz w:val="23"/>
        </w:rPr>
        <w:t xml:space="preserve"> </w:t>
      </w:r>
      <w:r w:rsidR="00452236" w:rsidRPr="00F63479">
        <w:rPr>
          <w:rFonts w:ascii="Times New Roman"/>
          <w:sz w:val="23"/>
        </w:rPr>
        <w:t>The</w:t>
      </w:r>
      <w:r w:rsidR="00452236" w:rsidRPr="00F63479">
        <w:rPr>
          <w:rFonts w:ascii="Times New Roman"/>
          <w:spacing w:val="11"/>
          <w:sz w:val="23"/>
        </w:rPr>
        <w:t xml:space="preserve"> </w:t>
      </w:r>
      <w:r w:rsidR="00452236" w:rsidRPr="00F63479">
        <w:rPr>
          <w:rFonts w:ascii="Times New Roman"/>
          <w:sz w:val="23"/>
        </w:rPr>
        <w:t>student</w:t>
      </w:r>
      <w:r w:rsidR="00452236" w:rsidRPr="00F63479">
        <w:rPr>
          <w:rFonts w:ascii="Times New Roman"/>
          <w:spacing w:val="37"/>
          <w:sz w:val="23"/>
        </w:rPr>
        <w:t xml:space="preserve"> </w:t>
      </w:r>
      <w:r w:rsidR="00452236" w:rsidRPr="00F63479">
        <w:rPr>
          <w:rFonts w:ascii="Times New Roman"/>
          <w:sz w:val="23"/>
        </w:rPr>
        <w:t>understands</w:t>
      </w:r>
      <w:r w:rsidR="00452236" w:rsidRPr="00F63479">
        <w:rPr>
          <w:rFonts w:ascii="Times New Roman"/>
          <w:spacing w:val="35"/>
          <w:sz w:val="23"/>
        </w:rPr>
        <w:t xml:space="preserve"> </w:t>
      </w:r>
      <w:r w:rsidR="00452236" w:rsidRPr="00F63479">
        <w:rPr>
          <w:rFonts w:ascii="Times New Roman"/>
          <w:sz w:val="23"/>
        </w:rPr>
        <w:t>and</w:t>
      </w:r>
      <w:r w:rsidR="00452236" w:rsidRPr="00F63479">
        <w:rPr>
          <w:rFonts w:ascii="Times New Roman"/>
          <w:spacing w:val="21"/>
          <w:sz w:val="23"/>
        </w:rPr>
        <w:t xml:space="preserve"> </w:t>
      </w:r>
      <w:r w:rsidR="00452236" w:rsidRPr="00F63479">
        <w:rPr>
          <w:rFonts w:ascii="Times New Roman"/>
          <w:sz w:val="23"/>
        </w:rPr>
        <w:t>speaks</w:t>
      </w:r>
      <w:r w:rsidR="00452236" w:rsidRPr="00F63479">
        <w:rPr>
          <w:rFonts w:ascii="Times New Roman"/>
          <w:spacing w:val="12"/>
          <w:sz w:val="23"/>
        </w:rPr>
        <w:t xml:space="preserve"> </w:t>
      </w:r>
      <w:r w:rsidRPr="00F63479">
        <w:rPr>
          <w:rFonts w:ascii="Times New Roman"/>
          <w:sz w:val="23"/>
        </w:rPr>
        <w:t xml:space="preserve">conversational </w:t>
      </w:r>
      <w:r w:rsidR="00452236" w:rsidRPr="00F63479">
        <w:rPr>
          <w:rFonts w:ascii="Times New Roman"/>
          <w:sz w:val="23"/>
        </w:rPr>
        <w:t>and</w:t>
      </w:r>
      <w:r w:rsidR="00452236" w:rsidRPr="00F63479">
        <w:rPr>
          <w:rFonts w:ascii="Times New Roman"/>
          <w:spacing w:val="30"/>
          <w:sz w:val="23"/>
        </w:rPr>
        <w:t xml:space="preserve"> </w:t>
      </w:r>
      <w:r w:rsidR="00452236" w:rsidRPr="00F63479">
        <w:rPr>
          <w:rFonts w:ascii="Times New Roman"/>
          <w:sz w:val="23"/>
        </w:rPr>
        <w:t>academic</w:t>
      </w:r>
      <w:r w:rsidR="00452236" w:rsidRPr="00F63479">
        <w:rPr>
          <w:rFonts w:ascii="Times New Roman"/>
          <w:spacing w:val="32"/>
          <w:sz w:val="23"/>
        </w:rPr>
        <w:t xml:space="preserve"> </w:t>
      </w:r>
      <w:r w:rsidR="00452236" w:rsidRPr="00F63479">
        <w:rPr>
          <w:rFonts w:ascii="Times New Roman"/>
          <w:sz w:val="23"/>
        </w:rPr>
        <w:t>English</w:t>
      </w:r>
      <w:r w:rsidR="00452236" w:rsidRPr="00F63479">
        <w:rPr>
          <w:rFonts w:ascii="Times New Roman"/>
          <w:w w:val="99"/>
          <w:sz w:val="23"/>
        </w:rPr>
        <w:t xml:space="preserve"> </w:t>
      </w:r>
      <w:r w:rsidR="00452236" w:rsidRPr="00F63479">
        <w:rPr>
          <w:rFonts w:ascii="Times New Roman"/>
          <w:sz w:val="23"/>
        </w:rPr>
        <w:t>with</w:t>
      </w:r>
      <w:r w:rsidR="00452236" w:rsidRPr="00F63479">
        <w:rPr>
          <w:rFonts w:ascii="Times New Roman"/>
          <w:spacing w:val="20"/>
          <w:sz w:val="23"/>
        </w:rPr>
        <w:t xml:space="preserve"> </w:t>
      </w:r>
      <w:r w:rsidR="00452236" w:rsidRPr="00F63479">
        <w:rPr>
          <w:rFonts w:ascii="Times New Roman"/>
          <w:sz w:val="23"/>
        </w:rPr>
        <w:t>decreasing</w:t>
      </w:r>
      <w:r w:rsidR="00452236" w:rsidRPr="00F63479">
        <w:rPr>
          <w:rFonts w:ascii="Times New Roman"/>
          <w:spacing w:val="12"/>
          <w:sz w:val="23"/>
        </w:rPr>
        <w:t xml:space="preserve"> </w:t>
      </w:r>
      <w:r w:rsidR="00452236" w:rsidRPr="00F63479">
        <w:rPr>
          <w:rFonts w:ascii="Times New Roman"/>
          <w:sz w:val="23"/>
        </w:rPr>
        <w:t>hesitancy</w:t>
      </w:r>
      <w:r w:rsidR="00452236" w:rsidRPr="00F63479">
        <w:rPr>
          <w:rFonts w:ascii="Times New Roman"/>
          <w:spacing w:val="45"/>
          <w:sz w:val="23"/>
        </w:rPr>
        <w:t xml:space="preserve"> </w:t>
      </w:r>
      <w:r w:rsidR="00452236" w:rsidRPr="00F63479">
        <w:rPr>
          <w:rFonts w:ascii="Times New Roman"/>
          <w:sz w:val="23"/>
        </w:rPr>
        <w:t>and</w:t>
      </w:r>
      <w:r w:rsidR="00452236" w:rsidRPr="00F63479">
        <w:rPr>
          <w:rFonts w:ascii="Times New Roman"/>
          <w:spacing w:val="12"/>
          <w:sz w:val="23"/>
        </w:rPr>
        <w:t xml:space="preserve"> </w:t>
      </w:r>
      <w:r w:rsidR="00452236" w:rsidRPr="00F63479">
        <w:rPr>
          <w:rFonts w:ascii="Times New Roman"/>
          <w:sz w:val="23"/>
        </w:rPr>
        <w:t>difficulty</w:t>
      </w:r>
      <w:r w:rsidRPr="00F63479">
        <w:rPr>
          <w:rFonts w:ascii="Times New Roman"/>
          <w:spacing w:val="-25"/>
          <w:sz w:val="23"/>
        </w:rPr>
        <w:t xml:space="preserve">. </w:t>
      </w:r>
      <w:r w:rsidR="00452236" w:rsidRPr="00F63479">
        <w:rPr>
          <w:rFonts w:ascii="Times New Roman"/>
          <w:spacing w:val="-15"/>
          <w:sz w:val="23"/>
        </w:rPr>
        <w:t xml:space="preserve"> </w:t>
      </w:r>
      <w:r w:rsidR="00452236" w:rsidRPr="00F63479">
        <w:rPr>
          <w:rFonts w:ascii="Times New Roman"/>
          <w:sz w:val="23"/>
        </w:rPr>
        <w:t>The</w:t>
      </w:r>
      <w:r w:rsidR="00452236" w:rsidRPr="00F63479">
        <w:rPr>
          <w:rFonts w:ascii="Times New Roman"/>
          <w:spacing w:val="18"/>
          <w:sz w:val="23"/>
        </w:rPr>
        <w:t xml:space="preserve"> </w:t>
      </w:r>
      <w:r w:rsidR="00452236" w:rsidRPr="00F63479">
        <w:rPr>
          <w:rFonts w:ascii="Times New Roman"/>
          <w:sz w:val="23"/>
        </w:rPr>
        <w:t>student</w:t>
      </w:r>
      <w:r w:rsidR="00452236" w:rsidRPr="00F63479">
        <w:rPr>
          <w:rFonts w:ascii="Times New Roman"/>
          <w:spacing w:val="37"/>
          <w:sz w:val="23"/>
        </w:rPr>
        <w:t xml:space="preserve"> </w:t>
      </w:r>
      <w:r w:rsidR="00452236" w:rsidRPr="00F63479">
        <w:rPr>
          <w:rFonts w:ascii="Times New Roman"/>
          <w:sz w:val="23"/>
        </w:rPr>
        <w:t>is</w:t>
      </w:r>
      <w:r w:rsidR="00452236" w:rsidRPr="00F63479">
        <w:rPr>
          <w:rFonts w:ascii="Times New Roman"/>
          <w:spacing w:val="1"/>
          <w:sz w:val="23"/>
        </w:rPr>
        <w:t xml:space="preserve"> </w:t>
      </w:r>
      <w:r w:rsidR="00452236" w:rsidRPr="00F63479">
        <w:rPr>
          <w:rFonts w:ascii="Times New Roman"/>
          <w:sz w:val="23"/>
        </w:rPr>
        <w:t>develop</w:t>
      </w:r>
      <w:r w:rsidR="00452236" w:rsidRPr="00F63479">
        <w:rPr>
          <w:rFonts w:ascii="Times New Roman"/>
          <w:spacing w:val="27"/>
          <w:sz w:val="23"/>
        </w:rPr>
        <w:t>i</w:t>
      </w:r>
      <w:r w:rsidR="00452236" w:rsidRPr="00F63479">
        <w:rPr>
          <w:rFonts w:ascii="Times New Roman"/>
          <w:sz w:val="23"/>
        </w:rPr>
        <w:t>ng</w:t>
      </w:r>
      <w:r w:rsidR="00452236" w:rsidRPr="00F63479">
        <w:rPr>
          <w:rFonts w:ascii="Times New Roman"/>
          <w:spacing w:val="26"/>
          <w:sz w:val="23"/>
        </w:rPr>
        <w:t xml:space="preserve"> </w:t>
      </w:r>
      <w:r w:rsidR="00452236" w:rsidRPr="00F63479">
        <w:rPr>
          <w:rFonts w:ascii="Times New Roman"/>
          <w:sz w:val="23"/>
        </w:rPr>
        <w:t>reading</w:t>
      </w:r>
      <w:r w:rsidR="00452236" w:rsidRPr="00F63479">
        <w:rPr>
          <w:rFonts w:ascii="Times New Roman"/>
          <w:spacing w:val="13"/>
          <w:sz w:val="23"/>
        </w:rPr>
        <w:t xml:space="preserve"> </w:t>
      </w:r>
      <w:r w:rsidR="00452236" w:rsidRPr="00F63479">
        <w:rPr>
          <w:rFonts w:ascii="Times New Roman"/>
          <w:sz w:val="23"/>
        </w:rPr>
        <w:t>comprehension</w:t>
      </w:r>
      <w:r w:rsidR="00452236" w:rsidRPr="00F63479">
        <w:rPr>
          <w:rFonts w:ascii="Times New Roman"/>
          <w:spacing w:val="34"/>
          <w:sz w:val="23"/>
        </w:rPr>
        <w:t xml:space="preserve"> </w:t>
      </w:r>
      <w:r w:rsidR="00452236" w:rsidRPr="00F63479">
        <w:rPr>
          <w:rFonts w:ascii="Times New Roman"/>
          <w:sz w:val="23"/>
        </w:rPr>
        <w:t>and</w:t>
      </w:r>
      <w:r w:rsidR="00452236" w:rsidRPr="00F63479">
        <w:rPr>
          <w:rFonts w:ascii="Times New Roman"/>
          <w:spacing w:val="56"/>
          <w:w w:val="101"/>
          <w:sz w:val="23"/>
        </w:rPr>
        <w:t xml:space="preserve"> </w:t>
      </w:r>
      <w:r w:rsidRPr="00F63479">
        <w:rPr>
          <w:rFonts w:ascii="Times New Roman"/>
          <w:sz w:val="23"/>
        </w:rPr>
        <w:t xml:space="preserve">writing skills with </w:t>
      </w:r>
      <w:r w:rsidR="00452236" w:rsidRPr="00F63479">
        <w:rPr>
          <w:rFonts w:ascii="Times New Roman"/>
          <w:sz w:val="23"/>
        </w:rPr>
        <w:t>support.</w:t>
      </w:r>
      <w:r w:rsidR="00452236" w:rsidRPr="00F63479">
        <w:rPr>
          <w:rFonts w:ascii="Times New Roman"/>
          <w:spacing w:val="10"/>
          <w:sz w:val="23"/>
        </w:rPr>
        <w:t xml:space="preserve"> </w:t>
      </w:r>
      <w:r w:rsidR="00452236" w:rsidRPr="00F63479">
        <w:rPr>
          <w:rFonts w:ascii="Times New Roman"/>
          <w:sz w:val="23"/>
        </w:rPr>
        <w:t>The</w:t>
      </w:r>
      <w:r w:rsidR="00452236" w:rsidRPr="00F63479">
        <w:rPr>
          <w:rFonts w:ascii="Times New Roman"/>
          <w:spacing w:val="9"/>
          <w:sz w:val="23"/>
        </w:rPr>
        <w:t xml:space="preserve"> </w:t>
      </w:r>
      <w:r w:rsidR="00452236" w:rsidRPr="00F63479">
        <w:rPr>
          <w:rFonts w:ascii="Times New Roman"/>
          <w:sz w:val="23"/>
        </w:rPr>
        <w:t>student's</w:t>
      </w:r>
      <w:r w:rsidR="00452236" w:rsidRPr="00F63479">
        <w:rPr>
          <w:rFonts w:ascii="Times New Roman"/>
          <w:spacing w:val="33"/>
          <w:sz w:val="23"/>
        </w:rPr>
        <w:t xml:space="preserve"> </w:t>
      </w:r>
      <w:r w:rsidR="00452236" w:rsidRPr="00F63479">
        <w:rPr>
          <w:rFonts w:ascii="Times New Roman"/>
          <w:sz w:val="23"/>
        </w:rPr>
        <w:t>English</w:t>
      </w:r>
      <w:r w:rsidR="00452236" w:rsidRPr="00F63479">
        <w:rPr>
          <w:rFonts w:ascii="Times New Roman"/>
          <w:spacing w:val="38"/>
          <w:sz w:val="23"/>
        </w:rPr>
        <w:t xml:space="preserve"> </w:t>
      </w:r>
      <w:r w:rsidR="00452236" w:rsidRPr="00F63479">
        <w:rPr>
          <w:rFonts w:ascii="Times New Roman"/>
          <w:spacing w:val="2"/>
          <w:sz w:val="23"/>
        </w:rPr>
        <w:t>literacy</w:t>
      </w:r>
      <w:r w:rsidR="00452236" w:rsidRPr="00F63479">
        <w:rPr>
          <w:rFonts w:ascii="Times New Roman"/>
          <w:spacing w:val="27"/>
          <w:sz w:val="23"/>
        </w:rPr>
        <w:t xml:space="preserve"> </w:t>
      </w:r>
      <w:r w:rsidR="00452236" w:rsidRPr="00F63479">
        <w:rPr>
          <w:rFonts w:ascii="Times New Roman"/>
          <w:sz w:val="23"/>
        </w:rPr>
        <w:t>skills</w:t>
      </w:r>
      <w:r w:rsidR="00452236" w:rsidRPr="00F63479">
        <w:rPr>
          <w:rFonts w:ascii="Times New Roman"/>
          <w:spacing w:val="15"/>
          <w:sz w:val="23"/>
        </w:rPr>
        <w:t xml:space="preserve"> </w:t>
      </w:r>
      <w:r w:rsidR="00452236" w:rsidRPr="00F63479">
        <w:rPr>
          <w:rFonts w:ascii="Times New Roman"/>
          <w:sz w:val="23"/>
        </w:rPr>
        <w:t>allow</w:t>
      </w:r>
      <w:r w:rsidR="00452236" w:rsidRPr="00F63479">
        <w:rPr>
          <w:rFonts w:ascii="Times New Roman"/>
          <w:spacing w:val="23"/>
          <w:sz w:val="23"/>
        </w:rPr>
        <w:t xml:space="preserve"> </w:t>
      </w:r>
      <w:r w:rsidR="00452236" w:rsidRPr="00F63479">
        <w:rPr>
          <w:rFonts w:ascii="Times New Roman"/>
          <w:sz w:val="23"/>
        </w:rPr>
        <w:t>for</w:t>
      </w:r>
      <w:r w:rsidR="00452236" w:rsidRPr="00F63479">
        <w:rPr>
          <w:rFonts w:ascii="Times New Roman"/>
          <w:spacing w:val="14"/>
          <w:sz w:val="23"/>
        </w:rPr>
        <w:t xml:space="preserve"> </w:t>
      </w:r>
      <w:r w:rsidR="00452236" w:rsidRPr="00F63479">
        <w:rPr>
          <w:rFonts w:ascii="Times New Roman"/>
          <w:sz w:val="23"/>
        </w:rPr>
        <w:t>demonstration</w:t>
      </w:r>
      <w:r w:rsidR="00452236" w:rsidRPr="00F63479">
        <w:rPr>
          <w:rFonts w:ascii="Times New Roman"/>
          <w:spacing w:val="41"/>
          <w:sz w:val="23"/>
        </w:rPr>
        <w:t xml:space="preserve"> </w:t>
      </w:r>
      <w:r w:rsidR="00452236" w:rsidRPr="00F63479">
        <w:rPr>
          <w:rFonts w:ascii="Times New Roman"/>
          <w:sz w:val="23"/>
        </w:rPr>
        <w:t>of</w:t>
      </w:r>
      <w:r w:rsidR="00452236" w:rsidRPr="00F63479">
        <w:rPr>
          <w:rFonts w:ascii="Times New Roman"/>
          <w:spacing w:val="5"/>
          <w:sz w:val="23"/>
        </w:rPr>
        <w:t xml:space="preserve"> </w:t>
      </w:r>
      <w:r w:rsidR="00452236" w:rsidRPr="00F63479">
        <w:rPr>
          <w:rFonts w:ascii="Times New Roman"/>
          <w:sz w:val="23"/>
        </w:rPr>
        <w:t>academic</w:t>
      </w:r>
      <w:r w:rsidR="00452236" w:rsidRPr="00F63479">
        <w:rPr>
          <w:rFonts w:ascii="Times New Roman"/>
          <w:spacing w:val="25"/>
          <w:w w:val="103"/>
          <w:sz w:val="23"/>
        </w:rPr>
        <w:t xml:space="preserve"> </w:t>
      </w:r>
      <w:r w:rsidR="00452236" w:rsidRPr="00F63479">
        <w:rPr>
          <w:rFonts w:ascii="Times New Roman"/>
          <w:sz w:val="23"/>
        </w:rPr>
        <w:t>knowledg</w:t>
      </w:r>
      <w:r w:rsidR="00452236" w:rsidRPr="00F63479">
        <w:rPr>
          <w:rFonts w:ascii="Times New Roman"/>
          <w:spacing w:val="26"/>
          <w:sz w:val="23"/>
        </w:rPr>
        <w:t>e</w:t>
      </w:r>
      <w:r w:rsidR="00452236" w:rsidRPr="00F63479">
        <w:rPr>
          <w:rFonts w:ascii="Times New Roman"/>
          <w:sz w:val="23"/>
        </w:rPr>
        <w:t>.</w:t>
      </w:r>
      <w:r w:rsidR="00452236" w:rsidRPr="00F63479">
        <w:rPr>
          <w:rFonts w:ascii="Times New Roman"/>
          <w:spacing w:val="-15"/>
          <w:sz w:val="23"/>
        </w:rPr>
        <w:t xml:space="preserve"> </w:t>
      </w:r>
      <w:r w:rsidR="00452236" w:rsidRPr="00F63479">
        <w:rPr>
          <w:rFonts w:ascii="Times New Roman"/>
          <w:sz w:val="23"/>
        </w:rPr>
        <w:t>The</w:t>
      </w:r>
      <w:r w:rsidR="00452236" w:rsidRPr="00F63479">
        <w:rPr>
          <w:rFonts w:ascii="Times New Roman"/>
          <w:spacing w:val="18"/>
          <w:sz w:val="23"/>
        </w:rPr>
        <w:t xml:space="preserve"> </w:t>
      </w:r>
      <w:r w:rsidR="00452236" w:rsidRPr="00F63479">
        <w:rPr>
          <w:rFonts w:ascii="Times New Roman"/>
          <w:spacing w:val="-1"/>
          <w:sz w:val="23"/>
        </w:rPr>
        <w:t>student</w:t>
      </w:r>
      <w:r w:rsidR="00452236" w:rsidRPr="00F63479">
        <w:rPr>
          <w:rFonts w:ascii="Times New Roman"/>
          <w:spacing w:val="31"/>
          <w:sz w:val="23"/>
        </w:rPr>
        <w:t xml:space="preserve"> </w:t>
      </w:r>
      <w:r w:rsidR="00452236" w:rsidRPr="00F63479">
        <w:rPr>
          <w:rFonts w:ascii="Times New Roman"/>
          <w:sz w:val="23"/>
        </w:rPr>
        <w:t>reads</w:t>
      </w:r>
      <w:r w:rsidR="00452236" w:rsidRPr="00F63479">
        <w:rPr>
          <w:rFonts w:ascii="Times New Roman"/>
          <w:spacing w:val="26"/>
          <w:sz w:val="23"/>
        </w:rPr>
        <w:t xml:space="preserve"> </w:t>
      </w:r>
      <w:r w:rsidR="00452236" w:rsidRPr="00F63479">
        <w:rPr>
          <w:rFonts w:ascii="Times New Roman"/>
          <w:sz w:val="23"/>
        </w:rPr>
        <w:t>and</w:t>
      </w:r>
      <w:r w:rsidR="00452236" w:rsidRPr="00F63479">
        <w:rPr>
          <w:rFonts w:ascii="Times New Roman"/>
          <w:spacing w:val="23"/>
          <w:sz w:val="23"/>
        </w:rPr>
        <w:t xml:space="preserve"> </w:t>
      </w:r>
      <w:r w:rsidR="00452236" w:rsidRPr="00F63479">
        <w:rPr>
          <w:rFonts w:ascii="Times New Roman"/>
          <w:sz w:val="23"/>
        </w:rPr>
        <w:t>writes</w:t>
      </w:r>
      <w:r w:rsidR="00452236" w:rsidRPr="00F63479">
        <w:rPr>
          <w:rFonts w:ascii="Times New Roman"/>
          <w:spacing w:val="28"/>
          <w:sz w:val="23"/>
        </w:rPr>
        <w:t xml:space="preserve"> </w:t>
      </w:r>
      <w:r w:rsidR="00452236" w:rsidRPr="00F63479">
        <w:rPr>
          <w:rFonts w:ascii="Times New Roman"/>
          <w:sz w:val="23"/>
        </w:rPr>
        <w:t>independently</w:t>
      </w:r>
      <w:r w:rsidR="00452236" w:rsidRPr="00F63479">
        <w:rPr>
          <w:rFonts w:ascii="Times New Roman"/>
          <w:spacing w:val="50"/>
          <w:sz w:val="23"/>
        </w:rPr>
        <w:t xml:space="preserve"> </w:t>
      </w:r>
      <w:r w:rsidR="00452236" w:rsidRPr="00F63479">
        <w:rPr>
          <w:rFonts w:ascii="Times New Roman"/>
          <w:sz w:val="23"/>
        </w:rPr>
        <w:t>for</w:t>
      </w:r>
      <w:r w:rsidR="00452236" w:rsidRPr="00F63479">
        <w:rPr>
          <w:rFonts w:ascii="Times New Roman"/>
          <w:spacing w:val="14"/>
          <w:sz w:val="23"/>
        </w:rPr>
        <w:t xml:space="preserve"> </w:t>
      </w:r>
      <w:r w:rsidR="00452236" w:rsidRPr="00F63479">
        <w:rPr>
          <w:rFonts w:ascii="Times New Roman"/>
          <w:sz w:val="23"/>
        </w:rPr>
        <w:t>personal</w:t>
      </w:r>
      <w:r w:rsidR="00452236" w:rsidRPr="00F63479">
        <w:rPr>
          <w:rFonts w:ascii="Times New Roman"/>
          <w:spacing w:val="36"/>
          <w:sz w:val="23"/>
        </w:rPr>
        <w:t xml:space="preserve"> </w:t>
      </w:r>
      <w:r w:rsidR="00452236" w:rsidRPr="00F63479">
        <w:rPr>
          <w:rFonts w:ascii="Times New Roman"/>
          <w:sz w:val="23"/>
        </w:rPr>
        <w:t>and</w:t>
      </w:r>
      <w:r w:rsidR="00452236" w:rsidRPr="00F63479">
        <w:rPr>
          <w:rFonts w:ascii="Times New Roman"/>
          <w:spacing w:val="16"/>
          <w:sz w:val="23"/>
        </w:rPr>
        <w:t xml:space="preserve"> </w:t>
      </w:r>
      <w:r w:rsidR="00452236" w:rsidRPr="00F63479">
        <w:rPr>
          <w:rFonts w:ascii="Times New Roman"/>
          <w:sz w:val="23"/>
        </w:rPr>
        <w:t>academic</w:t>
      </w:r>
      <w:r w:rsidR="00452236" w:rsidRPr="00F63479">
        <w:rPr>
          <w:rFonts w:ascii="Times New Roman"/>
          <w:spacing w:val="15"/>
          <w:sz w:val="23"/>
        </w:rPr>
        <w:t xml:space="preserve"> </w:t>
      </w:r>
      <w:r w:rsidR="00452236" w:rsidRPr="00F63479">
        <w:rPr>
          <w:rFonts w:ascii="Times New Roman"/>
          <w:sz w:val="23"/>
        </w:rPr>
        <w:t>purposes</w:t>
      </w:r>
      <w:r w:rsidRPr="00F63479">
        <w:rPr>
          <w:rFonts w:ascii="Times New Roman"/>
          <w:spacing w:val="-26"/>
          <w:sz w:val="23"/>
        </w:rPr>
        <w:t xml:space="preserve">, </w:t>
      </w:r>
      <w:r w:rsidR="00452236" w:rsidRPr="00F63479">
        <w:rPr>
          <w:rFonts w:ascii="Times New Roman"/>
          <w:sz w:val="23"/>
        </w:rPr>
        <w:t>with</w:t>
      </w:r>
      <w:r w:rsidR="00452236" w:rsidRPr="00F63479">
        <w:rPr>
          <w:rFonts w:ascii="Times New Roman"/>
          <w:spacing w:val="60"/>
          <w:w w:val="84"/>
          <w:sz w:val="23"/>
        </w:rPr>
        <w:t xml:space="preserve"> </w:t>
      </w:r>
      <w:r w:rsidR="00452236" w:rsidRPr="00F63479">
        <w:rPr>
          <w:rFonts w:ascii="Times New Roman" w:hAnsi="Times New Roman"/>
          <w:sz w:val="23"/>
          <w:szCs w:val="23"/>
        </w:rPr>
        <w:t xml:space="preserve">some persistent errors. The student is identified at the </w:t>
      </w:r>
      <w:r w:rsidRPr="00F63479">
        <w:rPr>
          <w:rFonts w:ascii="Times New Roman" w:hAnsi="Times New Roman"/>
          <w:sz w:val="23"/>
          <w:szCs w:val="23"/>
        </w:rPr>
        <w:t>3</w:t>
      </w:r>
      <w:r w:rsidR="00452236" w:rsidRPr="00F63479">
        <w:rPr>
          <w:rFonts w:ascii="Times New Roman" w:hAnsi="Times New Roman"/>
          <w:sz w:val="23"/>
          <w:szCs w:val="23"/>
        </w:rPr>
        <w:t xml:space="preserve"> level on the </w:t>
      </w:r>
      <w:r w:rsidRPr="00F63479">
        <w:rPr>
          <w:rFonts w:ascii="Times New Roman" w:hAnsi="Times New Roman"/>
          <w:sz w:val="23"/>
          <w:szCs w:val="23"/>
        </w:rPr>
        <w:t>ACCESS</w:t>
      </w:r>
      <w:r w:rsidR="009440E0">
        <w:rPr>
          <w:rFonts w:ascii="Times New Roman" w:hAnsi="Times New Roman"/>
          <w:sz w:val="23"/>
          <w:szCs w:val="23"/>
        </w:rPr>
        <w:t xml:space="preserve"> 2.0</w:t>
      </w:r>
      <w:r w:rsidR="00452236" w:rsidRPr="00F63479">
        <w:rPr>
          <w:rFonts w:ascii="Times New Roman" w:hAnsi="Times New Roman"/>
          <w:sz w:val="24"/>
        </w:rPr>
        <w:t>.</w:t>
      </w:r>
      <w:r w:rsidR="00993183" w:rsidRPr="00F63479">
        <w:rPr>
          <w:rFonts w:ascii="Times New Roman"/>
          <w:sz w:val="21"/>
        </w:rPr>
        <w:t xml:space="preserve"> </w:t>
      </w:r>
      <w:r w:rsidR="00993183" w:rsidRPr="00F63479">
        <w:rPr>
          <w:rFonts w:ascii="Times New Roman" w:hAnsi="Times New Roman" w:cs="Times New Roman"/>
          <w:sz w:val="23"/>
          <w:szCs w:val="23"/>
        </w:rPr>
        <w:t>The student may be monitored using an Individualized Language Development Plan or may receive services.</w:t>
      </w:r>
    </w:p>
    <w:p w:rsidR="00993183" w:rsidRDefault="00993183" w:rsidP="00452236">
      <w:pPr>
        <w:spacing w:line="254" w:lineRule="auto"/>
        <w:ind w:left="109" w:right="243" w:firstLine="9"/>
        <w:rPr>
          <w:rFonts w:ascii="Times New Roman"/>
          <w:b/>
          <w:color w:val="3F3F3F"/>
          <w:w w:val="105"/>
          <w:sz w:val="21"/>
        </w:rPr>
      </w:pPr>
    </w:p>
    <w:p w:rsidR="00452236" w:rsidRPr="0020752E" w:rsidRDefault="00993183" w:rsidP="00452236">
      <w:pPr>
        <w:spacing w:line="254" w:lineRule="auto"/>
        <w:ind w:left="109" w:right="243" w:firstLine="9"/>
        <w:rPr>
          <w:rFonts w:ascii="Times New Roman" w:eastAsia="Times New Roman" w:hAnsi="Times New Roman" w:cs="Times New Roman"/>
          <w:sz w:val="23"/>
          <w:szCs w:val="23"/>
        </w:rPr>
      </w:pPr>
      <w:r w:rsidRPr="0020752E">
        <w:rPr>
          <w:rFonts w:ascii="Times New Roman"/>
          <w:b/>
          <w:w w:val="105"/>
          <w:sz w:val="23"/>
          <w:szCs w:val="23"/>
        </w:rPr>
        <w:t>Expanding (4) Level</w:t>
      </w:r>
      <w:r w:rsidR="00452236" w:rsidRPr="0020752E">
        <w:rPr>
          <w:rFonts w:ascii="Times New Roman"/>
          <w:b/>
          <w:w w:val="105"/>
          <w:sz w:val="23"/>
          <w:szCs w:val="23"/>
        </w:rPr>
        <w:t>:</w:t>
      </w:r>
      <w:r w:rsidR="00452236" w:rsidRPr="0020752E">
        <w:rPr>
          <w:rFonts w:ascii="Times New Roman"/>
          <w:spacing w:val="12"/>
          <w:w w:val="105"/>
          <w:sz w:val="23"/>
          <w:szCs w:val="23"/>
        </w:rPr>
        <w:t xml:space="preserve"> </w:t>
      </w:r>
      <w:r w:rsidR="00452236" w:rsidRPr="0020752E">
        <w:rPr>
          <w:rFonts w:ascii="Times New Roman"/>
          <w:w w:val="105"/>
          <w:sz w:val="23"/>
          <w:szCs w:val="23"/>
        </w:rPr>
        <w:t>The</w:t>
      </w:r>
      <w:r w:rsidR="00452236" w:rsidRPr="0020752E">
        <w:rPr>
          <w:rFonts w:ascii="Times New Roman"/>
          <w:spacing w:val="5"/>
          <w:w w:val="105"/>
          <w:sz w:val="23"/>
          <w:szCs w:val="23"/>
        </w:rPr>
        <w:t xml:space="preserve"> </w:t>
      </w:r>
      <w:r w:rsidR="00452236" w:rsidRPr="0020752E">
        <w:rPr>
          <w:rFonts w:ascii="Times New Roman"/>
          <w:w w:val="105"/>
          <w:sz w:val="23"/>
          <w:szCs w:val="23"/>
        </w:rPr>
        <w:t>student</w:t>
      </w:r>
      <w:r w:rsidR="00452236" w:rsidRPr="0020752E">
        <w:rPr>
          <w:rFonts w:ascii="Times New Roman"/>
          <w:spacing w:val="13"/>
          <w:w w:val="105"/>
          <w:sz w:val="23"/>
          <w:szCs w:val="23"/>
        </w:rPr>
        <w:t xml:space="preserve"> </w:t>
      </w:r>
      <w:r w:rsidR="00452236" w:rsidRPr="0020752E">
        <w:rPr>
          <w:rFonts w:ascii="Times New Roman"/>
          <w:w w:val="105"/>
          <w:sz w:val="23"/>
          <w:szCs w:val="23"/>
        </w:rPr>
        <w:t>understands</w:t>
      </w:r>
      <w:r w:rsidR="00452236" w:rsidRPr="0020752E">
        <w:rPr>
          <w:rFonts w:ascii="Times New Roman"/>
          <w:spacing w:val="36"/>
          <w:w w:val="105"/>
          <w:sz w:val="23"/>
          <w:szCs w:val="23"/>
        </w:rPr>
        <w:t xml:space="preserve"> </w:t>
      </w:r>
      <w:r w:rsidR="00452236" w:rsidRPr="0020752E">
        <w:rPr>
          <w:rFonts w:ascii="Times New Roman"/>
          <w:w w:val="105"/>
          <w:sz w:val="23"/>
          <w:szCs w:val="23"/>
        </w:rPr>
        <w:t>and</w:t>
      </w:r>
      <w:r w:rsidR="00452236" w:rsidRPr="0020752E">
        <w:rPr>
          <w:rFonts w:ascii="Times New Roman"/>
          <w:spacing w:val="25"/>
          <w:w w:val="105"/>
          <w:sz w:val="23"/>
          <w:szCs w:val="23"/>
        </w:rPr>
        <w:t xml:space="preserve"> </w:t>
      </w:r>
      <w:r w:rsidR="00452236" w:rsidRPr="0020752E">
        <w:rPr>
          <w:rFonts w:ascii="Times New Roman"/>
          <w:w w:val="105"/>
          <w:sz w:val="23"/>
          <w:szCs w:val="23"/>
        </w:rPr>
        <w:t>speaks</w:t>
      </w:r>
      <w:r w:rsidR="00452236" w:rsidRPr="0020752E">
        <w:rPr>
          <w:rFonts w:ascii="Times New Roman"/>
          <w:spacing w:val="6"/>
          <w:w w:val="105"/>
          <w:sz w:val="23"/>
          <w:szCs w:val="23"/>
        </w:rPr>
        <w:t xml:space="preserve"> </w:t>
      </w:r>
      <w:r w:rsidR="00452236" w:rsidRPr="0020752E">
        <w:rPr>
          <w:rFonts w:ascii="Times New Roman"/>
          <w:w w:val="105"/>
          <w:sz w:val="23"/>
          <w:szCs w:val="23"/>
        </w:rPr>
        <w:t>conversational</w:t>
      </w:r>
      <w:r w:rsidR="00452236" w:rsidRPr="0020752E">
        <w:rPr>
          <w:rFonts w:ascii="Times New Roman"/>
          <w:spacing w:val="42"/>
          <w:w w:val="105"/>
          <w:sz w:val="23"/>
          <w:szCs w:val="23"/>
        </w:rPr>
        <w:t xml:space="preserve"> </w:t>
      </w:r>
      <w:r w:rsidR="00452236" w:rsidRPr="0020752E">
        <w:rPr>
          <w:rFonts w:ascii="Times New Roman"/>
          <w:w w:val="105"/>
          <w:sz w:val="23"/>
          <w:szCs w:val="23"/>
        </w:rPr>
        <w:t>and</w:t>
      </w:r>
      <w:r w:rsidR="00452236" w:rsidRPr="0020752E">
        <w:rPr>
          <w:rFonts w:ascii="Times New Roman"/>
          <w:spacing w:val="31"/>
          <w:w w:val="105"/>
          <w:sz w:val="23"/>
          <w:szCs w:val="23"/>
        </w:rPr>
        <w:t xml:space="preserve"> </w:t>
      </w:r>
      <w:r w:rsidR="00452236" w:rsidRPr="0020752E">
        <w:rPr>
          <w:rFonts w:ascii="Times New Roman"/>
          <w:w w:val="105"/>
          <w:sz w:val="23"/>
          <w:szCs w:val="23"/>
        </w:rPr>
        <w:t>academic</w:t>
      </w:r>
      <w:r w:rsidR="00452236" w:rsidRPr="0020752E">
        <w:rPr>
          <w:rFonts w:ascii="Times New Roman"/>
          <w:spacing w:val="41"/>
          <w:w w:val="105"/>
          <w:sz w:val="23"/>
          <w:szCs w:val="23"/>
        </w:rPr>
        <w:t xml:space="preserve"> </w:t>
      </w:r>
      <w:r w:rsidR="00452236" w:rsidRPr="0020752E">
        <w:rPr>
          <w:rFonts w:ascii="Times New Roman"/>
          <w:w w:val="105"/>
          <w:sz w:val="23"/>
          <w:szCs w:val="23"/>
        </w:rPr>
        <w:t>English</w:t>
      </w:r>
      <w:r w:rsidR="00452236" w:rsidRPr="0020752E">
        <w:rPr>
          <w:rFonts w:ascii="Times New Roman"/>
          <w:spacing w:val="22"/>
          <w:w w:val="104"/>
          <w:sz w:val="23"/>
          <w:szCs w:val="23"/>
        </w:rPr>
        <w:t xml:space="preserve"> </w:t>
      </w:r>
      <w:r w:rsidR="00452236" w:rsidRPr="0020752E">
        <w:rPr>
          <w:rFonts w:ascii="Times New Roman"/>
          <w:w w:val="105"/>
          <w:sz w:val="23"/>
          <w:szCs w:val="23"/>
        </w:rPr>
        <w:t>language.</w:t>
      </w:r>
      <w:r w:rsidR="00452236" w:rsidRPr="0020752E">
        <w:rPr>
          <w:rFonts w:ascii="Times New Roman"/>
          <w:spacing w:val="-22"/>
          <w:w w:val="105"/>
          <w:sz w:val="23"/>
          <w:szCs w:val="23"/>
        </w:rPr>
        <w:t xml:space="preserve"> </w:t>
      </w:r>
      <w:r w:rsidR="00452236" w:rsidRPr="0020752E">
        <w:rPr>
          <w:rFonts w:ascii="Times New Roman"/>
          <w:w w:val="105"/>
          <w:sz w:val="23"/>
          <w:szCs w:val="23"/>
        </w:rPr>
        <w:t>The</w:t>
      </w:r>
      <w:r w:rsidR="00452236" w:rsidRPr="0020752E">
        <w:rPr>
          <w:rFonts w:ascii="Times New Roman"/>
          <w:spacing w:val="6"/>
          <w:w w:val="105"/>
          <w:sz w:val="23"/>
          <w:szCs w:val="23"/>
        </w:rPr>
        <w:t xml:space="preserve"> </w:t>
      </w:r>
      <w:r w:rsidR="00452236" w:rsidRPr="0020752E">
        <w:rPr>
          <w:rFonts w:ascii="Times New Roman"/>
          <w:w w:val="105"/>
          <w:sz w:val="23"/>
          <w:szCs w:val="23"/>
        </w:rPr>
        <w:t>student</w:t>
      </w:r>
      <w:r w:rsidR="00452236" w:rsidRPr="0020752E">
        <w:rPr>
          <w:rFonts w:ascii="Times New Roman"/>
          <w:spacing w:val="7"/>
          <w:w w:val="105"/>
          <w:sz w:val="23"/>
          <w:szCs w:val="23"/>
        </w:rPr>
        <w:t xml:space="preserve"> </w:t>
      </w:r>
      <w:r w:rsidR="00452236" w:rsidRPr="0020752E">
        <w:rPr>
          <w:rFonts w:ascii="Times New Roman"/>
          <w:w w:val="105"/>
          <w:sz w:val="23"/>
          <w:szCs w:val="23"/>
        </w:rPr>
        <w:t>demonstrates</w:t>
      </w:r>
      <w:r w:rsidR="00452236" w:rsidRPr="0020752E">
        <w:rPr>
          <w:rFonts w:ascii="Times New Roman"/>
          <w:spacing w:val="25"/>
          <w:w w:val="105"/>
          <w:sz w:val="23"/>
          <w:szCs w:val="23"/>
        </w:rPr>
        <w:t xml:space="preserve"> </w:t>
      </w:r>
      <w:r w:rsidR="00452236" w:rsidRPr="0020752E">
        <w:rPr>
          <w:rFonts w:ascii="Times New Roman"/>
          <w:w w:val="105"/>
          <w:sz w:val="23"/>
          <w:szCs w:val="23"/>
        </w:rPr>
        <w:t>reading</w:t>
      </w:r>
      <w:r w:rsidR="00452236" w:rsidRPr="0020752E">
        <w:rPr>
          <w:rFonts w:ascii="Times New Roman"/>
          <w:spacing w:val="23"/>
          <w:w w:val="105"/>
          <w:sz w:val="23"/>
          <w:szCs w:val="23"/>
        </w:rPr>
        <w:t xml:space="preserve"> </w:t>
      </w:r>
      <w:r w:rsidR="00452236" w:rsidRPr="0020752E">
        <w:rPr>
          <w:rFonts w:ascii="Times New Roman"/>
          <w:w w:val="105"/>
          <w:sz w:val="23"/>
          <w:szCs w:val="23"/>
        </w:rPr>
        <w:t>comprehension</w:t>
      </w:r>
      <w:r w:rsidR="00452236" w:rsidRPr="0020752E">
        <w:rPr>
          <w:rFonts w:ascii="Times New Roman"/>
          <w:spacing w:val="30"/>
          <w:w w:val="105"/>
          <w:sz w:val="23"/>
          <w:szCs w:val="23"/>
        </w:rPr>
        <w:t xml:space="preserve"> </w:t>
      </w:r>
      <w:r w:rsidR="00452236" w:rsidRPr="0020752E">
        <w:rPr>
          <w:rFonts w:ascii="Times New Roman"/>
          <w:w w:val="105"/>
          <w:sz w:val="23"/>
          <w:szCs w:val="23"/>
        </w:rPr>
        <w:t>and</w:t>
      </w:r>
      <w:r w:rsidR="00452236" w:rsidRPr="0020752E">
        <w:rPr>
          <w:rFonts w:ascii="Times New Roman"/>
          <w:spacing w:val="17"/>
          <w:w w:val="105"/>
          <w:sz w:val="23"/>
          <w:szCs w:val="23"/>
        </w:rPr>
        <w:t xml:space="preserve"> </w:t>
      </w:r>
      <w:r w:rsidR="00452236" w:rsidRPr="0020752E">
        <w:rPr>
          <w:rFonts w:ascii="Times New Roman"/>
          <w:w w:val="105"/>
          <w:sz w:val="23"/>
          <w:szCs w:val="23"/>
        </w:rPr>
        <w:t>writing</w:t>
      </w:r>
      <w:r w:rsidR="00452236" w:rsidRPr="0020752E">
        <w:rPr>
          <w:rFonts w:ascii="Times New Roman"/>
          <w:spacing w:val="38"/>
          <w:w w:val="105"/>
          <w:sz w:val="23"/>
          <w:szCs w:val="23"/>
        </w:rPr>
        <w:t xml:space="preserve"> </w:t>
      </w:r>
      <w:r w:rsidR="00452236" w:rsidRPr="0020752E">
        <w:rPr>
          <w:rFonts w:ascii="Times New Roman"/>
          <w:w w:val="105"/>
          <w:sz w:val="23"/>
          <w:szCs w:val="23"/>
        </w:rPr>
        <w:t>skills,</w:t>
      </w:r>
      <w:r w:rsidR="00452236" w:rsidRPr="0020752E">
        <w:rPr>
          <w:rFonts w:ascii="Times New Roman"/>
          <w:spacing w:val="10"/>
          <w:w w:val="105"/>
          <w:sz w:val="23"/>
          <w:szCs w:val="23"/>
        </w:rPr>
        <w:t xml:space="preserve"> </w:t>
      </w:r>
      <w:r w:rsidR="00452236" w:rsidRPr="0020752E">
        <w:rPr>
          <w:rFonts w:ascii="Times New Roman"/>
          <w:w w:val="105"/>
          <w:sz w:val="23"/>
          <w:szCs w:val="23"/>
        </w:rPr>
        <w:t>but</w:t>
      </w:r>
      <w:r w:rsidR="00452236" w:rsidRPr="0020752E">
        <w:rPr>
          <w:rFonts w:ascii="Times New Roman"/>
          <w:spacing w:val="38"/>
          <w:w w:val="105"/>
          <w:sz w:val="23"/>
          <w:szCs w:val="23"/>
        </w:rPr>
        <w:t xml:space="preserve"> </w:t>
      </w:r>
      <w:r w:rsidR="00452236" w:rsidRPr="0020752E">
        <w:rPr>
          <w:rFonts w:ascii="Times New Roman"/>
          <w:w w:val="105"/>
          <w:sz w:val="23"/>
          <w:szCs w:val="23"/>
        </w:rPr>
        <w:t>may</w:t>
      </w:r>
      <w:r w:rsidR="00452236" w:rsidRPr="0020752E">
        <w:rPr>
          <w:rFonts w:ascii="Times New Roman"/>
          <w:spacing w:val="20"/>
          <w:w w:val="105"/>
          <w:sz w:val="23"/>
          <w:szCs w:val="23"/>
        </w:rPr>
        <w:t xml:space="preserve"> </w:t>
      </w:r>
      <w:r w:rsidR="00452236" w:rsidRPr="0020752E">
        <w:rPr>
          <w:rFonts w:ascii="Times New Roman"/>
          <w:w w:val="105"/>
          <w:sz w:val="23"/>
          <w:szCs w:val="23"/>
        </w:rPr>
        <w:t>need</w:t>
      </w:r>
      <w:r w:rsidR="00452236" w:rsidRPr="0020752E">
        <w:rPr>
          <w:rFonts w:ascii="Times New Roman"/>
          <w:spacing w:val="24"/>
          <w:w w:val="103"/>
          <w:sz w:val="23"/>
          <w:szCs w:val="23"/>
        </w:rPr>
        <w:t xml:space="preserve"> </w:t>
      </w:r>
      <w:r w:rsidR="00452236" w:rsidRPr="0020752E">
        <w:rPr>
          <w:rFonts w:ascii="Times New Roman"/>
          <w:w w:val="105"/>
          <w:sz w:val="23"/>
          <w:szCs w:val="23"/>
        </w:rPr>
        <w:t>continued</w:t>
      </w:r>
      <w:r w:rsidR="00452236" w:rsidRPr="0020752E">
        <w:rPr>
          <w:rFonts w:ascii="Times New Roman"/>
          <w:spacing w:val="25"/>
          <w:w w:val="105"/>
          <w:sz w:val="23"/>
          <w:szCs w:val="23"/>
        </w:rPr>
        <w:t xml:space="preserve"> </w:t>
      </w:r>
      <w:r w:rsidR="00452236" w:rsidRPr="0020752E">
        <w:rPr>
          <w:rFonts w:ascii="Times New Roman"/>
          <w:w w:val="105"/>
          <w:sz w:val="23"/>
          <w:szCs w:val="23"/>
        </w:rPr>
        <w:t>support</w:t>
      </w:r>
      <w:r w:rsidR="00452236" w:rsidRPr="0020752E">
        <w:rPr>
          <w:rFonts w:ascii="Times New Roman"/>
          <w:spacing w:val="10"/>
          <w:w w:val="105"/>
          <w:sz w:val="23"/>
          <w:szCs w:val="23"/>
        </w:rPr>
        <w:t xml:space="preserve"> </w:t>
      </w:r>
      <w:r w:rsidR="00452236" w:rsidRPr="0020752E">
        <w:rPr>
          <w:rFonts w:ascii="Times New Roman"/>
          <w:w w:val="105"/>
          <w:sz w:val="23"/>
          <w:szCs w:val="23"/>
        </w:rPr>
        <w:t>when</w:t>
      </w:r>
      <w:r w:rsidR="00452236" w:rsidRPr="0020752E">
        <w:rPr>
          <w:rFonts w:ascii="Times New Roman"/>
          <w:spacing w:val="14"/>
          <w:w w:val="105"/>
          <w:sz w:val="23"/>
          <w:szCs w:val="23"/>
        </w:rPr>
        <w:t xml:space="preserve"> </w:t>
      </w:r>
      <w:r w:rsidR="00452236" w:rsidRPr="0020752E">
        <w:rPr>
          <w:rFonts w:ascii="Times New Roman"/>
          <w:w w:val="105"/>
          <w:sz w:val="23"/>
          <w:szCs w:val="23"/>
        </w:rPr>
        <w:t>engaged</w:t>
      </w:r>
      <w:r w:rsidR="00452236" w:rsidRPr="0020752E">
        <w:rPr>
          <w:rFonts w:ascii="Times New Roman"/>
          <w:spacing w:val="27"/>
          <w:w w:val="105"/>
          <w:sz w:val="23"/>
          <w:szCs w:val="23"/>
        </w:rPr>
        <w:t xml:space="preserve"> </w:t>
      </w:r>
      <w:r w:rsidR="00452236" w:rsidRPr="0020752E">
        <w:rPr>
          <w:rFonts w:ascii="Times New Roman"/>
          <w:spacing w:val="13"/>
          <w:w w:val="105"/>
          <w:sz w:val="23"/>
          <w:szCs w:val="23"/>
        </w:rPr>
        <w:t>i</w:t>
      </w:r>
      <w:r w:rsidR="00452236" w:rsidRPr="0020752E">
        <w:rPr>
          <w:rFonts w:ascii="Times New Roman"/>
          <w:spacing w:val="10"/>
          <w:w w:val="105"/>
          <w:sz w:val="23"/>
          <w:szCs w:val="23"/>
        </w:rPr>
        <w:t>n</w:t>
      </w:r>
      <w:r w:rsidR="00452236" w:rsidRPr="0020752E">
        <w:rPr>
          <w:rFonts w:ascii="Times New Roman"/>
          <w:spacing w:val="-3"/>
          <w:w w:val="105"/>
          <w:sz w:val="23"/>
          <w:szCs w:val="23"/>
        </w:rPr>
        <w:t xml:space="preserve"> </w:t>
      </w:r>
      <w:r w:rsidR="00452236" w:rsidRPr="0020752E">
        <w:rPr>
          <w:rFonts w:ascii="Times New Roman"/>
          <w:w w:val="105"/>
          <w:sz w:val="23"/>
          <w:szCs w:val="23"/>
        </w:rPr>
        <w:t>complex</w:t>
      </w:r>
      <w:r w:rsidR="00452236" w:rsidRPr="0020752E">
        <w:rPr>
          <w:rFonts w:ascii="Times New Roman"/>
          <w:spacing w:val="23"/>
          <w:w w:val="105"/>
          <w:sz w:val="23"/>
          <w:szCs w:val="23"/>
        </w:rPr>
        <w:t xml:space="preserve"> </w:t>
      </w:r>
      <w:r w:rsidR="00452236" w:rsidRPr="0020752E">
        <w:rPr>
          <w:rFonts w:ascii="Times New Roman"/>
          <w:w w:val="105"/>
          <w:sz w:val="23"/>
          <w:szCs w:val="23"/>
        </w:rPr>
        <w:t>academic</w:t>
      </w:r>
      <w:r w:rsidR="00452236" w:rsidRPr="0020752E">
        <w:rPr>
          <w:rFonts w:ascii="Times New Roman"/>
          <w:spacing w:val="15"/>
          <w:w w:val="105"/>
          <w:sz w:val="23"/>
          <w:szCs w:val="23"/>
        </w:rPr>
        <w:t xml:space="preserve"> </w:t>
      </w:r>
      <w:r w:rsidR="00452236" w:rsidRPr="0020752E">
        <w:rPr>
          <w:rFonts w:ascii="Times New Roman"/>
          <w:w w:val="105"/>
          <w:sz w:val="23"/>
          <w:szCs w:val="23"/>
        </w:rPr>
        <w:t>tasks</w:t>
      </w:r>
      <w:r w:rsidR="00452236" w:rsidRPr="0020752E">
        <w:rPr>
          <w:rFonts w:ascii="Times New Roman"/>
          <w:spacing w:val="18"/>
          <w:w w:val="105"/>
          <w:sz w:val="23"/>
          <w:szCs w:val="23"/>
        </w:rPr>
        <w:t xml:space="preserve"> </w:t>
      </w:r>
      <w:r w:rsidR="00452236" w:rsidRPr="0020752E">
        <w:rPr>
          <w:rFonts w:ascii="Times New Roman"/>
          <w:w w:val="105"/>
          <w:sz w:val="23"/>
          <w:szCs w:val="23"/>
        </w:rPr>
        <w:t>that</w:t>
      </w:r>
      <w:r w:rsidR="00452236" w:rsidRPr="0020752E">
        <w:rPr>
          <w:rFonts w:ascii="Times New Roman"/>
          <w:spacing w:val="13"/>
          <w:w w:val="105"/>
          <w:sz w:val="23"/>
          <w:szCs w:val="23"/>
        </w:rPr>
        <w:t xml:space="preserve"> </w:t>
      </w:r>
      <w:r w:rsidR="00452236" w:rsidRPr="0020752E">
        <w:rPr>
          <w:rFonts w:ascii="Times New Roman"/>
          <w:w w:val="105"/>
          <w:sz w:val="23"/>
          <w:szCs w:val="23"/>
        </w:rPr>
        <w:t>require</w:t>
      </w:r>
      <w:r w:rsidR="00452236" w:rsidRPr="0020752E">
        <w:rPr>
          <w:rFonts w:ascii="Times New Roman"/>
          <w:spacing w:val="26"/>
          <w:w w:val="105"/>
          <w:sz w:val="23"/>
          <w:szCs w:val="23"/>
        </w:rPr>
        <w:t xml:space="preserve"> </w:t>
      </w:r>
      <w:r w:rsidR="00452236" w:rsidRPr="0020752E">
        <w:rPr>
          <w:rFonts w:ascii="Times New Roman"/>
          <w:w w:val="105"/>
          <w:sz w:val="23"/>
          <w:szCs w:val="23"/>
        </w:rPr>
        <w:t>increasingly</w:t>
      </w:r>
      <w:r w:rsidR="00452236" w:rsidRPr="0020752E">
        <w:rPr>
          <w:rFonts w:ascii="Times New Roman"/>
          <w:spacing w:val="21"/>
          <w:w w:val="105"/>
          <w:sz w:val="23"/>
          <w:szCs w:val="23"/>
        </w:rPr>
        <w:t xml:space="preserve"> </w:t>
      </w:r>
      <w:r w:rsidR="00452236" w:rsidRPr="0020752E">
        <w:rPr>
          <w:rFonts w:ascii="Times New Roman"/>
          <w:w w:val="105"/>
          <w:sz w:val="23"/>
          <w:szCs w:val="23"/>
        </w:rPr>
        <w:t>academic</w:t>
      </w:r>
      <w:r w:rsidR="00452236" w:rsidRPr="0020752E">
        <w:rPr>
          <w:rFonts w:ascii="Times New Roman"/>
          <w:spacing w:val="24"/>
          <w:w w:val="103"/>
          <w:sz w:val="23"/>
          <w:szCs w:val="23"/>
        </w:rPr>
        <w:t xml:space="preserve"> </w:t>
      </w:r>
      <w:r w:rsidR="00452236" w:rsidRPr="0020752E">
        <w:rPr>
          <w:rFonts w:ascii="Times New Roman"/>
          <w:w w:val="105"/>
          <w:sz w:val="23"/>
          <w:szCs w:val="23"/>
        </w:rPr>
        <w:t>language.</w:t>
      </w:r>
      <w:r w:rsidR="00452236" w:rsidRPr="0020752E">
        <w:rPr>
          <w:rFonts w:ascii="Times New Roman"/>
          <w:spacing w:val="9"/>
          <w:w w:val="105"/>
          <w:sz w:val="23"/>
          <w:szCs w:val="23"/>
        </w:rPr>
        <w:t xml:space="preserve"> </w:t>
      </w:r>
      <w:r w:rsidR="00452236" w:rsidRPr="0020752E">
        <w:rPr>
          <w:rFonts w:ascii="Times New Roman"/>
          <w:w w:val="105"/>
          <w:sz w:val="23"/>
          <w:szCs w:val="23"/>
        </w:rPr>
        <w:t>The</w:t>
      </w:r>
      <w:r w:rsidR="00452236" w:rsidRPr="0020752E">
        <w:rPr>
          <w:rFonts w:ascii="Times New Roman"/>
          <w:spacing w:val="11"/>
          <w:w w:val="105"/>
          <w:sz w:val="23"/>
          <w:szCs w:val="23"/>
        </w:rPr>
        <w:t xml:space="preserve"> </w:t>
      </w:r>
      <w:r w:rsidR="00452236" w:rsidRPr="0020752E">
        <w:rPr>
          <w:rFonts w:ascii="Times New Roman"/>
          <w:w w:val="105"/>
          <w:sz w:val="23"/>
          <w:szCs w:val="23"/>
        </w:rPr>
        <w:t>student</w:t>
      </w:r>
      <w:r w:rsidR="00452236" w:rsidRPr="0020752E">
        <w:rPr>
          <w:rFonts w:ascii="Times New Roman"/>
          <w:spacing w:val="22"/>
          <w:w w:val="105"/>
          <w:sz w:val="23"/>
          <w:szCs w:val="23"/>
        </w:rPr>
        <w:t xml:space="preserve"> </w:t>
      </w:r>
      <w:r w:rsidR="00452236" w:rsidRPr="0020752E">
        <w:rPr>
          <w:rFonts w:ascii="Times New Roman" w:hAnsi="Times New Roman" w:cs="Times New Roman"/>
          <w:sz w:val="23"/>
          <w:szCs w:val="23"/>
        </w:rPr>
        <w:t>may</w:t>
      </w:r>
      <w:r w:rsidRPr="0020752E">
        <w:rPr>
          <w:rFonts w:ascii="Times New Roman" w:hAnsi="Times New Roman" w:cs="Times New Roman"/>
          <w:spacing w:val="26"/>
          <w:sz w:val="23"/>
          <w:szCs w:val="23"/>
        </w:rPr>
        <w:t xml:space="preserve"> </w:t>
      </w:r>
      <w:r w:rsidR="00452236" w:rsidRPr="0020752E">
        <w:rPr>
          <w:rFonts w:ascii="Times New Roman" w:hAnsi="Times New Roman" w:cs="Times New Roman"/>
          <w:sz w:val="23"/>
          <w:szCs w:val="23"/>
        </w:rPr>
        <w:t>be</w:t>
      </w:r>
      <w:r w:rsidR="00452236" w:rsidRPr="0020752E">
        <w:rPr>
          <w:rFonts w:ascii="Times New Roman" w:hAnsi="Times New Roman" w:cs="Times New Roman"/>
          <w:spacing w:val="26"/>
          <w:sz w:val="23"/>
          <w:szCs w:val="23"/>
        </w:rPr>
        <w:t xml:space="preserve"> </w:t>
      </w:r>
      <w:r w:rsidR="00452236" w:rsidRPr="0020752E">
        <w:rPr>
          <w:rFonts w:ascii="Times New Roman" w:hAnsi="Times New Roman" w:cs="Times New Roman"/>
          <w:sz w:val="23"/>
          <w:szCs w:val="23"/>
        </w:rPr>
        <w:t>monitored</w:t>
      </w:r>
      <w:r w:rsidR="00452236" w:rsidRPr="0020752E">
        <w:rPr>
          <w:rFonts w:ascii="Times New Roman"/>
          <w:spacing w:val="41"/>
          <w:w w:val="105"/>
          <w:sz w:val="23"/>
          <w:szCs w:val="23"/>
        </w:rPr>
        <w:t xml:space="preserve"> </w:t>
      </w:r>
      <w:r w:rsidR="00452236" w:rsidRPr="0020752E">
        <w:rPr>
          <w:rFonts w:ascii="Times New Roman"/>
          <w:w w:val="105"/>
          <w:sz w:val="23"/>
          <w:szCs w:val="23"/>
        </w:rPr>
        <w:t>using</w:t>
      </w:r>
      <w:r w:rsidR="00452236" w:rsidRPr="0020752E">
        <w:rPr>
          <w:rFonts w:ascii="Times New Roman"/>
          <w:spacing w:val="19"/>
          <w:w w:val="105"/>
          <w:sz w:val="23"/>
          <w:szCs w:val="23"/>
        </w:rPr>
        <w:t xml:space="preserve"> </w:t>
      </w:r>
      <w:r w:rsidR="00452236" w:rsidRPr="0020752E">
        <w:rPr>
          <w:rFonts w:ascii="Times New Roman"/>
          <w:w w:val="105"/>
          <w:sz w:val="23"/>
          <w:szCs w:val="23"/>
        </w:rPr>
        <w:t>an</w:t>
      </w:r>
      <w:r w:rsidR="00452236" w:rsidRPr="0020752E">
        <w:rPr>
          <w:rFonts w:ascii="Times New Roman"/>
          <w:spacing w:val="16"/>
          <w:w w:val="105"/>
          <w:sz w:val="23"/>
          <w:szCs w:val="23"/>
        </w:rPr>
        <w:t xml:space="preserve"> </w:t>
      </w:r>
      <w:r w:rsidR="00452236" w:rsidRPr="0020752E">
        <w:rPr>
          <w:rFonts w:ascii="Times New Roman"/>
          <w:w w:val="105"/>
          <w:sz w:val="23"/>
          <w:szCs w:val="23"/>
        </w:rPr>
        <w:t>Individualized</w:t>
      </w:r>
      <w:r w:rsidR="00452236" w:rsidRPr="0020752E">
        <w:rPr>
          <w:rFonts w:ascii="Times New Roman"/>
          <w:spacing w:val="47"/>
          <w:w w:val="105"/>
          <w:sz w:val="23"/>
          <w:szCs w:val="23"/>
        </w:rPr>
        <w:t xml:space="preserve"> </w:t>
      </w:r>
      <w:r w:rsidR="00452236" w:rsidRPr="0020752E">
        <w:rPr>
          <w:rFonts w:ascii="Times New Roman"/>
          <w:spacing w:val="-1"/>
          <w:w w:val="105"/>
          <w:sz w:val="23"/>
          <w:szCs w:val="23"/>
        </w:rPr>
        <w:t>Language</w:t>
      </w:r>
      <w:r w:rsidR="00452236" w:rsidRPr="0020752E">
        <w:rPr>
          <w:rFonts w:ascii="Times New Roman"/>
          <w:spacing w:val="18"/>
          <w:w w:val="105"/>
          <w:sz w:val="23"/>
          <w:szCs w:val="23"/>
        </w:rPr>
        <w:t xml:space="preserve"> </w:t>
      </w:r>
      <w:r w:rsidR="00452236" w:rsidRPr="0020752E">
        <w:rPr>
          <w:rFonts w:ascii="Times New Roman"/>
          <w:w w:val="105"/>
          <w:sz w:val="23"/>
          <w:szCs w:val="23"/>
        </w:rPr>
        <w:t>Development</w:t>
      </w:r>
      <w:r w:rsidR="00452236" w:rsidRPr="0020752E">
        <w:rPr>
          <w:rFonts w:ascii="Times New Roman"/>
          <w:spacing w:val="53"/>
          <w:w w:val="105"/>
          <w:sz w:val="23"/>
          <w:szCs w:val="23"/>
        </w:rPr>
        <w:t xml:space="preserve"> </w:t>
      </w:r>
      <w:r w:rsidR="00452236" w:rsidRPr="0020752E">
        <w:rPr>
          <w:rFonts w:ascii="Times New Roman"/>
          <w:w w:val="105"/>
          <w:sz w:val="23"/>
          <w:szCs w:val="23"/>
        </w:rPr>
        <w:t>Plan</w:t>
      </w:r>
      <w:r w:rsidR="00452236" w:rsidRPr="0020752E">
        <w:rPr>
          <w:rFonts w:ascii="Times New Roman"/>
          <w:spacing w:val="15"/>
          <w:w w:val="105"/>
          <w:sz w:val="23"/>
          <w:szCs w:val="23"/>
        </w:rPr>
        <w:t xml:space="preserve"> </w:t>
      </w:r>
      <w:r w:rsidR="00452236" w:rsidRPr="0020752E">
        <w:rPr>
          <w:rFonts w:ascii="Times New Roman"/>
          <w:w w:val="105"/>
          <w:sz w:val="23"/>
          <w:szCs w:val="23"/>
        </w:rPr>
        <w:t>or</w:t>
      </w:r>
      <w:r w:rsidR="00452236" w:rsidRPr="0020752E">
        <w:rPr>
          <w:rFonts w:ascii="Times New Roman"/>
          <w:spacing w:val="-2"/>
          <w:w w:val="105"/>
          <w:sz w:val="23"/>
          <w:szCs w:val="23"/>
        </w:rPr>
        <w:t xml:space="preserve"> </w:t>
      </w:r>
      <w:r w:rsidR="00452236" w:rsidRPr="0020752E">
        <w:rPr>
          <w:rFonts w:ascii="Times New Roman"/>
          <w:w w:val="105"/>
          <w:sz w:val="23"/>
          <w:szCs w:val="23"/>
        </w:rPr>
        <w:t>may</w:t>
      </w:r>
      <w:r w:rsidR="00452236" w:rsidRPr="0020752E">
        <w:rPr>
          <w:rFonts w:ascii="Times New Roman"/>
          <w:spacing w:val="19"/>
          <w:w w:val="105"/>
          <w:sz w:val="23"/>
          <w:szCs w:val="23"/>
        </w:rPr>
        <w:t xml:space="preserve"> </w:t>
      </w:r>
      <w:r w:rsidR="00452236" w:rsidRPr="0020752E">
        <w:rPr>
          <w:rFonts w:ascii="Times New Roman"/>
          <w:w w:val="105"/>
          <w:sz w:val="23"/>
          <w:szCs w:val="23"/>
        </w:rPr>
        <w:t>receive</w:t>
      </w:r>
      <w:r w:rsidR="00452236" w:rsidRPr="0020752E">
        <w:rPr>
          <w:rFonts w:ascii="Times New Roman"/>
          <w:spacing w:val="38"/>
          <w:w w:val="105"/>
          <w:sz w:val="23"/>
          <w:szCs w:val="23"/>
        </w:rPr>
        <w:t xml:space="preserve"> </w:t>
      </w:r>
      <w:r w:rsidR="00452236" w:rsidRPr="0020752E">
        <w:rPr>
          <w:rFonts w:ascii="Times New Roman"/>
          <w:w w:val="105"/>
          <w:sz w:val="23"/>
          <w:szCs w:val="23"/>
        </w:rPr>
        <w:t>services.</w:t>
      </w:r>
    </w:p>
    <w:p w:rsidR="00452236" w:rsidRPr="0020752E" w:rsidRDefault="00452236" w:rsidP="00452236">
      <w:pPr>
        <w:spacing w:before="8"/>
        <w:rPr>
          <w:rFonts w:ascii="Times New Roman" w:eastAsia="Times New Roman" w:hAnsi="Times New Roman" w:cs="Times New Roman"/>
          <w:sz w:val="23"/>
          <w:szCs w:val="23"/>
        </w:rPr>
      </w:pPr>
    </w:p>
    <w:p w:rsidR="00452236" w:rsidRPr="0020752E" w:rsidRDefault="00452236" w:rsidP="00452236">
      <w:pPr>
        <w:spacing w:line="250" w:lineRule="auto"/>
        <w:ind w:left="109" w:right="165" w:firstLine="9"/>
        <w:rPr>
          <w:rFonts w:ascii="Times New Roman"/>
          <w:w w:val="105"/>
          <w:sz w:val="23"/>
          <w:szCs w:val="23"/>
        </w:rPr>
      </w:pPr>
      <w:r w:rsidRPr="0020752E">
        <w:rPr>
          <w:rFonts w:ascii="Times New Roman"/>
          <w:b/>
          <w:spacing w:val="-4"/>
          <w:w w:val="105"/>
          <w:sz w:val="23"/>
          <w:szCs w:val="23"/>
        </w:rPr>
        <w:t>Fluent</w:t>
      </w:r>
      <w:r w:rsidRPr="0020752E">
        <w:rPr>
          <w:rFonts w:ascii="Times New Roman"/>
          <w:b/>
          <w:spacing w:val="9"/>
          <w:w w:val="105"/>
          <w:sz w:val="23"/>
          <w:szCs w:val="23"/>
        </w:rPr>
        <w:t xml:space="preserve"> </w:t>
      </w:r>
      <w:r w:rsidRPr="0020752E">
        <w:rPr>
          <w:rFonts w:ascii="Times New Roman"/>
          <w:b/>
          <w:w w:val="105"/>
          <w:sz w:val="23"/>
          <w:szCs w:val="23"/>
        </w:rPr>
        <w:t>with</w:t>
      </w:r>
      <w:r w:rsidRPr="0020752E">
        <w:rPr>
          <w:rFonts w:ascii="Times New Roman"/>
          <w:b/>
          <w:spacing w:val="40"/>
          <w:w w:val="105"/>
          <w:sz w:val="23"/>
          <w:szCs w:val="23"/>
        </w:rPr>
        <w:t xml:space="preserve"> </w:t>
      </w:r>
      <w:r w:rsidRPr="0020752E">
        <w:rPr>
          <w:rFonts w:ascii="Times New Roman"/>
          <w:b/>
          <w:w w:val="105"/>
          <w:sz w:val="23"/>
          <w:szCs w:val="23"/>
        </w:rPr>
        <w:t>Monitoring</w:t>
      </w:r>
      <w:r w:rsidRPr="0020752E">
        <w:rPr>
          <w:rFonts w:ascii="Times New Roman"/>
          <w:b/>
          <w:spacing w:val="24"/>
          <w:w w:val="105"/>
          <w:sz w:val="23"/>
          <w:szCs w:val="23"/>
        </w:rPr>
        <w:t xml:space="preserve"> </w:t>
      </w:r>
      <w:r w:rsidRPr="0020752E">
        <w:rPr>
          <w:rFonts w:ascii="Times New Roman"/>
          <w:b/>
          <w:w w:val="105"/>
          <w:sz w:val="23"/>
          <w:szCs w:val="23"/>
        </w:rPr>
        <w:t>(F)</w:t>
      </w:r>
      <w:r w:rsidRPr="0020752E">
        <w:rPr>
          <w:rFonts w:ascii="Times New Roman"/>
          <w:b/>
          <w:spacing w:val="27"/>
          <w:w w:val="105"/>
          <w:sz w:val="23"/>
          <w:szCs w:val="23"/>
        </w:rPr>
        <w:t xml:space="preserve"> </w:t>
      </w:r>
      <w:r w:rsidRPr="0020752E">
        <w:rPr>
          <w:rFonts w:ascii="Times New Roman"/>
          <w:b/>
          <w:spacing w:val="2"/>
          <w:w w:val="105"/>
          <w:sz w:val="23"/>
          <w:szCs w:val="23"/>
        </w:rPr>
        <w:t>Level</w:t>
      </w:r>
      <w:r w:rsidRPr="0020752E">
        <w:rPr>
          <w:rFonts w:ascii="Times New Roman"/>
          <w:spacing w:val="1"/>
          <w:w w:val="105"/>
          <w:sz w:val="23"/>
          <w:szCs w:val="23"/>
        </w:rPr>
        <w:t>:</w:t>
      </w:r>
      <w:r w:rsidRPr="0020752E">
        <w:rPr>
          <w:rFonts w:ascii="Times New Roman"/>
          <w:spacing w:val="-30"/>
          <w:w w:val="105"/>
          <w:sz w:val="23"/>
          <w:szCs w:val="23"/>
        </w:rPr>
        <w:t xml:space="preserve"> </w:t>
      </w:r>
      <w:r w:rsidRPr="0020752E">
        <w:rPr>
          <w:rFonts w:ascii="Times New Roman"/>
          <w:w w:val="105"/>
          <w:sz w:val="23"/>
          <w:szCs w:val="23"/>
        </w:rPr>
        <w:t>The</w:t>
      </w:r>
      <w:r w:rsidRPr="0020752E">
        <w:rPr>
          <w:rFonts w:ascii="Times New Roman"/>
          <w:spacing w:val="25"/>
          <w:w w:val="105"/>
          <w:sz w:val="23"/>
          <w:szCs w:val="23"/>
        </w:rPr>
        <w:t xml:space="preserve"> </w:t>
      </w:r>
      <w:r w:rsidRPr="0020752E">
        <w:rPr>
          <w:rFonts w:ascii="Times New Roman"/>
          <w:w w:val="105"/>
          <w:sz w:val="23"/>
          <w:szCs w:val="23"/>
        </w:rPr>
        <w:t>student</w:t>
      </w:r>
      <w:r w:rsidRPr="0020752E">
        <w:rPr>
          <w:rFonts w:ascii="Times New Roman"/>
          <w:spacing w:val="35"/>
          <w:w w:val="105"/>
          <w:sz w:val="23"/>
          <w:szCs w:val="23"/>
        </w:rPr>
        <w:t xml:space="preserve"> </w:t>
      </w:r>
      <w:r w:rsidRPr="0020752E">
        <w:rPr>
          <w:rFonts w:ascii="Times New Roman"/>
          <w:w w:val="105"/>
          <w:sz w:val="23"/>
          <w:szCs w:val="23"/>
        </w:rPr>
        <w:t>is</w:t>
      </w:r>
      <w:r w:rsidRPr="0020752E">
        <w:rPr>
          <w:rFonts w:ascii="Times New Roman"/>
          <w:spacing w:val="16"/>
          <w:w w:val="105"/>
          <w:sz w:val="23"/>
          <w:szCs w:val="23"/>
        </w:rPr>
        <w:t xml:space="preserve"> </w:t>
      </w:r>
      <w:r w:rsidRPr="0020752E">
        <w:rPr>
          <w:rFonts w:ascii="Times New Roman"/>
          <w:w w:val="105"/>
          <w:sz w:val="23"/>
          <w:szCs w:val="23"/>
        </w:rPr>
        <w:t>identified</w:t>
      </w:r>
      <w:r w:rsidRPr="0020752E">
        <w:rPr>
          <w:rFonts w:ascii="Times New Roman"/>
          <w:spacing w:val="33"/>
          <w:w w:val="105"/>
          <w:sz w:val="23"/>
          <w:szCs w:val="23"/>
        </w:rPr>
        <w:t xml:space="preserve"> </w:t>
      </w:r>
      <w:r w:rsidRPr="0020752E">
        <w:rPr>
          <w:rFonts w:ascii="Times New Roman"/>
          <w:w w:val="105"/>
          <w:sz w:val="23"/>
          <w:szCs w:val="23"/>
        </w:rPr>
        <w:t>at</w:t>
      </w:r>
      <w:r w:rsidRPr="0020752E">
        <w:rPr>
          <w:rFonts w:ascii="Times New Roman"/>
          <w:spacing w:val="17"/>
          <w:w w:val="105"/>
          <w:sz w:val="23"/>
          <w:szCs w:val="23"/>
        </w:rPr>
        <w:t xml:space="preserve"> </w:t>
      </w:r>
      <w:r w:rsidRPr="0020752E">
        <w:rPr>
          <w:rFonts w:ascii="Times New Roman"/>
          <w:w w:val="105"/>
          <w:sz w:val="23"/>
          <w:szCs w:val="23"/>
        </w:rPr>
        <w:t>the</w:t>
      </w:r>
      <w:r w:rsidRPr="0020752E">
        <w:rPr>
          <w:rFonts w:ascii="Times New Roman"/>
          <w:spacing w:val="16"/>
          <w:w w:val="105"/>
          <w:sz w:val="23"/>
          <w:szCs w:val="23"/>
        </w:rPr>
        <w:t xml:space="preserve"> </w:t>
      </w:r>
      <w:r w:rsidR="00993183" w:rsidRPr="0020752E">
        <w:rPr>
          <w:rFonts w:ascii="Times New Roman"/>
          <w:w w:val="105"/>
          <w:sz w:val="23"/>
          <w:szCs w:val="23"/>
        </w:rPr>
        <w:t>5 or 6</w:t>
      </w:r>
      <w:r w:rsidRPr="0020752E">
        <w:rPr>
          <w:rFonts w:ascii="Times New Roman"/>
          <w:spacing w:val="35"/>
          <w:w w:val="105"/>
          <w:sz w:val="23"/>
          <w:szCs w:val="23"/>
        </w:rPr>
        <w:t xml:space="preserve"> </w:t>
      </w:r>
      <w:r w:rsidRPr="0020752E">
        <w:rPr>
          <w:rFonts w:ascii="Times New Roman"/>
          <w:w w:val="105"/>
          <w:sz w:val="23"/>
          <w:szCs w:val="23"/>
        </w:rPr>
        <w:t>level</w:t>
      </w:r>
      <w:r w:rsidRPr="0020752E">
        <w:rPr>
          <w:rFonts w:ascii="Times New Roman"/>
          <w:spacing w:val="44"/>
          <w:w w:val="105"/>
          <w:sz w:val="23"/>
          <w:szCs w:val="23"/>
        </w:rPr>
        <w:t xml:space="preserve"> </w:t>
      </w:r>
      <w:r w:rsidRPr="0020752E">
        <w:rPr>
          <w:rFonts w:ascii="Times New Roman"/>
          <w:w w:val="105"/>
          <w:sz w:val="23"/>
          <w:szCs w:val="23"/>
        </w:rPr>
        <w:t>on</w:t>
      </w:r>
      <w:r w:rsidRPr="0020752E">
        <w:rPr>
          <w:rFonts w:ascii="Times New Roman"/>
          <w:spacing w:val="29"/>
          <w:w w:val="105"/>
          <w:sz w:val="23"/>
          <w:szCs w:val="23"/>
        </w:rPr>
        <w:t xml:space="preserve"> </w:t>
      </w:r>
      <w:r w:rsidRPr="0020752E">
        <w:rPr>
          <w:rFonts w:ascii="Times New Roman"/>
          <w:w w:val="105"/>
          <w:sz w:val="23"/>
          <w:szCs w:val="23"/>
        </w:rPr>
        <w:t>the</w:t>
      </w:r>
      <w:r w:rsidRPr="0020752E">
        <w:rPr>
          <w:rFonts w:ascii="Times New Roman"/>
          <w:spacing w:val="30"/>
          <w:w w:val="105"/>
          <w:sz w:val="23"/>
          <w:szCs w:val="23"/>
        </w:rPr>
        <w:t xml:space="preserve"> </w:t>
      </w:r>
      <w:r w:rsidR="00993183" w:rsidRPr="0020752E">
        <w:rPr>
          <w:rFonts w:ascii="Times New Roman"/>
          <w:w w:val="105"/>
          <w:sz w:val="23"/>
          <w:szCs w:val="23"/>
        </w:rPr>
        <w:t>ACCESS</w:t>
      </w:r>
      <w:r w:rsidRPr="0020752E">
        <w:rPr>
          <w:rFonts w:ascii="Times New Roman"/>
          <w:spacing w:val="-7"/>
          <w:w w:val="105"/>
          <w:sz w:val="23"/>
          <w:szCs w:val="23"/>
        </w:rPr>
        <w:t>.</w:t>
      </w:r>
      <w:r w:rsidRPr="0020752E">
        <w:rPr>
          <w:rFonts w:ascii="Times New Roman"/>
          <w:spacing w:val="-11"/>
          <w:w w:val="105"/>
          <w:sz w:val="23"/>
          <w:szCs w:val="23"/>
        </w:rPr>
        <w:t xml:space="preserve"> </w:t>
      </w:r>
      <w:r w:rsidR="004C252B" w:rsidRPr="0020752E">
        <w:rPr>
          <w:rFonts w:ascii="Times New Roman"/>
          <w:spacing w:val="-11"/>
          <w:w w:val="105"/>
          <w:sz w:val="23"/>
          <w:szCs w:val="23"/>
        </w:rPr>
        <w:t xml:space="preserve"> </w:t>
      </w:r>
      <w:r w:rsidRPr="0020752E">
        <w:rPr>
          <w:rFonts w:ascii="Times New Roman"/>
          <w:w w:val="105"/>
          <w:sz w:val="23"/>
          <w:szCs w:val="23"/>
        </w:rPr>
        <w:t>The</w:t>
      </w:r>
      <w:r w:rsidRPr="0020752E">
        <w:rPr>
          <w:rFonts w:ascii="Times New Roman"/>
          <w:spacing w:val="11"/>
          <w:w w:val="105"/>
          <w:sz w:val="23"/>
          <w:szCs w:val="23"/>
        </w:rPr>
        <w:t xml:space="preserve"> </w:t>
      </w:r>
      <w:r w:rsidRPr="0020752E">
        <w:rPr>
          <w:rFonts w:ascii="Times New Roman"/>
          <w:w w:val="105"/>
          <w:sz w:val="23"/>
          <w:szCs w:val="23"/>
        </w:rPr>
        <w:t>student</w:t>
      </w:r>
      <w:r w:rsidRPr="0020752E">
        <w:rPr>
          <w:rFonts w:ascii="Times New Roman"/>
          <w:spacing w:val="21"/>
          <w:w w:val="105"/>
          <w:sz w:val="23"/>
          <w:szCs w:val="23"/>
        </w:rPr>
        <w:t xml:space="preserve"> </w:t>
      </w:r>
      <w:r w:rsidRPr="0020752E">
        <w:rPr>
          <w:rFonts w:ascii="Times New Roman"/>
          <w:w w:val="105"/>
          <w:sz w:val="23"/>
          <w:szCs w:val="23"/>
        </w:rPr>
        <w:t>is</w:t>
      </w:r>
      <w:r w:rsidRPr="0020752E">
        <w:rPr>
          <w:rFonts w:ascii="Times New Roman"/>
          <w:spacing w:val="-5"/>
          <w:w w:val="105"/>
          <w:sz w:val="23"/>
          <w:szCs w:val="23"/>
        </w:rPr>
        <w:t xml:space="preserve"> </w:t>
      </w:r>
      <w:r w:rsidRPr="0020752E">
        <w:rPr>
          <w:rFonts w:ascii="Times New Roman"/>
          <w:w w:val="105"/>
          <w:sz w:val="23"/>
          <w:szCs w:val="23"/>
        </w:rPr>
        <w:t>exited</w:t>
      </w:r>
      <w:r w:rsidRPr="0020752E">
        <w:rPr>
          <w:rFonts w:ascii="Times New Roman"/>
          <w:spacing w:val="22"/>
          <w:w w:val="105"/>
          <w:sz w:val="23"/>
          <w:szCs w:val="23"/>
        </w:rPr>
        <w:t xml:space="preserve"> </w:t>
      </w:r>
      <w:r w:rsidRPr="0020752E">
        <w:rPr>
          <w:rFonts w:ascii="Times New Roman"/>
          <w:w w:val="105"/>
          <w:sz w:val="23"/>
          <w:szCs w:val="23"/>
        </w:rPr>
        <w:t>from</w:t>
      </w:r>
      <w:r w:rsidRPr="0020752E">
        <w:rPr>
          <w:rFonts w:ascii="Times New Roman"/>
          <w:spacing w:val="22"/>
          <w:w w:val="105"/>
          <w:sz w:val="23"/>
          <w:szCs w:val="23"/>
        </w:rPr>
        <w:t xml:space="preserve"> </w:t>
      </w:r>
      <w:r w:rsidRPr="0020752E">
        <w:rPr>
          <w:rFonts w:ascii="Times New Roman"/>
          <w:w w:val="105"/>
          <w:sz w:val="23"/>
          <w:szCs w:val="23"/>
        </w:rPr>
        <w:t>the</w:t>
      </w:r>
      <w:r w:rsidRPr="0020752E">
        <w:rPr>
          <w:rFonts w:ascii="Times New Roman"/>
          <w:spacing w:val="20"/>
          <w:w w:val="105"/>
          <w:sz w:val="23"/>
          <w:szCs w:val="23"/>
        </w:rPr>
        <w:t xml:space="preserve"> </w:t>
      </w:r>
      <w:r w:rsidRPr="0020752E">
        <w:rPr>
          <w:rFonts w:ascii="Times New Roman"/>
          <w:w w:val="105"/>
          <w:sz w:val="23"/>
          <w:szCs w:val="23"/>
        </w:rPr>
        <w:t>ELL</w:t>
      </w:r>
      <w:r w:rsidRPr="0020752E">
        <w:rPr>
          <w:rFonts w:ascii="Times New Roman"/>
          <w:spacing w:val="19"/>
          <w:w w:val="105"/>
          <w:sz w:val="23"/>
          <w:szCs w:val="23"/>
        </w:rPr>
        <w:t xml:space="preserve"> </w:t>
      </w:r>
      <w:r w:rsidRPr="0020752E">
        <w:rPr>
          <w:rFonts w:ascii="Times New Roman"/>
          <w:w w:val="105"/>
          <w:sz w:val="23"/>
          <w:szCs w:val="23"/>
        </w:rPr>
        <w:t>program,</w:t>
      </w:r>
      <w:r w:rsidRPr="0020752E">
        <w:rPr>
          <w:rFonts w:ascii="Times New Roman"/>
          <w:spacing w:val="26"/>
          <w:w w:val="105"/>
          <w:sz w:val="23"/>
          <w:szCs w:val="23"/>
        </w:rPr>
        <w:t xml:space="preserve"> </w:t>
      </w:r>
      <w:r w:rsidRPr="0020752E">
        <w:rPr>
          <w:rFonts w:ascii="Times New Roman"/>
          <w:w w:val="105"/>
          <w:sz w:val="23"/>
          <w:szCs w:val="23"/>
        </w:rPr>
        <w:t>having</w:t>
      </w:r>
      <w:r w:rsidRPr="0020752E">
        <w:rPr>
          <w:rFonts w:ascii="Times New Roman"/>
          <w:spacing w:val="24"/>
          <w:w w:val="105"/>
          <w:sz w:val="23"/>
          <w:szCs w:val="23"/>
        </w:rPr>
        <w:t xml:space="preserve"> </w:t>
      </w:r>
      <w:r w:rsidRPr="0020752E">
        <w:rPr>
          <w:rFonts w:ascii="Times New Roman"/>
          <w:w w:val="105"/>
          <w:sz w:val="23"/>
          <w:szCs w:val="23"/>
        </w:rPr>
        <w:t>achieved</w:t>
      </w:r>
      <w:r w:rsidRPr="0020752E">
        <w:rPr>
          <w:rFonts w:ascii="Times New Roman"/>
          <w:spacing w:val="24"/>
          <w:w w:val="105"/>
          <w:sz w:val="23"/>
          <w:szCs w:val="23"/>
        </w:rPr>
        <w:t xml:space="preserve"> </w:t>
      </w:r>
      <w:r w:rsidRPr="0020752E">
        <w:rPr>
          <w:rFonts w:ascii="Times New Roman"/>
          <w:w w:val="105"/>
          <w:sz w:val="23"/>
          <w:szCs w:val="23"/>
        </w:rPr>
        <w:t>fluency,</w:t>
      </w:r>
      <w:r w:rsidRPr="0020752E">
        <w:rPr>
          <w:rFonts w:ascii="Times New Roman"/>
          <w:spacing w:val="13"/>
          <w:w w:val="105"/>
          <w:sz w:val="23"/>
          <w:szCs w:val="23"/>
        </w:rPr>
        <w:t xml:space="preserve"> </w:t>
      </w:r>
      <w:r w:rsidRPr="0020752E">
        <w:rPr>
          <w:rFonts w:ascii="Times New Roman"/>
          <w:w w:val="105"/>
          <w:sz w:val="23"/>
          <w:szCs w:val="23"/>
        </w:rPr>
        <w:t>and</w:t>
      </w:r>
      <w:r w:rsidRPr="0020752E">
        <w:rPr>
          <w:rFonts w:ascii="Times New Roman"/>
          <w:spacing w:val="16"/>
          <w:w w:val="105"/>
          <w:sz w:val="23"/>
          <w:szCs w:val="23"/>
        </w:rPr>
        <w:t xml:space="preserve"> </w:t>
      </w:r>
      <w:r w:rsidRPr="0020752E">
        <w:rPr>
          <w:rFonts w:ascii="Times New Roman"/>
          <w:w w:val="105"/>
          <w:sz w:val="23"/>
          <w:szCs w:val="23"/>
        </w:rPr>
        <w:t>is</w:t>
      </w:r>
      <w:r w:rsidRPr="0020752E">
        <w:rPr>
          <w:rFonts w:ascii="Times New Roman"/>
          <w:spacing w:val="5"/>
          <w:w w:val="105"/>
          <w:sz w:val="23"/>
          <w:szCs w:val="23"/>
        </w:rPr>
        <w:t xml:space="preserve"> </w:t>
      </w:r>
      <w:r w:rsidRPr="0020752E">
        <w:rPr>
          <w:rFonts w:ascii="Times New Roman"/>
          <w:w w:val="105"/>
          <w:sz w:val="23"/>
          <w:szCs w:val="23"/>
        </w:rPr>
        <w:t>monitored</w:t>
      </w:r>
      <w:r w:rsidRPr="0020752E">
        <w:rPr>
          <w:rFonts w:ascii="Times New Roman"/>
          <w:spacing w:val="34"/>
          <w:w w:val="105"/>
          <w:sz w:val="23"/>
          <w:szCs w:val="23"/>
        </w:rPr>
        <w:t xml:space="preserve"> </w:t>
      </w:r>
      <w:r w:rsidRPr="0020752E">
        <w:rPr>
          <w:rFonts w:ascii="Times New Roman"/>
          <w:w w:val="105"/>
          <w:sz w:val="23"/>
          <w:szCs w:val="23"/>
        </w:rPr>
        <w:t>for</w:t>
      </w:r>
      <w:r w:rsidRPr="0020752E">
        <w:rPr>
          <w:rFonts w:ascii="Times New Roman"/>
          <w:spacing w:val="7"/>
          <w:w w:val="105"/>
          <w:sz w:val="23"/>
          <w:szCs w:val="23"/>
        </w:rPr>
        <w:t xml:space="preserve"> </w:t>
      </w:r>
      <w:r w:rsidR="006B6ED0" w:rsidRPr="0020752E">
        <w:rPr>
          <w:rFonts w:ascii="Times New Roman"/>
          <w:w w:val="105"/>
          <w:sz w:val="23"/>
          <w:szCs w:val="23"/>
        </w:rPr>
        <w:t>four</w:t>
      </w:r>
      <w:r w:rsidRPr="0020752E">
        <w:rPr>
          <w:rFonts w:ascii="Times New Roman"/>
          <w:spacing w:val="17"/>
          <w:w w:val="105"/>
          <w:sz w:val="23"/>
          <w:szCs w:val="23"/>
        </w:rPr>
        <w:t xml:space="preserve"> </w:t>
      </w:r>
      <w:r w:rsidRPr="0020752E">
        <w:rPr>
          <w:rFonts w:ascii="Times New Roman"/>
          <w:w w:val="105"/>
          <w:sz w:val="23"/>
          <w:szCs w:val="23"/>
        </w:rPr>
        <w:t>years</w:t>
      </w:r>
      <w:r w:rsidRPr="0020752E">
        <w:rPr>
          <w:rFonts w:ascii="Times New Roman"/>
          <w:spacing w:val="8"/>
          <w:w w:val="105"/>
          <w:sz w:val="23"/>
          <w:szCs w:val="23"/>
        </w:rPr>
        <w:t xml:space="preserve"> </w:t>
      </w:r>
      <w:r w:rsidRPr="0020752E">
        <w:rPr>
          <w:rFonts w:ascii="Times New Roman"/>
          <w:w w:val="105"/>
          <w:sz w:val="23"/>
          <w:szCs w:val="23"/>
        </w:rPr>
        <w:t>after exit.</w:t>
      </w:r>
      <w:r w:rsidRPr="0020752E">
        <w:rPr>
          <w:rFonts w:ascii="Times New Roman"/>
          <w:spacing w:val="8"/>
          <w:w w:val="105"/>
          <w:sz w:val="23"/>
          <w:szCs w:val="23"/>
        </w:rPr>
        <w:t xml:space="preserve"> </w:t>
      </w:r>
      <w:r w:rsidRPr="0020752E">
        <w:rPr>
          <w:rFonts w:ascii="Times New Roman"/>
          <w:w w:val="105"/>
          <w:sz w:val="23"/>
          <w:szCs w:val="23"/>
        </w:rPr>
        <w:t>For</w:t>
      </w:r>
      <w:r w:rsidRPr="0020752E">
        <w:rPr>
          <w:rFonts w:ascii="Times New Roman"/>
          <w:spacing w:val="1"/>
          <w:w w:val="105"/>
          <w:sz w:val="23"/>
          <w:szCs w:val="23"/>
        </w:rPr>
        <w:t xml:space="preserve"> </w:t>
      </w:r>
      <w:r w:rsidRPr="0020752E">
        <w:rPr>
          <w:rFonts w:ascii="Times New Roman"/>
          <w:w w:val="105"/>
          <w:sz w:val="23"/>
          <w:szCs w:val="23"/>
        </w:rPr>
        <w:t>the</w:t>
      </w:r>
      <w:r w:rsidRPr="0020752E">
        <w:rPr>
          <w:rFonts w:ascii="Times New Roman"/>
          <w:w w:val="109"/>
          <w:sz w:val="23"/>
          <w:szCs w:val="23"/>
        </w:rPr>
        <w:t xml:space="preserve"> </w:t>
      </w:r>
      <w:r w:rsidRPr="0020752E">
        <w:rPr>
          <w:rFonts w:ascii="Times New Roman"/>
          <w:w w:val="105"/>
          <w:sz w:val="23"/>
          <w:szCs w:val="23"/>
        </w:rPr>
        <w:t>purpose</w:t>
      </w:r>
      <w:r w:rsidRPr="0020752E">
        <w:rPr>
          <w:rFonts w:ascii="Times New Roman"/>
          <w:spacing w:val="38"/>
          <w:w w:val="105"/>
          <w:sz w:val="23"/>
          <w:szCs w:val="23"/>
        </w:rPr>
        <w:t xml:space="preserve"> </w:t>
      </w:r>
      <w:r w:rsidRPr="0020752E">
        <w:rPr>
          <w:rFonts w:ascii="Times New Roman"/>
          <w:w w:val="105"/>
          <w:sz w:val="23"/>
          <w:szCs w:val="23"/>
        </w:rPr>
        <w:t>of</w:t>
      </w:r>
      <w:r w:rsidRPr="0020752E">
        <w:rPr>
          <w:rFonts w:ascii="Times New Roman"/>
          <w:spacing w:val="5"/>
          <w:w w:val="105"/>
          <w:sz w:val="23"/>
          <w:szCs w:val="23"/>
        </w:rPr>
        <w:t xml:space="preserve"> </w:t>
      </w:r>
      <w:r w:rsidRPr="0020752E">
        <w:rPr>
          <w:rFonts w:ascii="Times New Roman"/>
          <w:w w:val="105"/>
          <w:sz w:val="23"/>
          <w:szCs w:val="23"/>
        </w:rPr>
        <w:t>calculating</w:t>
      </w:r>
      <w:r w:rsidRPr="0020752E">
        <w:rPr>
          <w:rFonts w:ascii="Times New Roman"/>
          <w:spacing w:val="30"/>
          <w:w w:val="105"/>
          <w:sz w:val="23"/>
          <w:szCs w:val="23"/>
        </w:rPr>
        <w:t xml:space="preserve"> </w:t>
      </w:r>
      <w:r w:rsidRPr="0020752E">
        <w:rPr>
          <w:rFonts w:ascii="Times New Roman"/>
          <w:spacing w:val="4"/>
          <w:w w:val="105"/>
          <w:sz w:val="23"/>
          <w:szCs w:val="23"/>
        </w:rPr>
        <w:t>A</w:t>
      </w:r>
      <w:r w:rsidRPr="0020752E">
        <w:rPr>
          <w:rFonts w:ascii="Times New Roman"/>
          <w:spacing w:val="3"/>
          <w:w w:val="105"/>
          <w:sz w:val="23"/>
          <w:szCs w:val="23"/>
        </w:rPr>
        <w:t>YP,</w:t>
      </w:r>
      <w:r w:rsidRPr="0020752E">
        <w:rPr>
          <w:rFonts w:ascii="Times New Roman"/>
          <w:spacing w:val="5"/>
          <w:w w:val="105"/>
          <w:sz w:val="23"/>
          <w:szCs w:val="23"/>
        </w:rPr>
        <w:t xml:space="preserve"> </w:t>
      </w:r>
      <w:r w:rsidRPr="0020752E">
        <w:rPr>
          <w:rFonts w:ascii="Times New Roman"/>
          <w:w w:val="105"/>
          <w:sz w:val="23"/>
          <w:szCs w:val="23"/>
        </w:rPr>
        <w:t>the</w:t>
      </w:r>
      <w:r w:rsidRPr="0020752E">
        <w:rPr>
          <w:rFonts w:ascii="Times New Roman"/>
          <w:spacing w:val="12"/>
          <w:w w:val="105"/>
          <w:sz w:val="23"/>
          <w:szCs w:val="23"/>
        </w:rPr>
        <w:t xml:space="preserve"> </w:t>
      </w:r>
      <w:r w:rsidRPr="0020752E">
        <w:rPr>
          <w:rFonts w:ascii="Times New Roman"/>
          <w:spacing w:val="-2"/>
          <w:w w:val="105"/>
          <w:sz w:val="23"/>
          <w:szCs w:val="23"/>
        </w:rPr>
        <w:t>stude</w:t>
      </w:r>
      <w:r w:rsidRPr="0020752E">
        <w:rPr>
          <w:rFonts w:ascii="Times New Roman"/>
          <w:spacing w:val="-3"/>
          <w:w w:val="105"/>
          <w:sz w:val="23"/>
          <w:szCs w:val="23"/>
        </w:rPr>
        <w:t>nt</w:t>
      </w:r>
      <w:r w:rsidRPr="0020752E">
        <w:rPr>
          <w:rFonts w:ascii="Times New Roman"/>
          <w:spacing w:val="20"/>
          <w:w w:val="105"/>
          <w:sz w:val="23"/>
          <w:szCs w:val="23"/>
        </w:rPr>
        <w:t xml:space="preserve"> </w:t>
      </w:r>
      <w:r w:rsidRPr="0020752E">
        <w:rPr>
          <w:rFonts w:ascii="Times New Roman"/>
          <w:spacing w:val="-4"/>
          <w:w w:val="105"/>
          <w:sz w:val="23"/>
          <w:szCs w:val="23"/>
        </w:rPr>
        <w:t>scores</w:t>
      </w:r>
      <w:r w:rsidRPr="0020752E">
        <w:rPr>
          <w:rFonts w:ascii="Times New Roman"/>
          <w:spacing w:val="1"/>
          <w:w w:val="105"/>
          <w:sz w:val="23"/>
          <w:szCs w:val="23"/>
        </w:rPr>
        <w:t xml:space="preserve"> </w:t>
      </w:r>
      <w:r w:rsidRPr="0020752E">
        <w:rPr>
          <w:rFonts w:ascii="Times New Roman"/>
          <w:w w:val="105"/>
          <w:sz w:val="23"/>
          <w:szCs w:val="23"/>
        </w:rPr>
        <w:t>are</w:t>
      </w:r>
      <w:r w:rsidRPr="0020752E">
        <w:rPr>
          <w:rFonts w:ascii="Times New Roman"/>
          <w:spacing w:val="3"/>
          <w:w w:val="105"/>
          <w:sz w:val="23"/>
          <w:szCs w:val="23"/>
        </w:rPr>
        <w:t xml:space="preserve"> </w:t>
      </w:r>
      <w:r w:rsidRPr="0020752E">
        <w:rPr>
          <w:rFonts w:ascii="Times New Roman"/>
          <w:w w:val="105"/>
          <w:sz w:val="23"/>
          <w:szCs w:val="23"/>
        </w:rPr>
        <w:t>counted</w:t>
      </w:r>
      <w:r w:rsidRPr="0020752E">
        <w:rPr>
          <w:rFonts w:ascii="Times New Roman"/>
          <w:spacing w:val="37"/>
          <w:w w:val="105"/>
          <w:sz w:val="23"/>
          <w:szCs w:val="23"/>
        </w:rPr>
        <w:t xml:space="preserve"> </w:t>
      </w:r>
      <w:r w:rsidRPr="0020752E">
        <w:rPr>
          <w:rFonts w:ascii="Times New Roman"/>
          <w:w w:val="105"/>
          <w:sz w:val="23"/>
          <w:szCs w:val="23"/>
        </w:rPr>
        <w:t>in</w:t>
      </w:r>
      <w:r w:rsidRPr="0020752E">
        <w:rPr>
          <w:rFonts w:ascii="Times New Roman"/>
          <w:spacing w:val="-1"/>
          <w:w w:val="105"/>
          <w:sz w:val="23"/>
          <w:szCs w:val="23"/>
        </w:rPr>
        <w:t xml:space="preserve"> </w:t>
      </w:r>
      <w:r w:rsidRPr="0020752E">
        <w:rPr>
          <w:rFonts w:ascii="Times New Roman"/>
          <w:w w:val="105"/>
          <w:sz w:val="23"/>
          <w:szCs w:val="23"/>
        </w:rPr>
        <w:t>the</w:t>
      </w:r>
      <w:r w:rsidRPr="0020752E">
        <w:rPr>
          <w:rFonts w:ascii="Times New Roman"/>
          <w:spacing w:val="23"/>
          <w:w w:val="105"/>
          <w:sz w:val="23"/>
          <w:szCs w:val="23"/>
        </w:rPr>
        <w:t xml:space="preserve"> </w:t>
      </w:r>
      <w:r w:rsidRPr="0020752E">
        <w:rPr>
          <w:rFonts w:ascii="Times New Roman"/>
          <w:w w:val="105"/>
          <w:sz w:val="23"/>
          <w:szCs w:val="23"/>
        </w:rPr>
        <w:t>ELL</w:t>
      </w:r>
      <w:r w:rsidRPr="0020752E">
        <w:rPr>
          <w:rFonts w:ascii="Times New Roman"/>
          <w:spacing w:val="13"/>
          <w:w w:val="105"/>
          <w:sz w:val="23"/>
          <w:szCs w:val="23"/>
        </w:rPr>
        <w:t xml:space="preserve"> </w:t>
      </w:r>
      <w:r w:rsidRPr="0020752E">
        <w:rPr>
          <w:rFonts w:ascii="Times New Roman"/>
          <w:w w:val="105"/>
          <w:sz w:val="23"/>
          <w:szCs w:val="23"/>
        </w:rPr>
        <w:t>subgroup</w:t>
      </w:r>
      <w:r w:rsidRPr="0020752E">
        <w:rPr>
          <w:rFonts w:ascii="Times New Roman"/>
          <w:spacing w:val="27"/>
          <w:w w:val="105"/>
          <w:sz w:val="23"/>
          <w:szCs w:val="23"/>
        </w:rPr>
        <w:t xml:space="preserve"> </w:t>
      </w:r>
      <w:r w:rsidRPr="0020752E">
        <w:rPr>
          <w:rFonts w:ascii="Times New Roman"/>
          <w:w w:val="105"/>
          <w:sz w:val="23"/>
          <w:szCs w:val="23"/>
        </w:rPr>
        <w:t>for</w:t>
      </w:r>
      <w:r w:rsidRPr="0020752E">
        <w:rPr>
          <w:rFonts w:ascii="Times New Roman"/>
          <w:spacing w:val="14"/>
          <w:w w:val="105"/>
          <w:sz w:val="23"/>
          <w:szCs w:val="23"/>
        </w:rPr>
        <w:t xml:space="preserve"> </w:t>
      </w:r>
      <w:r w:rsidR="006B6ED0" w:rsidRPr="0020752E">
        <w:rPr>
          <w:rFonts w:ascii="Times New Roman"/>
          <w:w w:val="105"/>
          <w:sz w:val="23"/>
          <w:szCs w:val="23"/>
        </w:rPr>
        <w:t>four</w:t>
      </w:r>
      <w:r w:rsidRPr="0020752E">
        <w:rPr>
          <w:rFonts w:ascii="Times New Roman"/>
          <w:spacing w:val="14"/>
          <w:w w:val="105"/>
          <w:sz w:val="23"/>
          <w:szCs w:val="23"/>
        </w:rPr>
        <w:t xml:space="preserve"> </w:t>
      </w:r>
      <w:r w:rsidRPr="0020752E">
        <w:rPr>
          <w:rFonts w:ascii="Times New Roman"/>
          <w:w w:val="105"/>
          <w:sz w:val="23"/>
          <w:szCs w:val="23"/>
        </w:rPr>
        <w:t>years</w:t>
      </w:r>
      <w:r w:rsidRPr="0020752E">
        <w:rPr>
          <w:rFonts w:ascii="Times New Roman"/>
          <w:spacing w:val="16"/>
          <w:w w:val="105"/>
          <w:sz w:val="23"/>
          <w:szCs w:val="23"/>
        </w:rPr>
        <w:t xml:space="preserve"> </w:t>
      </w:r>
      <w:r w:rsidRPr="0020752E">
        <w:rPr>
          <w:rFonts w:ascii="Times New Roman"/>
          <w:w w:val="105"/>
          <w:sz w:val="23"/>
          <w:szCs w:val="23"/>
        </w:rPr>
        <w:t>after</w:t>
      </w:r>
      <w:r w:rsidRPr="0020752E">
        <w:rPr>
          <w:rFonts w:ascii="Times New Roman"/>
          <w:spacing w:val="29"/>
          <w:w w:val="108"/>
          <w:sz w:val="23"/>
          <w:szCs w:val="23"/>
        </w:rPr>
        <w:t xml:space="preserve"> </w:t>
      </w:r>
      <w:r w:rsidRPr="0020752E">
        <w:rPr>
          <w:rFonts w:ascii="Times New Roman"/>
          <w:w w:val="105"/>
          <w:sz w:val="23"/>
          <w:szCs w:val="23"/>
        </w:rPr>
        <w:t>exit.</w:t>
      </w:r>
      <w:r w:rsidRPr="0020752E">
        <w:rPr>
          <w:rFonts w:ascii="Times New Roman"/>
          <w:spacing w:val="9"/>
          <w:w w:val="105"/>
          <w:sz w:val="23"/>
          <w:szCs w:val="23"/>
        </w:rPr>
        <w:t xml:space="preserve"> </w:t>
      </w:r>
      <w:r w:rsidRPr="0020752E">
        <w:rPr>
          <w:rFonts w:ascii="Times New Roman"/>
          <w:w w:val="105"/>
          <w:sz w:val="23"/>
          <w:szCs w:val="23"/>
        </w:rPr>
        <w:t>The</w:t>
      </w:r>
      <w:r w:rsidRPr="0020752E">
        <w:rPr>
          <w:rFonts w:ascii="Times New Roman"/>
          <w:spacing w:val="9"/>
          <w:w w:val="105"/>
          <w:sz w:val="23"/>
          <w:szCs w:val="23"/>
        </w:rPr>
        <w:t xml:space="preserve"> </w:t>
      </w:r>
      <w:r w:rsidRPr="0020752E">
        <w:rPr>
          <w:rFonts w:ascii="Times New Roman"/>
          <w:w w:val="105"/>
          <w:sz w:val="23"/>
          <w:szCs w:val="23"/>
        </w:rPr>
        <w:t>student</w:t>
      </w:r>
      <w:r w:rsidRPr="0020752E">
        <w:rPr>
          <w:rFonts w:ascii="Times New Roman"/>
          <w:spacing w:val="7"/>
          <w:w w:val="105"/>
          <w:sz w:val="23"/>
          <w:szCs w:val="23"/>
        </w:rPr>
        <w:t xml:space="preserve"> </w:t>
      </w:r>
      <w:r w:rsidRPr="0020752E">
        <w:rPr>
          <w:rFonts w:ascii="Times New Roman"/>
          <w:w w:val="105"/>
          <w:sz w:val="23"/>
          <w:szCs w:val="23"/>
        </w:rPr>
        <w:t>no</w:t>
      </w:r>
      <w:r w:rsidRPr="0020752E">
        <w:rPr>
          <w:rFonts w:ascii="Times New Roman"/>
          <w:spacing w:val="13"/>
          <w:w w:val="105"/>
          <w:sz w:val="23"/>
          <w:szCs w:val="23"/>
        </w:rPr>
        <w:t xml:space="preserve"> </w:t>
      </w:r>
      <w:r w:rsidRPr="0020752E">
        <w:rPr>
          <w:rFonts w:ascii="Times New Roman"/>
          <w:w w:val="105"/>
          <w:sz w:val="23"/>
          <w:szCs w:val="23"/>
        </w:rPr>
        <w:t>longer</w:t>
      </w:r>
      <w:r w:rsidRPr="0020752E">
        <w:rPr>
          <w:rFonts w:ascii="Times New Roman"/>
          <w:spacing w:val="2"/>
          <w:w w:val="105"/>
          <w:sz w:val="23"/>
          <w:szCs w:val="23"/>
        </w:rPr>
        <w:t xml:space="preserve"> </w:t>
      </w:r>
      <w:r w:rsidRPr="0020752E">
        <w:rPr>
          <w:rFonts w:ascii="Times New Roman"/>
          <w:w w:val="105"/>
          <w:sz w:val="23"/>
          <w:szCs w:val="23"/>
        </w:rPr>
        <w:t>receives</w:t>
      </w:r>
      <w:r w:rsidRPr="0020752E">
        <w:rPr>
          <w:rFonts w:ascii="Times New Roman"/>
          <w:spacing w:val="23"/>
          <w:w w:val="105"/>
          <w:sz w:val="23"/>
          <w:szCs w:val="23"/>
        </w:rPr>
        <w:t xml:space="preserve"> </w:t>
      </w:r>
      <w:r w:rsidRPr="0020752E">
        <w:rPr>
          <w:rFonts w:ascii="Times New Roman"/>
          <w:w w:val="105"/>
          <w:sz w:val="23"/>
          <w:szCs w:val="23"/>
        </w:rPr>
        <w:t>federal</w:t>
      </w:r>
      <w:r w:rsidRPr="0020752E">
        <w:rPr>
          <w:rFonts w:ascii="Times New Roman"/>
          <w:spacing w:val="29"/>
          <w:w w:val="105"/>
          <w:sz w:val="23"/>
          <w:szCs w:val="23"/>
        </w:rPr>
        <w:t xml:space="preserve"> </w:t>
      </w:r>
      <w:r w:rsidRPr="0020752E">
        <w:rPr>
          <w:rFonts w:ascii="Times New Roman"/>
          <w:w w:val="105"/>
          <w:sz w:val="23"/>
          <w:szCs w:val="23"/>
        </w:rPr>
        <w:t>funds.</w:t>
      </w:r>
      <w:r w:rsidRPr="0020752E">
        <w:rPr>
          <w:rFonts w:ascii="Times New Roman"/>
          <w:spacing w:val="23"/>
          <w:w w:val="105"/>
          <w:sz w:val="23"/>
          <w:szCs w:val="23"/>
        </w:rPr>
        <w:t xml:space="preserve"> </w:t>
      </w:r>
      <w:r w:rsidRPr="0020752E">
        <w:rPr>
          <w:rFonts w:ascii="Times New Roman"/>
          <w:w w:val="105"/>
          <w:sz w:val="23"/>
          <w:szCs w:val="23"/>
        </w:rPr>
        <w:t>During</w:t>
      </w:r>
      <w:r w:rsidRPr="0020752E">
        <w:rPr>
          <w:rFonts w:ascii="Times New Roman"/>
          <w:spacing w:val="17"/>
          <w:w w:val="105"/>
          <w:sz w:val="23"/>
          <w:szCs w:val="23"/>
        </w:rPr>
        <w:t xml:space="preserve"> </w:t>
      </w:r>
      <w:r w:rsidRPr="0020752E">
        <w:rPr>
          <w:rFonts w:ascii="Times New Roman"/>
          <w:w w:val="105"/>
          <w:sz w:val="23"/>
          <w:szCs w:val="23"/>
        </w:rPr>
        <w:t>the</w:t>
      </w:r>
      <w:r w:rsidRPr="0020752E">
        <w:rPr>
          <w:rFonts w:ascii="Times New Roman"/>
          <w:spacing w:val="3"/>
          <w:w w:val="105"/>
          <w:sz w:val="23"/>
          <w:szCs w:val="23"/>
        </w:rPr>
        <w:t xml:space="preserve"> </w:t>
      </w:r>
      <w:r w:rsidR="006B6ED0" w:rsidRPr="0020752E">
        <w:rPr>
          <w:rFonts w:ascii="Times New Roman"/>
          <w:w w:val="105"/>
          <w:sz w:val="23"/>
          <w:szCs w:val="23"/>
        </w:rPr>
        <w:t xml:space="preserve">four </w:t>
      </w:r>
      <w:r w:rsidRPr="0020752E">
        <w:rPr>
          <w:rFonts w:ascii="Times New Roman"/>
          <w:w w:val="105"/>
          <w:sz w:val="23"/>
          <w:szCs w:val="23"/>
        </w:rPr>
        <w:t>year</w:t>
      </w:r>
      <w:r w:rsidRPr="0020752E">
        <w:rPr>
          <w:rFonts w:ascii="Times New Roman"/>
          <w:spacing w:val="22"/>
          <w:w w:val="105"/>
          <w:sz w:val="23"/>
          <w:szCs w:val="23"/>
        </w:rPr>
        <w:t xml:space="preserve"> </w:t>
      </w:r>
      <w:r w:rsidRPr="0020752E">
        <w:rPr>
          <w:rFonts w:ascii="Times New Roman"/>
          <w:w w:val="105"/>
          <w:sz w:val="23"/>
          <w:szCs w:val="23"/>
        </w:rPr>
        <w:t>monitoring</w:t>
      </w:r>
      <w:r w:rsidRPr="0020752E">
        <w:rPr>
          <w:rFonts w:ascii="Times New Roman"/>
          <w:spacing w:val="25"/>
          <w:w w:val="105"/>
          <w:sz w:val="23"/>
          <w:szCs w:val="23"/>
        </w:rPr>
        <w:t xml:space="preserve"> </w:t>
      </w:r>
      <w:r w:rsidRPr="0020752E">
        <w:rPr>
          <w:rFonts w:ascii="Times New Roman"/>
          <w:w w:val="105"/>
          <w:sz w:val="23"/>
          <w:szCs w:val="23"/>
        </w:rPr>
        <w:t>period,</w:t>
      </w:r>
      <w:r w:rsidRPr="0020752E">
        <w:rPr>
          <w:rFonts w:ascii="Times New Roman"/>
          <w:spacing w:val="20"/>
          <w:w w:val="105"/>
          <w:sz w:val="23"/>
          <w:szCs w:val="23"/>
        </w:rPr>
        <w:t xml:space="preserve"> </w:t>
      </w:r>
      <w:r w:rsidRPr="0020752E">
        <w:rPr>
          <w:rFonts w:ascii="Times New Roman"/>
          <w:w w:val="105"/>
          <w:sz w:val="23"/>
          <w:szCs w:val="23"/>
        </w:rPr>
        <w:t>the</w:t>
      </w:r>
      <w:r w:rsidRPr="0020752E">
        <w:rPr>
          <w:rFonts w:ascii="Times New Roman"/>
          <w:spacing w:val="3"/>
          <w:w w:val="105"/>
          <w:sz w:val="23"/>
          <w:szCs w:val="23"/>
        </w:rPr>
        <w:t xml:space="preserve"> </w:t>
      </w:r>
      <w:r w:rsidRPr="0020752E">
        <w:rPr>
          <w:rFonts w:ascii="Times New Roman"/>
          <w:w w:val="105"/>
          <w:sz w:val="23"/>
          <w:szCs w:val="23"/>
        </w:rPr>
        <w:t>school</w:t>
      </w:r>
      <w:r w:rsidRPr="0020752E">
        <w:rPr>
          <w:rFonts w:ascii="Times New Roman"/>
          <w:w w:val="108"/>
          <w:sz w:val="23"/>
          <w:szCs w:val="23"/>
        </w:rPr>
        <w:t xml:space="preserve"> </w:t>
      </w:r>
      <w:r w:rsidRPr="0020752E">
        <w:rPr>
          <w:rFonts w:ascii="Times New Roman"/>
          <w:w w:val="105"/>
          <w:sz w:val="23"/>
          <w:szCs w:val="23"/>
        </w:rPr>
        <w:t>may</w:t>
      </w:r>
      <w:r w:rsidRPr="0020752E">
        <w:rPr>
          <w:rFonts w:ascii="Times New Roman"/>
          <w:spacing w:val="22"/>
          <w:w w:val="105"/>
          <w:sz w:val="23"/>
          <w:szCs w:val="23"/>
        </w:rPr>
        <w:t xml:space="preserve"> </w:t>
      </w:r>
      <w:r w:rsidRPr="0020752E">
        <w:rPr>
          <w:rFonts w:ascii="Times New Roman"/>
          <w:w w:val="105"/>
          <w:sz w:val="23"/>
          <w:szCs w:val="23"/>
        </w:rPr>
        <w:t>reevaluate</w:t>
      </w:r>
      <w:r w:rsidRPr="0020752E">
        <w:rPr>
          <w:rFonts w:ascii="Times New Roman"/>
          <w:spacing w:val="26"/>
          <w:w w:val="105"/>
          <w:sz w:val="23"/>
          <w:szCs w:val="23"/>
        </w:rPr>
        <w:t xml:space="preserve"> </w:t>
      </w:r>
      <w:r w:rsidRPr="0020752E">
        <w:rPr>
          <w:rFonts w:ascii="Times New Roman"/>
          <w:w w:val="105"/>
          <w:sz w:val="23"/>
          <w:szCs w:val="23"/>
        </w:rPr>
        <w:t>student</w:t>
      </w:r>
      <w:r w:rsidRPr="0020752E">
        <w:rPr>
          <w:rFonts w:ascii="Times New Roman"/>
          <w:spacing w:val="7"/>
          <w:w w:val="105"/>
          <w:sz w:val="23"/>
          <w:szCs w:val="23"/>
        </w:rPr>
        <w:t xml:space="preserve"> </w:t>
      </w:r>
      <w:r w:rsidRPr="0020752E">
        <w:rPr>
          <w:rFonts w:ascii="Times New Roman"/>
          <w:w w:val="105"/>
          <w:sz w:val="23"/>
          <w:szCs w:val="23"/>
        </w:rPr>
        <w:t>to</w:t>
      </w:r>
      <w:r w:rsidRPr="0020752E">
        <w:rPr>
          <w:rFonts w:ascii="Times New Roman"/>
          <w:spacing w:val="10"/>
          <w:w w:val="105"/>
          <w:sz w:val="23"/>
          <w:szCs w:val="23"/>
        </w:rPr>
        <w:t xml:space="preserve"> </w:t>
      </w:r>
      <w:r w:rsidRPr="0020752E">
        <w:rPr>
          <w:rFonts w:ascii="Times New Roman"/>
          <w:w w:val="105"/>
          <w:sz w:val="23"/>
          <w:szCs w:val="23"/>
        </w:rPr>
        <w:t>change</w:t>
      </w:r>
      <w:r w:rsidRPr="0020752E">
        <w:rPr>
          <w:rFonts w:ascii="Times New Roman"/>
          <w:spacing w:val="7"/>
          <w:w w:val="105"/>
          <w:sz w:val="23"/>
          <w:szCs w:val="23"/>
        </w:rPr>
        <w:t xml:space="preserve"> </w:t>
      </w:r>
      <w:r w:rsidRPr="0020752E">
        <w:rPr>
          <w:rFonts w:ascii="Times New Roman"/>
          <w:w w:val="105"/>
          <w:sz w:val="23"/>
          <w:szCs w:val="23"/>
        </w:rPr>
        <w:t>proficiency</w:t>
      </w:r>
      <w:r w:rsidRPr="0020752E">
        <w:rPr>
          <w:rFonts w:ascii="Times New Roman"/>
          <w:spacing w:val="40"/>
          <w:w w:val="105"/>
          <w:sz w:val="23"/>
          <w:szCs w:val="23"/>
        </w:rPr>
        <w:t xml:space="preserve"> </w:t>
      </w:r>
      <w:r w:rsidRPr="0020752E">
        <w:rPr>
          <w:rFonts w:ascii="Times New Roman"/>
          <w:w w:val="105"/>
          <w:sz w:val="23"/>
          <w:szCs w:val="23"/>
        </w:rPr>
        <w:t>level</w:t>
      </w:r>
      <w:r w:rsidRPr="0020752E">
        <w:rPr>
          <w:rFonts w:ascii="Times New Roman"/>
          <w:spacing w:val="14"/>
          <w:w w:val="105"/>
          <w:sz w:val="23"/>
          <w:szCs w:val="23"/>
        </w:rPr>
        <w:t xml:space="preserve"> </w:t>
      </w:r>
      <w:r w:rsidRPr="0020752E">
        <w:rPr>
          <w:rFonts w:ascii="Times New Roman"/>
          <w:w w:val="105"/>
          <w:sz w:val="23"/>
          <w:szCs w:val="23"/>
        </w:rPr>
        <w:t>as</w:t>
      </w:r>
      <w:r w:rsidRPr="0020752E">
        <w:rPr>
          <w:rFonts w:ascii="Times New Roman"/>
          <w:spacing w:val="-6"/>
          <w:w w:val="105"/>
          <w:sz w:val="23"/>
          <w:szCs w:val="23"/>
        </w:rPr>
        <w:t xml:space="preserve"> </w:t>
      </w:r>
      <w:r w:rsidRPr="0020752E">
        <w:rPr>
          <w:rFonts w:ascii="Times New Roman"/>
          <w:w w:val="105"/>
          <w:sz w:val="23"/>
          <w:szCs w:val="23"/>
        </w:rPr>
        <w:t>appropriate.</w:t>
      </w:r>
      <w:r w:rsidRPr="0020752E">
        <w:rPr>
          <w:rFonts w:ascii="Times New Roman"/>
          <w:spacing w:val="9"/>
          <w:w w:val="105"/>
          <w:sz w:val="23"/>
          <w:szCs w:val="23"/>
        </w:rPr>
        <w:t xml:space="preserve"> </w:t>
      </w:r>
      <w:r w:rsidRPr="0020752E">
        <w:rPr>
          <w:rFonts w:ascii="Times New Roman"/>
          <w:w w:val="105"/>
          <w:sz w:val="23"/>
          <w:szCs w:val="23"/>
        </w:rPr>
        <w:t>At</w:t>
      </w:r>
      <w:r w:rsidRPr="0020752E">
        <w:rPr>
          <w:rFonts w:ascii="Times New Roman"/>
          <w:spacing w:val="23"/>
          <w:w w:val="105"/>
          <w:sz w:val="23"/>
          <w:szCs w:val="23"/>
        </w:rPr>
        <w:t xml:space="preserve"> </w:t>
      </w:r>
      <w:r w:rsidRPr="0020752E">
        <w:rPr>
          <w:rFonts w:ascii="Times New Roman"/>
          <w:w w:val="105"/>
          <w:sz w:val="23"/>
          <w:szCs w:val="23"/>
        </w:rPr>
        <w:t>the</w:t>
      </w:r>
      <w:r w:rsidRPr="0020752E">
        <w:rPr>
          <w:rFonts w:ascii="Times New Roman"/>
          <w:spacing w:val="16"/>
          <w:w w:val="105"/>
          <w:sz w:val="23"/>
          <w:szCs w:val="23"/>
        </w:rPr>
        <w:t xml:space="preserve"> </w:t>
      </w:r>
      <w:r w:rsidRPr="0020752E">
        <w:rPr>
          <w:rFonts w:ascii="Times New Roman"/>
          <w:w w:val="105"/>
          <w:sz w:val="23"/>
          <w:szCs w:val="23"/>
        </w:rPr>
        <w:t>conclusion</w:t>
      </w:r>
      <w:r w:rsidRPr="0020752E">
        <w:rPr>
          <w:rFonts w:ascii="Times New Roman"/>
          <w:spacing w:val="21"/>
          <w:w w:val="105"/>
          <w:sz w:val="23"/>
          <w:szCs w:val="23"/>
        </w:rPr>
        <w:t xml:space="preserve"> </w:t>
      </w:r>
      <w:r w:rsidRPr="0020752E">
        <w:rPr>
          <w:rFonts w:ascii="Times New Roman"/>
          <w:w w:val="105"/>
          <w:sz w:val="23"/>
          <w:szCs w:val="23"/>
        </w:rPr>
        <w:t>of</w:t>
      </w:r>
      <w:r w:rsidRPr="0020752E">
        <w:rPr>
          <w:rFonts w:ascii="Times New Roman"/>
          <w:spacing w:val="9"/>
          <w:w w:val="105"/>
          <w:sz w:val="23"/>
          <w:szCs w:val="23"/>
        </w:rPr>
        <w:t xml:space="preserve"> </w:t>
      </w:r>
      <w:r w:rsidRPr="0020752E">
        <w:rPr>
          <w:rFonts w:ascii="Times New Roman"/>
          <w:w w:val="105"/>
          <w:sz w:val="23"/>
          <w:szCs w:val="23"/>
        </w:rPr>
        <w:t>the</w:t>
      </w:r>
      <w:r w:rsidRPr="0020752E">
        <w:rPr>
          <w:rFonts w:ascii="Times New Roman"/>
          <w:spacing w:val="14"/>
          <w:w w:val="105"/>
          <w:sz w:val="23"/>
          <w:szCs w:val="23"/>
        </w:rPr>
        <w:t xml:space="preserve"> </w:t>
      </w:r>
      <w:r w:rsidR="006B6ED0" w:rsidRPr="0020752E">
        <w:rPr>
          <w:rFonts w:ascii="Times New Roman"/>
          <w:w w:val="105"/>
          <w:sz w:val="23"/>
          <w:szCs w:val="23"/>
        </w:rPr>
        <w:t xml:space="preserve">four </w:t>
      </w:r>
      <w:r w:rsidRPr="0020752E">
        <w:rPr>
          <w:rFonts w:ascii="Times New Roman"/>
          <w:w w:val="105"/>
          <w:sz w:val="23"/>
          <w:szCs w:val="23"/>
        </w:rPr>
        <w:t>years,</w:t>
      </w:r>
      <w:r w:rsidRPr="0020752E">
        <w:rPr>
          <w:rFonts w:ascii="Times New Roman"/>
          <w:w w:val="106"/>
          <w:sz w:val="23"/>
          <w:szCs w:val="23"/>
        </w:rPr>
        <w:t xml:space="preserve"> </w:t>
      </w:r>
      <w:r w:rsidRPr="0020752E">
        <w:rPr>
          <w:rFonts w:ascii="Times New Roman"/>
          <w:w w:val="105"/>
          <w:sz w:val="23"/>
          <w:szCs w:val="23"/>
        </w:rPr>
        <w:t>the</w:t>
      </w:r>
      <w:r w:rsidRPr="0020752E">
        <w:rPr>
          <w:rFonts w:ascii="Times New Roman"/>
          <w:spacing w:val="3"/>
          <w:w w:val="105"/>
          <w:sz w:val="23"/>
          <w:szCs w:val="23"/>
        </w:rPr>
        <w:t xml:space="preserve"> </w:t>
      </w:r>
      <w:r w:rsidRPr="0020752E">
        <w:rPr>
          <w:rFonts w:ascii="Times New Roman"/>
          <w:w w:val="105"/>
          <w:sz w:val="23"/>
          <w:szCs w:val="23"/>
        </w:rPr>
        <w:t>F</w:t>
      </w:r>
      <w:r w:rsidRPr="0020752E">
        <w:rPr>
          <w:rFonts w:ascii="Times New Roman"/>
          <w:spacing w:val="9"/>
          <w:w w:val="105"/>
          <w:sz w:val="23"/>
          <w:szCs w:val="23"/>
        </w:rPr>
        <w:t xml:space="preserve"> </w:t>
      </w:r>
      <w:r w:rsidRPr="0020752E">
        <w:rPr>
          <w:rFonts w:ascii="Times New Roman"/>
          <w:w w:val="105"/>
          <w:sz w:val="23"/>
          <w:szCs w:val="23"/>
        </w:rPr>
        <w:t>designation</w:t>
      </w:r>
      <w:r w:rsidRPr="0020752E">
        <w:rPr>
          <w:rFonts w:ascii="Times New Roman"/>
          <w:spacing w:val="32"/>
          <w:w w:val="105"/>
          <w:sz w:val="23"/>
          <w:szCs w:val="23"/>
        </w:rPr>
        <w:t xml:space="preserve"> </w:t>
      </w:r>
      <w:r w:rsidRPr="0020752E">
        <w:rPr>
          <w:rFonts w:ascii="Times New Roman"/>
          <w:w w:val="105"/>
          <w:sz w:val="23"/>
          <w:szCs w:val="23"/>
        </w:rPr>
        <w:t>is</w:t>
      </w:r>
      <w:r w:rsidRPr="0020752E">
        <w:rPr>
          <w:rFonts w:ascii="Times New Roman"/>
          <w:spacing w:val="-4"/>
          <w:w w:val="105"/>
          <w:sz w:val="23"/>
          <w:szCs w:val="23"/>
        </w:rPr>
        <w:t xml:space="preserve"> </w:t>
      </w:r>
      <w:r w:rsidRPr="0020752E">
        <w:rPr>
          <w:rFonts w:ascii="Times New Roman"/>
          <w:w w:val="105"/>
          <w:sz w:val="23"/>
          <w:szCs w:val="23"/>
        </w:rPr>
        <w:t>removed.</w:t>
      </w:r>
    </w:p>
    <w:p w:rsidR="00C20BBF" w:rsidRPr="0020752E" w:rsidRDefault="00C20BBF" w:rsidP="00452236">
      <w:pPr>
        <w:spacing w:line="250" w:lineRule="auto"/>
        <w:ind w:left="109" w:right="165" w:firstLine="9"/>
        <w:rPr>
          <w:rFonts w:ascii="Times New Roman" w:eastAsia="Times New Roman" w:hAnsi="Times New Roman" w:cs="Times New Roman"/>
          <w:sz w:val="23"/>
          <w:szCs w:val="23"/>
        </w:rPr>
      </w:pPr>
    </w:p>
    <w:p w:rsidR="00C20BBF" w:rsidRPr="0020752E" w:rsidRDefault="00C20BBF" w:rsidP="00C20BBF">
      <w:pPr>
        <w:ind w:left="129"/>
        <w:rPr>
          <w:rFonts w:ascii="Times New Roman"/>
          <w:b/>
          <w:w w:val="115"/>
          <w:sz w:val="23"/>
          <w:szCs w:val="23"/>
        </w:rPr>
      </w:pPr>
      <w:r w:rsidRPr="0020752E">
        <w:rPr>
          <w:rFonts w:ascii="Times New Roman"/>
          <w:b/>
          <w:w w:val="115"/>
          <w:sz w:val="23"/>
          <w:szCs w:val="23"/>
        </w:rPr>
        <w:t>W-</w:t>
      </w:r>
      <w:r w:rsidR="009901F5" w:rsidRPr="0020752E">
        <w:rPr>
          <w:rFonts w:ascii="Times New Roman"/>
          <w:b/>
          <w:w w:val="115"/>
          <w:sz w:val="23"/>
          <w:szCs w:val="23"/>
        </w:rPr>
        <w:t>APT or</w:t>
      </w:r>
      <w:r w:rsidR="006B6ED0" w:rsidRPr="0020752E">
        <w:rPr>
          <w:rFonts w:ascii="Times New Roman"/>
          <w:b/>
          <w:w w:val="115"/>
          <w:sz w:val="23"/>
          <w:szCs w:val="23"/>
        </w:rPr>
        <w:t xml:space="preserve"> WIDA Screener</w:t>
      </w:r>
      <w:r w:rsidRPr="0020752E">
        <w:rPr>
          <w:rFonts w:ascii="Times New Roman"/>
          <w:b/>
          <w:spacing w:val="-5"/>
          <w:w w:val="115"/>
          <w:sz w:val="23"/>
          <w:szCs w:val="23"/>
        </w:rPr>
        <w:t xml:space="preserve"> </w:t>
      </w:r>
      <w:r w:rsidRPr="0020752E">
        <w:rPr>
          <w:rFonts w:ascii="Times New Roman"/>
          <w:b/>
          <w:w w:val="115"/>
          <w:sz w:val="23"/>
          <w:szCs w:val="23"/>
        </w:rPr>
        <w:t>Scores</w:t>
      </w:r>
      <w:r w:rsidRPr="0020752E">
        <w:rPr>
          <w:rFonts w:ascii="Times New Roman"/>
          <w:b/>
          <w:spacing w:val="-12"/>
          <w:w w:val="115"/>
          <w:sz w:val="23"/>
          <w:szCs w:val="23"/>
        </w:rPr>
        <w:t xml:space="preserve"> </w:t>
      </w:r>
      <w:r w:rsidRPr="0020752E">
        <w:rPr>
          <w:rFonts w:ascii="Times New Roman"/>
          <w:b/>
          <w:w w:val="115"/>
          <w:sz w:val="23"/>
          <w:szCs w:val="23"/>
        </w:rPr>
        <w:t>to</w:t>
      </w:r>
      <w:r w:rsidRPr="0020752E">
        <w:rPr>
          <w:rFonts w:ascii="Times New Roman"/>
          <w:b/>
          <w:spacing w:val="-8"/>
          <w:w w:val="115"/>
          <w:sz w:val="23"/>
          <w:szCs w:val="23"/>
        </w:rPr>
        <w:t xml:space="preserve"> </w:t>
      </w:r>
      <w:r w:rsidRPr="0020752E">
        <w:rPr>
          <w:rFonts w:ascii="Times New Roman"/>
          <w:b/>
          <w:w w:val="115"/>
          <w:sz w:val="23"/>
          <w:szCs w:val="23"/>
        </w:rPr>
        <w:t>Determine</w:t>
      </w:r>
      <w:r w:rsidRPr="0020752E">
        <w:rPr>
          <w:rFonts w:ascii="Times New Roman"/>
          <w:b/>
          <w:spacing w:val="-3"/>
          <w:w w:val="115"/>
          <w:sz w:val="23"/>
          <w:szCs w:val="23"/>
        </w:rPr>
        <w:t xml:space="preserve"> </w:t>
      </w:r>
      <w:r w:rsidRPr="0020752E">
        <w:rPr>
          <w:rFonts w:ascii="Times New Roman"/>
          <w:b/>
          <w:w w:val="115"/>
          <w:sz w:val="23"/>
          <w:szCs w:val="23"/>
        </w:rPr>
        <w:t>Placement</w:t>
      </w:r>
    </w:p>
    <w:p w:rsidR="00C20BBF" w:rsidRPr="0020752E" w:rsidRDefault="00C20BBF" w:rsidP="00C20BBF">
      <w:pPr>
        <w:ind w:left="129"/>
        <w:rPr>
          <w:rFonts w:ascii="Times New Roman"/>
          <w:b/>
          <w:w w:val="115"/>
          <w:sz w:val="23"/>
          <w:szCs w:val="23"/>
        </w:rPr>
      </w:pPr>
    </w:p>
    <w:p w:rsidR="00C20BBF" w:rsidRPr="0020752E" w:rsidRDefault="00C20BBF" w:rsidP="00C20BBF">
      <w:pPr>
        <w:spacing w:line="250" w:lineRule="auto"/>
        <w:ind w:left="109" w:right="165" w:firstLine="9"/>
        <w:rPr>
          <w:rFonts w:ascii="Times New Roman" w:eastAsia="Times New Roman" w:hAnsi="Times New Roman" w:cs="Times New Roman"/>
          <w:sz w:val="23"/>
          <w:szCs w:val="23"/>
        </w:rPr>
      </w:pPr>
      <w:r w:rsidRPr="0020752E">
        <w:rPr>
          <w:rFonts w:ascii="Times New Roman" w:eastAsia="Times New Roman" w:hAnsi="Times New Roman" w:cs="Times New Roman"/>
          <w:sz w:val="23"/>
          <w:szCs w:val="23"/>
        </w:rPr>
        <w:t>Students are te</w:t>
      </w:r>
      <w:r w:rsidR="00983648" w:rsidRPr="0020752E">
        <w:rPr>
          <w:rFonts w:ascii="Times New Roman" w:eastAsia="Times New Roman" w:hAnsi="Times New Roman" w:cs="Times New Roman"/>
          <w:sz w:val="23"/>
          <w:szCs w:val="23"/>
        </w:rPr>
        <w:t>sted and assessed in grades kindergarten and 1</w:t>
      </w:r>
      <w:r w:rsidR="00983648" w:rsidRPr="0020752E">
        <w:rPr>
          <w:rFonts w:ascii="Times New Roman" w:eastAsia="Times New Roman" w:hAnsi="Times New Roman" w:cs="Times New Roman"/>
          <w:sz w:val="23"/>
          <w:szCs w:val="23"/>
          <w:vertAlign w:val="superscript"/>
        </w:rPr>
        <w:t>st</w:t>
      </w:r>
      <w:r w:rsidR="00983648" w:rsidRPr="0020752E">
        <w:rPr>
          <w:rFonts w:ascii="Times New Roman" w:eastAsia="Times New Roman" w:hAnsi="Times New Roman" w:cs="Times New Roman"/>
          <w:sz w:val="23"/>
          <w:szCs w:val="23"/>
        </w:rPr>
        <w:t xml:space="preserve"> grade 1</w:t>
      </w:r>
      <w:r w:rsidR="00983648" w:rsidRPr="0020752E">
        <w:rPr>
          <w:rFonts w:ascii="Times New Roman" w:eastAsia="Times New Roman" w:hAnsi="Times New Roman" w:cs="Times New Roman"/>
          <w:sz w:val="23"/>
          <w:szCs w:val="23"/>
          <w:vertAlign w:val="superscript"/>
        </w:rPr>
        <w:t>st</w:t>
      </w:r>
      <w:r w:rsidR="00983648" w:rsidRPr="0020752E">
        <w:rPr>
          <w:rFonts w:ascii="Times New Roman" w:eastAsia="Times New Roman" w:hAnsi="Times New Roman" w:cs="Times New Roman"/>
          <w:sz w:val="23"/>
          <w:szCs w:val="23"/>
        </w:rPr>
        <w:t xml:space="preserve"> semester</w:t>
      </w:r>
      <w:r w:rsidRPr="0020752E">
        <w:rPr>
          <w:rFonts w:ascii="Times New Roman" w:eastAsia="Times New Roman" w:hAnsi="Times New Roman" w:cs="Times New Roman"/>
          <w:sz w:val="23"/>
          <w:szCs w:val="23"/>
        </w:rPr>
        <w:t xml:space="preserve"> on the W-APT.  Students are given scores in reading, writing, speaking, and listening.  These individual scores are computed into an overall score.  Literacy scores, reading and writing are weighted more heavily than speaking and listening.  If a student’s overall score is between 1 and 4, the student will be identified as EL and receive ESL services.</w:t>
      </w:r>
      <w:r w:rsidR="00B17C97" w:rsidRPr="0020752E">
        <w:rPr>
          <w:rFonts w:ascii="Times New Roman" w:eastAsia="Times New Roman" w:hAnsi="Times New Roman" w:cs="Times New Roman"/>
          <w:sz w:val="23"/>
          <w:szCs w:val="23"/>
        </w:rPr>
        <w:t xml:space="preserve"> Students in grades 1</w:t>
      </w:r>
      <w:r w:rsidR="00B17C97" w:rsidRPr="0020752E">
        <w:rPr>
          <w:rFonts w:ascii="Times New Roman" w:eastAsia="Times New Roman" w:hAnsi="Times New Roman" w:cs="Times New Roman"/>
          <w:sz w:val="23"/>
          <w:szCs w:val="23"/>
          <w:vertAlign w:val="superscript"/>
        </w:rPr>
        <w:t>st</w:t>
      </w:r>
      <w:r w:rsidR="00B17C97" w:rsidRPr="0020752E">
        <w:rPr>
          <w:rFonts w:ascii="Times New Roman" w:eastAsia="Times New Roman" w:hAnsi="Times New Roman" w:cs="Times New Roman"/>
          <w:sz w:val="23"/>
          <w:szCs w:val="23"/>
        </w:rPr>
        <w:t>- 12</w:t>
      </w:r>
      <w:r w:rsidR="00B17C97" w:rsidRPr="0020752E">
        <w:rPr>
          <w:rFonts w:ascii="Times New Roman" w:eastAsia="Times New Roman" w:hAnsi="Times New Roman" w:cs="Times New Roman"/>
          <w:sz w:val="23"/>
          <w:szCs w:val="23"/>
          <w:vertAlign w:val="superscript"/>
        </w:rPr>
        <w:t>th</w:t>
      </w:r>
      <w:r w:rsidR="00B17C97" w:rsidRPr="0020752E">
        <w:rPr>
          <w:rFonts w:ascii="Times New Roman" w:eastAsia="Times New Roman" w:hAnsi="Times New Roman" w:cs="Times New Roman"/>
          <w:sz w:val="23"/>
          <w:szCs w:val="23"/>
        </w:rPr>
        <w:t xml:space="preserve"> who score a level 5 or 6 on the WIDA Screener will be deemed not ELL. First semester Kindergarten students who score a level 5 or 6 on the W-APT will be put on monitor status due to the insufficient data received</w:t>
      </w:r>
      <w:r w:rsidR="00D40E69" w:rsidRPr="0020752E">
        <w:rPr>
          <w:rFonts w:ascii="Times New Roman" w:eastAsia="Times New Roman" w:hAnsi="Times New Roman" w:cs="Times New Roman"/>
          <w:sz w:val="23"/>
          <w:szCs w:val="23"/>
        </w:rPr>
        <w:t xml:space="preserve"> from Beginning of year ESL testing.</w:t>
      </w:r>
    </w:p>
    <w:p w:rsidR="004A6958" w:rsidRPr="0020752E" w:rsidRDefault="004A6958" w:rsidP="00C20BBF">
      <w:pPr>
        <w:spacing w:line="250" w:lineRule="auto"/>
        <w:ind w:left="109" w:right="165" w:firstLine="9"/>
        <w:rPr>
          <w:rFonts w:ascii="Times New Roman" w:eastAsia="Times New Roman" w:hAnsi="Times New Roman" w:cs="Times New Roman"/>
          <w:sz w:val="23"/>
          <w:szCs w:val="23"/>
        </w:rPr>
      </w:pPr>
    </w:p>
    <w:p w:rsidR="004A6958" w:rsidRPr="0020752E" w:rsidRDefault="004A6958" w:rsidP="00C20BBF">
      <w:pPr>
        <w:spacing w:line="250" w:lineRule="auto"/>
        <w:ind w:left="109" w:right="165" w:firstLine="9"/>
        <w:rPr>
          <w:rFonts w:ascii="Times New Roman" w:eastAsia="Times New Roman" w:hAnsi="Times New Roman" w:cs="Times New Roman"/>
          <w:b/>
          <w:sz w:val="23"/>
          <w:szCs w:val="23"/>
        </w:rPr>
      </w:pPr>
      <w:r w:rsidRPr="0020752E">
        <w:rPr>
          <w:rFonts w:ascii="Times New Roman" w:eastAsia="Times New Roman" w:hAnsi="Times New Roman" w:cs="Times New Roman"/>
          <w:b/>
          <w:sz w:val="23"/>
          <w:szCs w:val="23"/>
        </w:rPr>
        <w:t>WIDA Screener Scores to Determine Placement</w:t>
      </w:r>
    </w:p>
    <w:p w:rsidR="004A6958" w:rsidRPr="0020752E" w:rsidRDefault="004A6958" w:rsidP="004A6958">
      <w:pPr>
        <w:spacing w:line="250" w:lineRule="auto"/>
        <w:ind w:left="109" w:right="165" w:firstLine="9"/>
        <w:rPr>
          <w:rFonts w:ascii="Times New Roman" w:eastAsia="Times New Roman" w:hAnsi="Times New Roman" w:cs="Times New Roman"/>
          <w:sz w:val="23"/>
          <w:szCs w:val="23"/>
        </w:rPr>
      </w:pPr>
      <w:r w:rsidRPr="0020752E">
        <w:rPr>
          <w:rFonts w:ascii="Times New Roman" w:eastAsia="Times New Roman" w:hAnsi="Times New Roman" w:cs="Times New Roman"/>
          <w:sz w:val="23"/>
          <w:szCs w:val="23"/>
        </w:rPr>
        <w:t>Students are tested and assessed in grades 1</w:t>
      </w:r>
      <w:r w:rsidRPr="0020752E">
        <w:rPr>
          <w:rFonts w:ascii="Times New Roman" w:eastAsia="Times New Roman" w:hAnsi="Times New Roman" w:cs="Times New Roman"/>
          <w:sz w:val="23"/>
          <w:szCs w:val="23"/>
          <w:vertAlign w:val="superscript"/>
        </w:rPr>
        <w:t>st</w:t>
      </w:r>
      <w:r w:rsidRPr="0020752E">
        <w:rPr>
          <w:rFonts w:ascii="Times New Roman" w:eastAsia="Times New Roman" w:hAnsi="Times New Roman" w:cs="Times New Roman"/>
          <w:sz w:val="23"/>
          <w:szCs w:val="23"/>
        </w:rPr>
        <w:t xml:space="preserve"> grade 2</w:t>
      </w:r>
      <w:r w:rsidRPr="0020752E">
        <w:rPr>
          <w:rFonts w:ascii="Times New Roman" w:eastAsia="Times New Roman" w:hAnsi="Times New Roman" w:cs="Times New Roman"/>
          <w:sz w:val="23"/>
          <w:szCs w:val="23"/>
          <w:vertAlign w:val="superscript"/>
        </w:rPr>
        <w:t>nd</w:t>
      </w:r>
      <w:r w:rsidRPr="0020752E">
        <w:rPr>
          <w:rFonts w:ascii="Times New Roman" w:eastAsia="Times New Roman" w:hAnsi="Times New Roman" w:cs="Times New Roman"/>
          <w:sz w:val="23"/>
          <w:szCs w:val="23"/>
        </w:rPr>
        <w:t xml:space="preserve"> semester through 12</w:t>
      </w:r>
      <w:r w:rsidRPr="0020752E">
        <w:rPr>
          <w:rFonts w:ascii="Times New Roman" w:eastAsia="Times New Roman" w:hAnsi="Times New Roman" w:cs="Times New Roman"/>
          <w:sz w:val="23"/>
          <w:szCs w:val="23"/>
          <w:vertAlign w:val="superscript"/>
        </w:rPr>
        <w:t>th</w:t>
      </w:r>
      <w:r w:rsidRPr="0020752E">
        <w:rPr>
          <w:rFonts w:ascii="Times New Roman" w:eastAsia="Times New Roman" w:hAnsi="Times New Roman" w:cs="Times New Roman"/>
          <w:sz w:val="23"/>
          <w:szCs w:val="23"/>
        </w:rPr>
        <w:t xml:space="preserve"> grade on the WIDA Screener.  Students are given scores in reading, writing, speaking, and listening.  These individual scores are computed into an overall score.  Literacy scores, reading and writing are weighted more heavily than speaking and listening.  If a student’s overall score is between 1 and 4, the student will be identified as EL and receive ESL services.  </w:t>
      </w:r>
    </w:p>
    <w:p w:rsidR="004A6958" w:rsidRPr="0020752E" w:rsidRDefault="004A6958" w:rsidP="00C20BBF">
      <w:pPr>
        <w:spacing w:line="250" w:lineRule="auto"/>
        <w:ind w:left="109" w:right="165" w:firstLine="9"/>
        <w:rPr>
          <w:rFonts w:ascii="Times New Roman" w:eastAsia="Times New Roman" w:hAnsi="Times New Roman" w:cs="Times New Roman"/>
          <w:b/>
          <w:sz w:val="23"/>
          <w:szCs w:val="23"/>
        </w:rPr>
      </w:pPr>
    </w:p>
    <w:p w:rsidR="00C20BBF" w:rsidRPr="0020752E" w:rsidRDefault="00C20BBF" w:rsidP="00C20BBF">
      <w:pPr>
        <w:spacing w:line="250" w:lineRule="auto"/>
        <w:ind w:left="109" w:right="165" w:firstLine="9"/>
        <w:rPr>
          <w:rFonts w:ascii="Times New Roman" w:eastAsia="Times New Roman" w:hAnsi="Times New Roman" w:cs="Times New Roman"/>
          <w:sz w:val="23"/>
          <w:szCs w:val="23"/>
        </w:rPr>
      </w:pPr>
    </w:p>
    <w:p w:rsidR="00C20BBF" w:rsidRPr="0020752E" w:rsidRDefault="00C20BBF" w:rsidP="00C20BBF">
      <w:pPr>
        <w:spacing w:line="250" w:lineRule="auto"/>
        <w:ind w:left="109" w:right="165" w:firstLine="9"/>
        <w:rPr>
          <w:rFonts w:ascii="Times New Roman" w:eastAsia="Times New Roman" w:hAnsi="Times New Roman" w:cs="Times New Roman"/>
          <w:sz w:val="23"/>
          <w:szCs w:val="23"/>
        </w:rPr>
      </w:pPr>
      <w:r w:rsidRPr="0020752E">
        <w:rPr>
          <w:rFonts w:ascii="Times New Roman" w:eastAsia="Times New Roman" w:hAnsi="Times New Roman" w:cs="Times New Roman"/>
          <w:sz w:val="23"/>
          <w:szCs w:val="23"/>
        </w:rPr>
        <w:t xml:space="preserve">Since WIDA has not developed a conversion chart for the kindergarten W-APT, the following guidelines </w:t>
      </w:r>
      <w:r w:rsidR="00AF30E1" w:rsidRPr="0020752E">
        <w:rPr>
          <w:rFonts w:ascii="Times New Roman" w:eastAsia="Times New Roman" w:hAnsi="Times New Roman" w:cs="Times New Roman"/>
          <w:sz w:val="23"/>
          <w:szCs w:val="23"/>
        </w:rPr>
        <w:t xml:space="preserve">(see chart, next page) </w:t>
      </w:r>
      <w:r w:rsidR="009901F5" w:rsidRPr="0020752E">
        <w:rPr>
          <w:rFonts w:ascii="Times New Roman" w:eastAsia="Times New Roman" w:hAnsi="Times New Roman" w:cs="Times New Roman"/>
          <w:sz w:val="23"/>
          <w:szCs w:val="23"/>
        </w:rPr>
        <w:t>will be used</w:t>
      </w:r>
      <w:r w:rsidRPr="0020752E">
        <w:rPr>
          <w:rFonts w:ascii="Times New Roman" w:eastAsia="Times New Roman" w:hAnsi="Times New Roman" w:cs="Times New Roman"/>
          <w:sz w:val="23"/>
          <w:szCs w:val="23"/>
        </w:rPr>
        <w:t xml:space="preserve"> in identifying EL students in kindergarten and at the beginning of first grade.</w:t>
      </w:r>
    </w:p>
    <w:p w:rsidR="00C20BBF" w:rsidRPr="00F63479" w:rsidRDefault="00C20BBF" w:rsidP="00C20BBF">
      <w:pPr>
        <w:spacing w:line="250" w:lineRule="auto"/>
        <w:ind w:left="109" w:right="165" w:firstLine="9"/>
        <w:rPr>
          <w:rFonts w:ascii="Times New Roman" w:eastAsia="Times New Roman" w:hAnsi="Times New Roman" w:cs="Times New Roman"/>
          <w:sz w:val="21"/>
          <w:szCs w:val="21"/>
        </w:rPr>
      </w:pPr>
      <w:r w:rsidRPr="00F63479">
        <w:rPr>
          <w:rFonts w:ascii="Times New Roman"/>
          <w:b/>
          <w:w w:val="115"/>
          <w:sz w:val="21"/>
        </w:rPr>
        <w:br w:type="page"/>
      </w:r>
    </w:p>
    <w:p w:rsidR="00C20BBF" w:rsidRPr="00C20BBF" w:rsidRDefault="00C20BBF" w:rsidP="00C20BBF">
      <w:pPr>
        <w:ind w:left="129"/>
        <w:rPr>
          <w:rFonts w:ascii="Times New Roman"/>
          <w:b/>
          <w:color w:val="3F3F3F"/>
          <w:w w:val="115"/>
          <w:sz w:val="21"/>
        </w:rPr>
      </w:pPr>
    </w:p>
    <w:tbl>
      <w:tblPr>
        <w:tblpPr w:leftFromText="180" w:rightFromText="180" w:vertAnchor="text" w:horzAnchor="margin" w:tblpXSpec="center" w:tblpY="605"/>
        <w:tblW w:w="9242" w:type="dxa"/>
        <w:tblLook w:val="04A0" w:firstRow="1" w:lastRow="0" w:firstColumn="1" w:lastColumn="0" w:noHBand="0" w:noVBand="1"/>
      </w:tblPr>
      <w:tblGrid>
        <w:gridCol w:w="1124"/>
        <w:gridCol w:w="1418"/>
        <w:gridCol w:w="6700"/>
      </w:tblGrid>
      <w:tr w:rsidR="00C20BBF" w:rsidRPr="00993183" w:rsidTr="00C20BBF">
        <w:trPr>
          <w:trHeight w:val="352"/>
        </w:trPr>
        <w:tc>
          <w:tcPr>
            <w:tcW w:w="9242" w:type="dxa"/>
            <w:gridSpan w:val="3"/>
            <w:tcBorders>
              <w:top w:val="nil"/>
              <w:left w:val="nil"/>
              <w:bottom w:val="nil"/>
              <w:right w:val="nil"/>
            </w:tcBorders>
            <w:shd w:val="clear" w:color="auto" w:fill="auto"/>
            <w:noWrap/>
            <w:vAlign w:val="bottom"/>
            <w:hideMark/>
          </w:tcPr>
          <w:p w:rsidR="00C20BBF" w:rsidRPr="00993183" w:rsidRDefault="00C20BBF" w:rsidP="00C20BBF">
            <w:pPr>
              <w:widowControl/>
              <w:jc w:val="center"/>
              <w:rPr>
                <w:rFonts w:ascii="Century Gothic" w:eastAsia="Times New Roman" w:hAnsi="Century Gothic" w:cs="Times New Roman"/>
                <w:b/>
                <w:bCs/>
                <w:color w:val="000000"/>
                <w:sz w:val="24"/>
                <w:szCs w:val="24"/>
              </w:rPr>
            </w:pPr>
            <w:r w:rsidRPr="00993183">
              <w:rPr>
                <w:rFonts w:ascii="Century Gothic" w:eastAsia="Times New Roman" w:hAnsi="Century Gothic" w:cs="Times New Roman"/>
                <w:b/>
                <w:bCs/>
                <w:color w:val="000000"/>
                <w:sz w:val="24"/>
                <w:szCs w:val="24"/>
              </w:rPr>
              <w:t>Kindergarten W-APT</w:t>
            </w:r>
          </w:p>
        </w:tc>
      </w:tr>
      <w:tr w:rsidR="00C20BBF" w:rsidRPr="00993183" w:rsidTr="00C20BBF">
        <w:trPr>
          <w:trHeight w:val="369"/>
        </w:trPr>
        <w:tc>
          <w:tcPr>
            <w:tcW w:w="9242"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Listening and Speaking</w:t>
            </w:r>
          </w:p>
        </w:tc>
      </w:tr>
      <w:tr w:rsidR="00C20BBF" w:rsidRPr="00993183" w:rsidTr="00C20BBF">
        <w:trPr>
          <w:trHeight w:val="369"/>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20BBF" w:rsidRPr="00993183" w:rsidRDefault="00C20BBF" w:rsidP="00821546">
            <w:pPr>
              <w:widowControl/>
              <w:jc w:val="center"/>
              <w:rPr>
                <w:rFonts w:ascii="Arial" w:eastAsia="Times New Roman" w:hAnsi="Arial" w:cs="Arial"/>
                <w:b/>
                <w:bCs/>
                <w:color w:val="000000"/>
                <w:sz w:val="20"/>
                <w:szCs w:val="20"/>
              </w:rPr>
            </w:pPr>
            <w:r w:rsidRPr="00993183">
              <w:rPr>
                <w:rFonts w:ascii="Arial" w:eastAsia="Times New Roman" w:hAnsi="Arial" w:cs="Arial"/>
                <w:b/>
                <w:bCs/>
                <w:color w:val="000000"/>
                <w:sz w:val="20"/>
                <w:szCs w:val="20"/>
              </w:rPr>
              <w:t>Raw Score</w:t>
            </w:r>
          </w:p>
        </w:tc>
        <w:tc>
          <w:tcPr>
            <w:tcW w:w="1418" w:type="dxa"/>
            <w:tcBorders>
              <w:top w:val="nil"/>
              <w:left w:val="nil"/>
              <w:bottom w:val="single" w:sz="4" w:space="0" w:color="auto"/>
              <w:right w:val="single" w:sz="4" w:space="0" w:color="auto"/>
            </w:tcBorders>
            <w:shd w:val="clear" w:color="auto" w:fill="auto"/>
            <w:noWrap/>
            <w:vAlign w:val="bottom"/>
            <w:hideMark/>
          </w:tcPr>
          <w:p w:rsidR="00C20BBF" w:rsidRPr="00993183" w:rsidRDefault="00C20BBF" w:rsidP="00C20BBF">
            <w:pPr>
              <w:widowControl/>
              <w:rPr>
                <w:rFonts w:ascii="Arial" w:eastAsia="Times New Roman" w:hAnsi="Arial" w:cs="Arial"/>
                <w:b/>
                <w:bCs/>
                <w:color w:val="000000"/>
                <w:sz w:val="20"/>
                <w:szCs w:val="20"/>
              </w:rPr>
            </w:pPr>
            <w:r w:rsidRPr="00993183">
              <w:rPr>
                <w:rFonts w:ascii="Arial" w:eastAsia="Times New Roman" w:hAnsi="Arial" w:cs="Arial"/>
                <w:b/>
                <w:bCs/>
                <w:color w:val="000000"/>
                <w:sz w:val="20"/>
                <w:szCs w:val="20"/>
              </w:rPr>
              <w:t>Conversion</w:t>
            </w:r>
          </w:p>
        </w:tc>
        <w:tc>
          <w:tcPr>
            <w:tcW w:w="6700" w:type="dxa"/>
            <w:tcBorders>
              <w:top w:val="nil"/>
              <w:left w:val="nil"/>
              <w:bottom w:val="single" w:sz="4" w:space="0" w:color="auto"/>
              <w:right w:val="single" w:sz="4" w:space="0" w:color="auto"/>
            </w:tcBorders>
            <w:shd w:val="clear" w:color="auto" w:fill="auto"/>
            <w:noWrap/>
            <w:vAlign w:val="bottom"/>
            <w:hideMark/>
          </w:tcPr>
          <w:p w:rsidR="00C20BBF" w:rsidRPr="00993183" w:rsidRDefault="00C20BBF" w:rsidP="00C20BBF">
            <w:pPr>
              <w:widowControl/>
              <w:rPr>
                <w:rFonts w:ascii="Arial" w:eastAsia="Times New Roman" w:hAnsi="Arial" w:cs="Arial"/>
                <w:b/>
                <w:bCs/>
                <w:color w:val="000000"/>
                <w:sz w:val="20"/>
                <w:szCs w:val="20"/>
              </w:rPr>
            </w:pPr>
            <w:r w:rsidRPr="00993183">
              <w:rPr>
                <w:rFonts w:ascii="Arial" w:eastAsia="Times New Roman" w:hAnsi="Arial" w:cs="Arial"/>
                <w:b/>
                <w:bCs/>
                <w:color w:val="000000"/>
                <w:sz w:val="20"/>
                <w:szCs w:val="20"/>
              </w:rPr>
              <w:t>Oral Proficiency Score</w:t>
            </w:r>
          </w:p>
        </w:tc>
      </w:tr>
      <w:tr w:rsidR="00C20BBF" w:rsidRPr="00993183" w:rsidTr="00C20BBF">
        <w:trPr>
          <w:trHeight w:val="369"/>
        </w:trPr>
        <w:tc>
          <w:tcPr>
            <w:tcW w:w="1124" w:type="dxa"/>
            <w:tcBorders>
              <w:top w:val="nil"/>
              <w:left w:val="single" w:sz="4" w:space="0" w:color="auto"/>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0-10</w:t>
            </w:r>
          </w:p>
        </w:tc>
        <w:tc>
          <w:tcPr>
            <w:tcW w:w="1418"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1</w:t>
            </w:r>
          </w:p>
        </w:tc>
        <w:tc>
          <w:tcPr>
            <w:tcW w:w="6700"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rPr>
                <w:rFonts w:ascii="Arial" w:eastAsia="Times New Roman" w:hAnsi="Arial" w:cs="Arial"/>
                <w:color w:val="000000"/>
                <w:sz w:val="20"/>
                <w:szCs w:val="20"/>
              </w:rPr>
            </w:pPr>
            <w:r w:rsidRPr="00993183">
              <w:rPr>
                <w:rFonts w:ascii="Arial" w:eastAsia="Times New Roman" w:hAnsi="Arial" w:cs="Arial"/>
                <w:color w:val="000000"/>
                <w:sz w:val="20"/>
                <w:szCs w:val="20"/>
              </w:rPr>
              <w:t>Low</w:t>
            </w:r>
          </w:p>
        </w:tc>
      </w:tr>
      <w:tr w:rsidR="00C20BBF" w:rsidRPr="00993183" w:rsidTr="00C20BBF">
        <w:trPr>
          <w:trHeight w:val="369"/>
        </w:trPr>
        <w:tc>
          <w:tcPr>
            <w:tcW w:w="1124" w:type="dxa"/>
            <w:tcBorders>
              <w:top w:val="nil"/>
              <w:left w:val="single" w:sz="4" w:space="0" w:color="auto"/>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11-14</w:t>
            </w:r>
          </w:p>
        </w:tc>
        <w:tc>
          <w:tcPr>
            <w:tcW w:w="1418"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2</w:t>
            </w:r>
          </w:p>
        </w:tc>
        <w:tc>
          <w:tcPr>
            <w:tcW w:w="6700"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rPr>
                <w:rFonts w:ascii="Arial" w:eastAsia="Times New Roman" w:hAnsi="Arial" w:cs="Arial"/>
                <w:color w:val="000000"/>
                <w:sz w:val="20"/>
                <w:szCs w:val="20"/>
              </w:rPr>
            </w:pPr>
            <w:r w:rsidRPr="00993183">
              <w:rPr>
                <w:rFonts w:ascii="Arial" w:eastAsia="Times New Roman" w:hAnsi="Arial" w:cs="Arial"/>
                <w:color w:val="000000"/>
                <w:sz w:val="20"/>
                <w:szCs w:val="20"/>
              </w:rPr>
              <w:t>Mid</w:t>
            </w:r>
          </w:p>
        </w:tc>
      </w:tr>
      <w:tr w:rsidR="00C20BBF" w:rsidRPr="00993183" w:rsidTr="00C20BBF">
        <w:trPr>
          <w:trHeight w:val="369"/>
        </w:trPr>
        <w:tc>
          <w:tcPr>
            <w:tcW w:w="1124" w:type="dxa"/>
            <w:tcBorders>
              <w:top w:val="nil"/>
              <w:left w:val="single" w:sz="4" w:space="0" w:color="auto"/>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15-18</w:t>
            </w:r>
          </w:p>
        </w:tc>
        <w:tc>
          <w:tcPr>
            <w:tcW w:w="1418"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3</w:t>
            </w:r>
          </w:p>
        </w:tc>
        <w:tc>
          <w:tcPr>
            <w:tcW w:w="6700"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rPr>
                <w:rFonts w:ascii="Arial" w:eastAsia="Times New Roman" w:hAnsi="Arial" w:cs="Arial"/>
                <w:color w:val="000000"/>
                <w:sz w:val="20"/>
                <w:szCs w:val="20"/>
              </w:rPr>
            </w:pPr>
            <w:r w:rsidRPr="00993183">
              <w:rPr>
                <w:rFonts w:ascii="Arial" w:eastAsia="Times New Roman" w:hAnsi="Arial" w:cs="Arial"/>
                <w:color w:val="000000"/>
                <w:sz w:val="20"/>
                <w:szCs w:val="20"/>
              </w:rPr>
              <w:t>Mid</w:t>
            </w:r>
          </w:p>
        </w:tc>
      </w:tr>
      <w:tr w:rsidR="00C20BBF" w:rsidRPr="00993183" w:rsidTr="00C20BBF">
        <w:trPr>
          <w:trHeight w:val="369"/>
        </w:trPr>
        <w:tc>
          <w:tcPr>
            <w:tcW w:w="1124" w:type="dxa"/>
            <w:tcBorders>
              <w:top w:val="nil"/>
              <w:left w:val="single" w:sz="4" w:space="0" w:color="auto"/>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19-28</w:t>
            </w:r>
          </w:p>
        </w:tc>
        <w:tc>
          <w:tcPr>
            <w:tcW w:w="1418"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4</w:t>
            </w:r>
          </w:p>
        </w:tc>
        <w:tc>
          <w:tcPr>
            <w:tcW w:w="6700"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rPr>
                <w:rFonts w:ascii="Arial" w:eastAsia="Times New Roman" w:hAnsi="Arial" w:cs="Arial"/>
                <w:color w:val="000000"/>
                <w:sz w:val="20"/>
                <w:szCs w:val="20"/>
              </w:rPr>
            </w:pPr>
            <w:r w:rsidRPr="00993183">
              <w:rPr>
                <w:rFonts w:ascii="Arial" w:eastAsia="Times New Roman" w:hAnsi="Arial" w:cs="Arial"/>
                <w:color w:val="000000"/>
                <w:sz w:val="20"/>
                <w:szCs w:val="20"/>
              </w:rPr>
              <w:t>High</w:t>
            </w:r>
          </w:p>
        </w:tc>
      </w:tr>
      <w:tr w:rsidR="00C20BBF" w:rsidRPr="00993183" w:rsidTr="00C20BBF">
        <w:trPr>
          <w:trHeight w:val="369"/>
        </w:trPr>
        <w:tc>
          <w:tcPr>
            <w:tcW w:w="1124" w:type="dxa"/>
            <w:tcBorders>
              <w:top w:val="nil"/>
              <w:left w:val="single" w:sz="4" w:space="0" w:color="auto"/>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29-30</w:t>
            </w:r>
          </w:p>
        </w:tc>
        <w:tc>
          <w:tcPr>
            <w:tcW w:w="1418"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5</w:t>
            </w:r>
          </w:p>
        </w:tc>
        <w:tc>
          <w:tcPr>
            <w:tcW w:w="6700"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rPr>
                <w:rFonts w:ascii="Arial" w:eastAsia="Times New Roman" w:hAnsi="Arial" w:cs="Arial"/>
                <w:color w:val="000000"/>
                <w:sz w:val="20"/>
                <w:szCs w:val="20"/>
              </w:rPr>
            </w:pPr>
            <w:r w:rsidRPr="00993183">
              <w:rPr>
                <w:rFonts w:ascii="Arial" w:eastAsia="Times New Roman" w:hAnsi="Arial" w:cs="Arial"/>
                <w:color w:val="000000"/>
                <w:sz w:val="20"/>
                <w:szCs w:val="20"/>
              </w:rPr>
              <w:t>Exceptional</w:t>
            </w:r>
          </w:p>
        </w:tc>
      </w:tr>
      <w:tr w:rsidR="00C20BBF" w:rsidRPr="00993183" w:rsidTr="00C20BBF">
        <w:trPr>
          <w:trHeight w:val="369"/>
        </w:trPr>
        <w:tc>
          <w:tcPr>
            <w:tcW w:w="9242"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Reading Co</w:t>
            </w:r>
            <w:r>
              <w:rPr>
                <w:rFonts w:ascii="Arial" w:eastAsia="Times New Roman" w:hAnsi="Arial" w:cs="Arial"/>
                <w:color w:val="000000"/>
                <w:sz w:val="20"/>
                <w:szCs w:val="20"/>
              </w:rPr>
              <w:t>n</w:t>
            </w:r>
            <w:r w:rsidRPr="00993183">
              <w:rPr>
                <w:rFonts w:ascii="Arial" w:eastAsia="Times New Roman" w:hAnsi="Arial" w:cs="Arial"/>
                <w:color w:val="000000"/>
                <w:sz w:val="20"/>
                <w:szCs w:val="20"/>
              </w:rPr>
              <w:t>version Table</w:t>
            </w:r>
          </w:p>
        </w:tc>
      </w:tr>
      <w:tr w:rsidR="00C20BBF" w:rsidRPr="00993183" w:rsidTr="00C20BBF">
        <w:trPr>
          <w:trHeight w:val="33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20BBF" w:rsidRPr="00993183" w:rsidRDefault="00C20BBF" w:rsidP="00821546">
            <w:pPr>
              <w:widowControl/>
              <w:jc w:val="center"/>
              <w:rPr>
                <w:rFonts w:ascii="Arial" w:eastAsia="Times New Roman" w:hAnsi="Arial" w:cs="Arial"/>
                <w:b/>
                <w:bCs/>
                <w:color w:val="000000"/>
                <w:sz w:val="20"/>
                <w:szCs w:val="20"/>
              </w:rPr>
            </w:pPr>
            <w:r w:rsidRPr="00993183">
              <w:rPr>
                <w:rFonts w:ascii="Arial" w:eastAsia="Times New Roman" w:hAnsi="Arial" w:cs="Arial"/>
                <w:b/>
                <w:bCs/>
                <w:color w:val="000000"/>
                <w:sz w:val="20"/>
                <w:szCs w:val="20"/>
              </w:rPr>
              <w:t>Raw Score</w:t>
            </w:r>
          </w:p>
        </w:tc>
        <w:tc>
          <w:tcPr>
            <w:tcW w:w="1418" w:type="dxa"/>
            <w:tcBorders>
              <w:top w:val="nil"/>
              <w:left w:val="nil"/>
              <w:bottom w:val="single" w:sz="4" w:space="0" w:color="auto"/>
              <w:right w:val="single" w:sz="4" w:space="0" w:color="auto"/>
            </w:tcBorders>
            <w:shd w:val="clear" w:color="auto" w:fill="auto"/>
            <w:noWrap/>
            <w:vAlign w:val="bottom"/>
            <w:hideMark/>
          </w:tcPr>
          <w:p w:rsidR="00C20BBF" w:rsidRPr="00993183" w:rsidRDefault="00C20BBF" w:rsidP="00C20BBF">
            <w:pPr>
              <w:widowControl/>
              <w:rPr>
                <w:rFonts w:ascii="Arial" w:eastAsia="Times New Roman" w:hAnsi="Arial" w:cs="Arial"/>
                <w:b/>
                <w:bCs/>
                <w:color w:val="000000"/>
                <w:sz w:val="20"/>
                <w:szCs w:val="20"/>
              </w:rPr>
            </w:pPr>
            <w:r w:rsidRPr="00993183">
              <w:rPr>
                <w:rFonts w:ascii="Arial" w:eastAsia="Times New Roman" w:hAnsi="Arial" w:cs="Arial"/>
                <w:b/>
                <w:bCs/>
                <w:color w:val="000000"/>
                <w:sz w:val="20"/>
                <w:szCs w:val="20"/>
              </w:rPr>
              <w:t>Conversion</w:t>
            </w:r>
          </w:p>
        </w:tc>
        <w:tc>
          <w:tcPr>
            <w:tcW w:w="6700" w:type="dxa"/>
            <w:tcBorders>
              <w:top w:val="nil"/>
              <w:left w:val="nil"/>
              <w:bottom w:val="single" w:sz="4" w:space="0" w:color="auto"/>
              <w:right w:val="single" w:sz="4" w:space="0" w:color="auto"/>
            </w:tcBorders>
            <w:shd w:val="clear" w:color="auto" w:fill="auto"/>
            <w:noWrap/>
            <w:vAlign w:val="bottom"/>
            <w:hideMark/>
          </w:tcPr>
          <w:p w:rsidR="00C20BBF" w:rsidRPr="00993183" w:rsidRDefault="00C20BBF" w:rsidP="00C20BBF">
            <w:pPr>
              <w:widowControl/>
              <w:rPr>
                <w:rFonts w:ascii="Arial" w:eastAsia="Times New Roman" w:hAnsi="Arial" w:cs="Arial"/>
                <w:b/>
                <w:bCs/>
                <w:color w:val="000000"/>
                <w:sz w:val="20"/>
                <w:szCs w:val="20"/>
              </w:rPr>
            </w:pPr>
            <w:r w:rsidRPr="00993183">
              <w:rPr>
                <w:rFonts w:ascii="Arial" w:eastAsia="Times New Roman" w:hAnsi="Arial" w:cs="Arial"/>
                <w:b/>
                <w:bCs/>
                <w:color w:val="000000"/>
                <w:sz w:val="20"/>
                <w:szCs w:val="20"/>
              </w:rPr>
              <w:t>Skills Description</w:t>
            </w:r>
          </w:p>
        </w:tc>
      </w:tr>
      <w:tr w:rsidR="00C20BBF" w:rsidRPr="00993183" w:rsidTr="00C20BBF">
        <w:trPr>
          <w:trHeight w:val="369"/>
        </w:trPr>
        <w:tc>
          <w:tcPr>
            <w:tcW w:w="1124" w:type="dxa"/>
            <w:tcBorders>
              <w:top w:val="nil"/>
              <w:left w:val="single" w:sz="4" w:space="0" w:color="auto"/>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0-2</w:t>
            </w:r>
          </w:p>
        </w:tc>
        <w:tc>
          <w:tcPr>
            <w:tcW w:w="1418"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1</w:t>
            </w:r>
          </w:p>
        </w:tc>
        <w:tc>
          <w:tcPr>
            <w:tcW w:w="6700"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4C252B">
            <w:pPr>
              <w:widowControl/>
              <w:rPr>
                <w:rFonts w:ascii="Arial" w:eastAsia="Times New Roman" w:hAnsi="Arial" w:cs="Arial"/>
                <w:color w:val="000000"/>
                <w:sz w:val="20"/>
                <w:szCs w:val="20"/>
              </w:rPr>
            </w:pPr>
            <w:r w:rsidRPr="00993183">
              <w:rPr>
                <w:rFonts w:ascii="Arial" w:eastAsia="Times New Roman" w:hAnsi="Arial" w:cs="Arial"/>
                <w:color w:val="000000"/>
                <w:sz w:val="20"/>
                <w:szCs w:val="20"/>
              </w:rPr>
              <w:t xml:space="preserve">No demonstrated </w:t>
            </w:r>
            <w:r w:rsidR="004C252B">
              <w:rPr>
                <w:rFonts w:ascii="Arial" w:eastAsia="Times New Roman" w:hAnsi="Arial" w:cs="Arial"/>
                <w:color w:val="000000"/>
                <w:sz w:val="20"/>
                <w:szCs w:val="20"/>
              </w:rPr>
              <w:t>a</w:t>
            </w:r>
            <w:r w:rsidRPr="00993183">
              <w:rPr>
                <w:rFonts w:ascii="Arial" w:eastAsia="Times New Roman" w:hAnsi="Arial" w:cs="Arial"/>
                <w:color w:val="000000"/>
                <w:sz w:val="20"/>
                <w:szCs w:val="20"/>
              </w:rPr>
              <w:t>bility</w:t>
            </w:r>
          </w:p>
        </w:tc>
      </w:tr>
      <w:tr w:rsidR="00C20BBF" w:rsidRPr="00993183" w:rsidTr="00C20BBF">
        <w:trPr>
          <w:trHeight w:val="440"/>
        </w:trPr>
        <w:tc>
          <w:tcPr>
            <w:tcW w:w="1124" w:type="dxa"/>
            <w:tcBorders>
              <w:top w:val="nil"/>
              <w:left w:val="single" w:sz="4" w:space="0" w:color="auto"/>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3-5</w:t>
            </w:r>
          </w:p>
        </w:tc>
        <w:tc>
          <w:tcPr>
            <w:tcW w:w="1418"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2</w:t>
            </w:r>
          </w:p>
        </w:tc>
        <w:tc>
          <w:tcPr>
            <w:tcW w:w="6700" w:type="dxa"/>
            <w:tcBorders>
              <w:top w:val="nil"/>
              <w:left w:val="nil"/>
              <w:bottom w:val="single" w:sz="4" w:space="0" w:color="auto"/>
              <w:right w:val="single" w:sz="4" w:space="0" w:color="auto"/>
            </w:tcBorders>
            <w:shd w:val="clear" w:color="000000" w:fill="FFFFFF"/>
            <w:vAlign w:val="bottom"/>
            <w:hideMark/>
          </w:tcPr>
          <w:p w:rsidR="00C20BBF" w:rsidRPr="00993183" w:rsidRDefault="00C20BBF" w:rsidP="00C20BBF">
            <w:pPr>
              <w:widowControl/>
              <w:rPr>
                <w:rFonts w:ascii="Arial" w:eastAsia="Times New Roman" w:hAnsi="Arial" w:cs="Arial"/>
                <w:color w:val="000000"/>
                <w:sz w:val="20"/>
                <w:szCs w:val="20"/>
              </w:rPr>
            </w:pPr>
            <w:r w:rsidRPr="00993183">
              <w:rPr>
                <w:rFonts w:ascii="Arial" w:eastAsia="Times New Roman" w:hAnsi="Arial" w:cs="Arial"/>
                <w:color w:val="000000"/>
                <w:sz w:val="20"/>
                <w:szCs w:val="20"/>
              </w:rPr>
              <w:t xml:space="preserve">Can match simple pictures to each other </w:t>
            </w:r>
          </w:p>
        </w:tc>
      </w:tr>
      <w:tr w:rsidR="00C20BBF" w:rsidRPr="00993183" w:rsidTr="00C20BBF">
        <w:trPr>
          <w:trHeight w:val="369"/>
        </w:trPr>
        <w:tc>
          <w:tcPr>
            <w:tcW w:w="1124" w:type="dxa"/>
            <w:tcBorders>
              <w:top w:val="nil"/>
              <w:left w:val="single" w:sz="4" w:space="0" w:color="auto"/>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6-10</w:t>
            </w:r>
          </w:p>
        </w:tc>
        <w:tc>
          <w:tcPr>
            <w:tcW w:w="1418"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2</w:t>
            </w:r>
          </w:p>
        </w:tc>
        <w:tc>
          <w:tcPr>
            <w:tcW w:w="6700" w:type="dxa"/>
            <w:tcBorders>
              <w:top w:val="nil"/>
              <w:left w:val="nil"/>
              <w:bottom w:val="single" w:sz="4" w:space="0" w:color="auto"/>
              <w:right w:val="single" w:sz="4" w:space="0" w:color="auto"/>
            </w:tcBorders>
            <w:shd w:val="clear" w:color="000000" w:fill="FFFFFF"/>
            <w:vAlign w:val="bottom"/>
            <w:hideMark/>
          </w:tcPr>
          <w:p w:rsidR="00C20BBF" w:rsidRPr="00993183" w:rsidRDefault="00C20BBF" w:rsidP="00C20BBF">
            <w:pPr>
              <w:widowControl/>
              <w:rPr>
                <w:rFonts w:ascii="Arial" w:eastAsia="Times New Roman" w:hAnsi="Arial" w:cs="Arial"/>
                <w:color w:val="000000"/>
                <w:sz w:val="20"/>
                <w:szCs w:val="20"/>
              </w:rPr>
            </w:pPr>
            <w:r w:rsidRPr="00993183">
              <w:rPr>
                <w:rFonts w:ascii="Arial" w:eastAsia="Times New Roman" w:hAnsi="Arial" w:cs="Arial"/>
                <w:color w:val="000000"/>
                <w:sz w:val="20"/>
                <w:szCs w:val="20"/>
              </w:rPr>
              <w:t>Can recognize letters</w:t>
            </w:r>
          </w:p>
        </w:tc>
      </w:tr>
      <w:tr w:rsidR="00C20BBF" w:rsidRPr="00993183" w:rsidTr="00C20BBF">
        <w:trPr>
          <w:trHeight w:val="369"/>
        </w:trPr>
        <w:tc>
          <w:tcPr>
            <w:tcW w:w="1124" w:type="dxa"/>
            <w:tcBorders>
              <w:top w:val="nil"/>
              <w:left w:val="single" w:sz="4" w:space="0" w:color="auto"/>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11-12</w:t>
            </w:r>
          </w:p>
        </w:tc>
        <w:tc>
          <w:tcPr>
            <w:tcW w:w="1418"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3</w:t>
            </w:r>
          </w:p>
        </w:tc>
        <w:tc>
          <w:tcPr>
            <w:tcW w:w="6700" w:type="dxa"/>
            <w:tcBorders>
              <w:top w:val="nil"/>
              <w:left w:val="nil"/>
              <w:bottom w:val="single" w:sz="4" w:space="0" w:color="auto"/>
              <w:right w:val="single" w:sz="4" w:space="0" w:color="auto"/>
            </w:tcBorders>
            <w:shd w:val="clear" w:color="000000" w:fill="FFFFFF"/>
            <w:vAlign w:val="bottom"/>
            <w:hideMark/>
          </w:tcPr>
          <w:p w:rsidR="00C20BBF" w:rsidRPr="00993183" w:rsidRDefault="00C20BBF" w:rsidP="00C20BBF">
            <w:pPr>
              <w:widowControl/>
              <w:rPr>
                <w:rFonts w:ascii="Arial" w:eastAsia="Times New Roman" w:hAnsi="Arial" w:cs="Arial"/>
                <w:color w:val="000000"/>
                <w:sz w:val="20"/>
                <w:szCs w:val="20"/>
              </w:rPr>
            </w:pPr>
            <w:r w:rsidRPr="00993183">
              <w:rPr>
                <w:rFonts w:ascii="Arial" w:eastAsia="Times New Roman" w:hAnsi="Arial" w:cs="Arial"/>
                <w:color w:val="000000"/>
                <w:sz w:val="20"/>
                <w:szCs w:val="20"/>
              </w:rPr>
              <w:t>Can recognize words</w:t>
            </w:r>
          </w:p>
        </w:tc>
      </w:tr>
      <w:tr w:rsidR="00C20BBF" w:rsidRPr="00993183" w:rsidTr="00C20BBF">
        <w:trPr>
          <w:trHeight w:val="369"/>
        </w:trPr>
        <w:tc>
          <w:tcPr>
            <w:tcW w:w="1124" w:type="dxa"/>
            <w:tcBorders>
              <w:top w:val="nil"/>
              <w:left w:val="single" w:sz="4" w:space="0" w:color="auto"/>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13</w:t>
            </w:r>
          </w:p>
        </w:tc>
        <w:tc>
          <w:tcPr>
            <w:tcW w:w="1418"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4</w:t>
            </w:r>
          </w:p>
        </w:tc>
        <w:tc>
          <w:tcPr>
            <w:tcW w:w="6700"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rPr>
                <w:rFonts w:ascii="Arial" w:eastAsia="Times New Roman" w:hAnsi="Arial" w:cs="Arial"/>
                <w:color w:val="000000"/>
                <w:sz w:val="20"/>
                <w:szCs w:val="20"/>
              </w:rPr>
            </w:pPr>
            <w:r w:rsidRPr="00993183">
              <w:rPr>
                <w:rFonts w:ascii="Arial" w:eastAsia="Times New Roman" w:hAnsi="Arial" w:cs="Arial"/>
                <w:color w:val="000000"/>
                <w:sz w:val="20"/>
                <w:szCs w:val="20"/>
              </w:rPr>
              <w:t>Can read simple phrases</w:t>
            </w:r>
          </w:p>
        </w:tc>
      </w:tr>
      <w:tr w:rsidR="00C20BBF" w:rsidRPr="00993183" w:rsidTr="00C20BBF">
        <w:trPr>
          <w:trHeight w:val="369"/>
        </w:trPr>
        <w:tc>
          <w:tcPr>
            <w:tcW w:w="1124" w:type="dxa"/>
            <w:tcBorders>
              <w:top w:val="nil"/>
              <w:left w:val="single" w:sz="4" w:space="0" w:color="auto"/>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14-15</w:t>
            </w:r>
          </w:p>
        </w:tc>
        <w:tc>
          <w:tcPr>
            <w:tcW w:w="1418"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5</w:t>
            </w:r>
          </w:p>
        </w:tc>
        <w:tc>
          <w:tcPr>
            <w:tcW w:w="6700"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rPr>
                <w:rFonts w:ascii="Arial" w:eastAsia="Times New Roman" w:hAnsi="Arial" w:cs="Arial"/>
                <w:color w:val="000000"/>
                <w:sz w:val="20"/>
                <w:szCs w:val="20"/>
              </w:rPr>
            </w:pPr>
            <w:r w:rsidRPr="00993183">
              <w:rPr>
                <w:rFonts w:ascii="Arial" w:eastAsia="Times New Roman" w:hAnsi="Arial" w:cs="Arial"/>
                <w:color w:val="000000"/>
                <w:sz w:val="20"/>
                <w:szCs w:val="20"/>
              </w:rPr>
              <w:t xml:space="preserve">Can </w:t>
            </w:r>
            <w:r>
              <w:rPr>
                <w:rFonts w:ascii="Arial" w:eastAsia="Times New Roman" w:hAnsi="Arial" w:cs="Arial"/>
                <w:color w:val="000000"/>
                <w:sz w:val="20"/>
                <w:szCs w:val="20"/>
              </w:rPr>
              <w:t>r</w:t>
            </w:r>
            <w:r w:rsidRPr="00993183">
              <w:rPr>
                <w:rFonts w:ascii="Arial" w:eastAsia="Times New Roman" w:hAnsi="Arial" w:cs="Arial"/>
                <w:color w:val="000000"/>
                <w:sz w:val="20"/>
                <w:szCs w:val="20"/>
              </w:rPr>
              <w:t>ead simple sentences</w:t>
            </w:r>
          </w:p>
        </w:tc>
      </w:tr>
      <w:tr w:rsidR="00C20BBF" w:rsidRPr="00993183" w:rsidTr="00C20BBF">
        <w:trPr>
          <w:trHeight w:val="369"/>
        </w:trPr>
        <w:tc>
          <w:tcPr>
            <w:tcW w:w="9242"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Writing Conversion Table</w:t>
            </w:r>
          </w:p>
        </w:tc>
      </w:tr>
      <w:tr w:rsidR="00C20BBF" w:rsidRPr="00993183" w:rsidTr="00C20BBF">
        <w:trPr>
          <w:trHeight w:val="33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20BBF" w:rsidRPr="00993183" w:rsidRDefault="00C20BBF" w:rsidP="00821546">
            <w:pPr>
              <w:widowControl/>
              <w:jc w:val="center"/>
              <w:rPr>
                <w:rFonts w:ascii="Arial" w:eastAsia="Times New Roman" w:hAnsi="Arial" w:cs="Arial"/>
                <w:b/>
                <w:bCs/>
                <w:color w:val="000000"/>
                <w:sz w:val="20"/>
                <w:szCs w:val="20"/>
              </w:rPr>
            </w:pPr>
            <w:r w:rsidRPr="00993183">
              <w:rPr>
                <w:rFonts w:ascii="Arial" w:eastAsia="Times New Roman" w:hAnsi="Arial" w:cs="Arial"/>
                <w:b/>
                <w:bCs/>
                <w:color w:val="000000"/>
                <w:sz w:val="20"/>
                <w:szCs w:val="20"/>
              </w:rPr>
              <w:t>Raw Score</w:t>
            </w:r>
          </w:p>
        </w:tc>
        <w:tc>
          <w:tcPr>
            <w:tcW w:w="1418" w:type="dxa"/>
            <w:tcBorders>
              <w:top w:val="nil"/>
              <w:left w:val="nil"/>
              <w:bottom w:val="single" w:sz="4" w:space="0" w:color="auto"/>
              <w:right w:val="single" w:sz="4" w:space="0" w:color="auto"/>
            </w:tcBorders>
            <w:shd w:val="clear" w:color="auto" w:fill="auto"/>
            <w:noWrap/>
            <w:vAlign w:val="bottom"/>
            <w:hideMark/>
          </w:tcPr>
          <w:p w:rsidR="00C20BBF" w:rsidRPr="00993183" w:rsidRDefault="00C20BBF" w:rsidP="00C20BBF">
            <w:pPr>
              <w:widowControl/>
              <w:rPr>
                <w:rFonts w:ascii="Arial" w:eastAsia="Times New Roman" w:hAnsi="Arial" w:cs="Arial"/>
                <w:b/>
                <w:bCs/>
                <w:color w:val="000000"/>
                <w:sz w:val="20"/>
                <w:szCs w:val="20"/>
              </w:rPr>
            </w:pPr>
            <w:r w:rsidRPr="00993183">
              <w:rPr>
                <w:rFonts w:ascii="Arial" w:eastAsia="Times New Roman" w:hAnsi="Arial" w:cs="Arial"/>
                <w:b/>
                <w:bCs/>
                <w:color w:val="000000"/>
                <w:sz w:val="20"/>
                <w:szCs w:val="20"/>
              </w:rPr>
              <w:t>Conversion</w:t>
            </w:r>
          </w:p>
        </w:tc>
        <w:tc>
          <w:tcPr>
            <w:tcW w:w="6700" w:type="dxa"/>
            <w:tcBorders>
              <w:top w:val="nil"/>
              <w:left w:val="nil"/>
              <w:bottom w:val="single" w:sz="4" w:space="0" w:color="auto"/>
              <w:right w:val="single" w:sz="4" w:space="0" w:color="auto"/>
            </w:tcBorders>
            <w:shd w:val="clear" w:color="auto" w:fill="auto"/>
            <w:noWrap/>
            <w:vAlign w:val="bottom"/>
            <w:hideMark/>
          </w:tcPr>
          <w:p w:rsidR="00C20BBF" w:rsidRPr="00993183" w:rsidRDefault="00C20BBF" w:rsidP="00C20BBF">
            <w:pPr>
              <w:widowControl/>
              <w:rPr>
                <w:rFonts w:ascii="Arial" w:eastAsia="Times New Roman" w:hAnsi="Arial" w:cs="Arial"/>
                <w:b/>
                <w:bCs/>
                <w:color w:val="000000"/>
                <w:sz w:val="20"/>
                <w:szCs w:val="20"/>
              </w:rPr>
            </w:pPr>
            <w:r w:rsidRPr="00993183">
              <w:rPr>
                <w:rFonts w:ascii="Arial" w:eastAsia="Times New Roman" w:hAnsi="Arial" w:cs="Arial"/>
                <w:b/>
                <w:bCs/>
                <w:color w:val="000000"/>
                <w:sz w:val="20"/>
                <w:szCs w:val="20"/>
              </w:rPr>
              <w:t>Skills Description</w:t>
            </w:r>
          </w:p>
        </w:tc>
      </w:tr>
      <w:tr w:rsidR="00C20BBF" w:rsidRPr="00993183" w:rsidTr="00C20BBF">
        <w:trPr>
          <w:trHeight w:val="369"/>
        </w:trPr>
        <w:tc>
          <w:tcPr>
            <w:tcW w:w="1124" w:type="dxa"/>
            <w:tcBorders>
              <w:top w:val="nil"/>
              <w:left w:val="single" w:sz="4" w:space="0" w:color="auto"/>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0-3</w:t>
            </w:r>
          </w:p>
        </w:tc>
        <w:tc>
          <w:tcPr>
            <w:tcW w:w="1418"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1</w:t>
            </w:r>
          </w:p>
        </w:tc>
        <w:tc>
          <w:tcPr>
            <w:tcW w:w="6700"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rPr>
                <w:rFonts w:ascii="Arial" w:eastAsia="Times New Roman" w:hAnsi="Arial" w:cs="Arial"/>
                <w:color w:val="000000"/>
                <w:sz w:val="20"/>
                <w:szCs w:val="20"/>
              </w:rPr>
            </w:pPr>
            <w:r w:rsidRPr="00993183">
              <w:rPr>
                <w:rFonts w:ascii="Arial" w:eastAsia="Times New Roman" w:hAnsi="Arial" w:cs="Arial"/>
                <w:color w:val="000000"/>
                <w:sz w:val="20"/>
                <w:szCs w:val="20"/>
              </w:rPr>
              <w:t>No ability</w:t>
            </w:r>
          </w:p>
        </w:tc>
      </w:tr>
      <w:tr w:rsidR="00C20BBF" w:rsidRPr="00993183" w:rsidTr="00C20BBF">
        <w:trPr>
          <w:trHeight w:val="369"/>
        </w:trPr>
        <w:tc>
          <w:tcPr>
            <w:tcW w:w="1124" w:type="dxa"/>
            <w:tcBorders>
              <w:top w:val="nil"/>
              <w:left w:val="single" w:sz="4" w:space="0" w:color="auto"/>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4-7</w:t>
            </w:r>
          </w:p>
        </w:tc>
        <w:tc>
          <w:tcPr>
            <w:tcW w:w="1418"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2</w:t>
            </w:r>
          </w:p>
        </w:tc>
        <w:tc>
          <w:tcPr>
            <w:tcW w:w="6700"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rPr>
                <w:rFonts w:ascii="Arial" w:eastAsia="Times New Roman" w:hAnsi="Arial" w:cs="Arial"/>
                <w:color w:val="000000"/>
                <w:sz w:val="20"/>
                <w:szCs w:val="20"/>
              </w:rPr>
            </w:pPr>
            <w:r w:rsidRPr="00993183">
              <w:rPr>
                <w:rFonts w:ascii="Arial" w:eastAsia="Times New Roman" w:hAnsi="Arial" w:cs="Arial"/>
                <w:color w:val="000000"/>
                <w:sz w:val="20"/>
                <w:szCs w:val="20"/>
              </w:rPr>
              <w:t>Can copy letters</w:t>
            </w:r>
          </w:p>
        </w:tc>
      </w:tr>
      <w:tr w:rsidR="00C20BBF" w:rsidRPr="00993183" w:rsidTr="00C20BBF">
        <w:trPr>
          <w:trHeight w:val="368"/>
        </w:trPr>
        <w:tc>
          <w:tcPr>
            <w:tcW w:w="1124" w:type="dxa"/>
            <w:tcBorders>
              <w:top w:val="nil"/>
              <w:left w:val="single" w:sz="4" w:space="0" w:color="auto"/>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8-11</w:t>
            </w:r>
          </w:p>
        </w:tc>
        <w:tc>
          <w:tcPr>
            <w:tcW w:w="1418"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2</w:t>
            </w:r>
          </w:p>
        </w:tc>
        <w:tc>
          <w:tcPr>
            <w:tcW w:w="6700" w:type="dxa"/>
            <w:tcBorders>
              <w:top w:val="nil"/>
              <w:left w:val="nil"/>
              <w:bottom w:val="single" w:sz="4" w:space="0" w:color="auto"/>
              <w:right w:val="single" w:sz="4" w:space="0" w:color="auto"/>
            </w:tcBorders>
            <w:shd w:val="clear" w:color="000000" w:fill="FFFFFF"/>
            <w:vAlign w:val="bottom"/>
            <w:hideMark/>
          </w:tcPr>
          <w:p w:rsidR="00C20BBF" w:rsidRPr="00993183" w:rsidRDefault="00C20BBF" w:rsidP="00C20BBF">
            <w:pPr>
              <w:widowControl/>
              <w:rPr>
                <w:rFonts w:ascii="Arial" w:eastAsia="Times New Roman" w:hAnsi="Arial" w:cs="Arial"/>
                <w:color w:val="000000"/>
                <w:sz w:val="20"/>
                <w:szCs w:val="20"/>
              </w:rPr>
            </w:pPr>
            <w:r w:rsidRPr="00993183">
              <w:rPr>
                <w:rFonts w:ascii="Arial" w:eastAsia="Times New Roman" w:hAnsi="Arial" w:cs="Arial"/>
                <w:color w:val="000000"/>
                <w:sz w:val="20"/>
                <w:szCs w:val="20"/>
              </w:rPr>
              <w:t>Can complete simple words with initial letter</w:t>
            </w:r>
          </w:p>
        </w:tc>
      </w:tr>
      <w:tr w:rsidR="00C20BBF" w:rsidRPr="00993183" w:rsidTr="00C20BBF">
        <w:trPr>
          <w:trHeight w:val="369"/>
        </w:trPr>
        <w:tc>
          <w:tcPr>
            <w:tcW w:w="1124" w:type="dxa"/>
            <w:tcBorders>
              <w:top w:val="nil"/>
              <w:left w:val="single" w:sz="4" w:space="0" w:color="auto"/>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12-14</w:t>
            </w:r>
          </w:p>
        </w:tc>
        <w:tc>
          <w:tcPr>
            <w:tcW w:w="1418"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3</w:t>
            </w:r>
          </w:p>
        </w:tc>
        <w:tc>
          <w:tcPr>
            <w:tcW w:w="6700"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rPr>
                <w:rFonts w:ascii="Arial" w:eastAsia="Times New Roman" w:hAnsi="Arial" w:cs="Arial"/>
                <w:color w:val="000000"/>
                <w:sz w:val="20"/>
                <w:szCs w:val="20"/>
              </w:rPr>
            </w:pPr>
            <w:r w:rsidRPr="00993183">
              <w:rPr>
                <w:rFonts w:ascii="Arial" w:eastAsia="Times New Roman" w:hAnsi="Arial" w:cs="Arial"/>
                <w:color w:val="000000"/>
                <w:sz w:val="20"/>
                <w:szCs w:val="20"/>
              </w:rPr>
              <w:t>Can write simple words</w:t>
            </w:r>
          </w:p>
        </w:tc>
      </w:tr>
      <w:tr w:rsidR="00C20BBF" w:rsidRPr="00993183" w:rsidTr="00C20BBF">
        <w:trPr>
          <w:trHeight w:val="369"/>
        </w:trPr>
        <w:tc>
          <w:tcPr>
            <w:tcW w:w="1124" w:type="dxa"/>
            <w:tcBorders>
              <w:top w:val="nil"/>
              <w:left w:val="single" w:sz="4" w:space="0" w:color="auto"/>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15-16</w:t>
            </w:r>
          </w:p>
        </w:tc>
        <w:tc>
          <w:tcPr>
            <w:tcW w:w="1418"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4</w:t>
            </w:r>
          </w:p>
        </w:tc>
        <w:tc>
          <w:tcPr>
            <w:tcW w:w="6700"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rPr>
                <w:rFonts w:ascii="Arial" w:eastAsia="Times New Roman" w:hAnsi="Arial" w:cs="Arial"/>
                <w:color w:val="000000"/>
                <w:sz w:val="20"/>
                <w:szCs w:val="20"/>
              </w:rPr>
            </w:pPr>
            <w:r w:rsidRPr="00993183">
              <w:rPr>
                <w:rFonts w:ascii="Arial" w:eastAsia="Times New Roman" w:hAnsi="Arial" w:cs="Arial"/>
                <w:color w:val="000000"/>
                <w:sz w:val="20"/>
                <w:szCs w:val="20"/>
              </w:rPr>
              <w:t>Can write simple phrases</w:t>
            </w:r>
          </w:p>
        </w:tc>
      </w:tr>
      <w:tr w:rsidR="00C20BBF" w:rsidRPr="00993183" w:rsidTr="00C20BBF">
        <w:trPr>
          <w:trHeight w:val="369"/>
        </w:trPr>
        <w:tc>
          <w:tcPr>
            <w:tcW w:w="1124" w:type="dxa"/>
            <w:tcBorders>
              <w:top w:val="nil"/>
              <w:left w:val="single" w:sz="4" w:space="0" w:color="auto"/>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17-18</w:t>
            </w:r>
          </w:p>
        </w:tc>
        <w:tc>
          <w:tcPr>
            <w:tcW w:w="1418"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jc w:val="center"/>
              <w:rPr>
                <w:rFonts w:ascii="Arial" w:eastAsia="Times New Roman" w:hAnsi="Arial" w:cs="Arial"/>
                <w:color w:val="000000"/>
                <w:sz w:val="20"/>
                <w:szCs w:val="20"/>
              </w:rPr>
            </w:pPr>
            <w:r w:rsidRPr="00993183">
              <w:rPr>
                <w:rFonts w:ascii="Arial" w:eastAsia="Times New Roman" w:hAnsi="Arial" w:cs="Arial"/>
                <w:color w:val="000000"/>
                <w:sz w:val="20"/>
                <w:szCs w:val="20"/>
              </w:rPr>
              <w:t>5</w:t>
            </w:r>
          </w:p>
        </w:tc>
        <w:tc>
          <w:tcPr>
            <w:tcW w:w="6700" w:type="dxa"/>
            <w:tcBorders>
              <w:top w:val="nil"/>
              <w:left w:val="nil"/>
              <w:bottom w:val="single" w:sz="4" w:space="0" w:color="auto"/>
              <w:right w:val="single" w:sz="4" w:space="0" w:color="auto"/>
            </w:tcBorders>
            <w:shd w:val="clear" w:color="000000" w:fill="FFFFFF"/>
            <w:noWrap/>
            <w:vAlign w:val="bottom"/>
            <w:hideMark/>
          </w:tcPr>
          <w:p w:rsidR="00C20BBF" w:rsidRPr="00993183" w:rsidRDefault="00C20BBF" w:rsidP="00C20BBF">
            <w:pPr>
              <w:widowControl/>
              <w:rPr>
                <w:rFonts w:ascii="Arial" w:eastAsia="Times New Roman" w:hAnsi="Arial" w:cs="Arial"/>
                <w:color w:val="000000"/>
                <w:sz w:val="20"/>
                <w:szCs w:val="20"/>
              </w:rPr>
            </w:pPr>
            <w:r w:rsidRPr="00993183">
              <w:rPr>
                <w:rFonts w:ascii="Arial" w:eastAsia="Times New Roman" w:hAnsi="Arial" w:cs="Arial"/>
                <w:color w:val="000000"/>
                <w:sz w:val="20"/>
                <w:szCs w:val="20"/>
              </w:rPr>
              <w:t>Can write simple sentences</w:t>
            </w:r>
          </w:p>
        </w:tc>
      </w:tr>
    </w:tbl>
    <w:p w:rsidR="00C20BBF" w:rsidRDefault="00C20BBF" w:rsidP="00452236">
      <w:pPr>
        <w:spacing w:line="250" w:lineRule="auto"/>
        <w:ind w:left="109" w:right="165" w:firstLine="9"/>
        <w:rPr>
          <w:rFonts w:ascii="Times New Roman" w:eastAsia="Times New Roman" w:hAnsi="Times New Roman" w:cs="Times New Roman"/>
          <w:sz w:val="21"/>
          <w:szCs w:val="21"/>
        </w:rPr>
      </w:pPr>
    </w:p>
    <w:p w:rsidR="00452236" w:rsidRDefault="00452236" w:rsidP="00452236">
      <w:pPr>
        <w:spacing w:before="1"/>
        <w:rPr>
          <w:rFonts w:ascii="Times New Roman" w:eastAsia="Times New Roman" w:hAnsi="Times New Roman" w:cs="Times New Roman"/>
          <w:sz w:val="30"/>
          <w:szCs w:val="30"/>
        </w:rPr>
      </w:pPr>
    </w:p>
    <w:p w:rsidR="00993183" w:rsidRDefault="00993183" w:rsidP="00452236">
      <w:pPr>
        <w:ind w:left="129"/>
        <w:rPr>
          <w:rFonts w:ascii="Times New Roman"/>
          <w:color w:val="3F3F3F"/>
          <w:w w:val="115"/>
          <w:sz w:val="21"/>
        </w:rPr>
      </w:pPr>
    </w:p>
    <w:p w:rsidR="00452236" w:rsidRDefault="00452236" w:rsidP="00452236">
      <w:pPr>
        <w:rPr>
          <w:rFonts w:ascii="Times New Roman" w:eastAsia="Times New Roman" w:hAnsi="Times New Roman" w:cs="Times New Roman"/>
          <w:sz w:val="18"/>
          <w:szCs w:val="18"/>
        </w:rPr>
        <w:sectPr w:rsidR="00452236" w:rsidSect="007762E1">
          <w:pgSz w:w="12240" w:h="15840"/>
          <w:pgMar w:top="1220" w:right="1500" w:bottom="280" w:left="1180" w:header="720" w:footer="144" w:gutter="0"/>
          <w:cols w:space="720"/>
          <w:docGrid w:linePitch="299"/>
        </w:sectPr>
      </w:pPr>
    </w:p>
    <w:p w:rsidR="00452236" w:rsidRDefault="00452236" w:rsidP="00452236">
      <w:pPr>
        <w:rPr>
          <w:rFonts w:ascii="Arial" w:eastAsia="Arial" w:hAnsi="Arial" w:cs="Arial"/>
          <w:sz w:val="18"/>
          <w:szCs w:val="18"/>
        </w:rPr>
        <w:sectPr w:rsidR="00452236">
          <w:type w:val="continuous"/>
          <w:pgSz w:w="12240" w:h="15840"/>
          <w:pgMar w:top="800" w:right="1500" w:bottom="280" w:left="1180" w:header="720" w:footer="720" w:gutter="0"/>
          <w:cols w:space="720"/>
        </w:sectPr>
      </w:pPr>
    </w:p>
    <w:p w:rsidR="008576CF" w:rsidRDefault="008576CF">
      <w:pPr>
        <w:rPr>
          <w:rFonts w:ascii="Times New Roman" w:eastAsia="Times New Roman" w:hAnsi="Times New Roman"/>
          <w:b/>
          <w:color w:val="505050"/>
          <w:sz w:val="32"/>
          <w:szCs w:val="32"/>
        </w:rPr>
      </w:pPr>
      <w:r>
        <w:rPr>
          <w:b/>
          <w:color w:val="505050"/>
          <w:sz w:val="32"/>
          <w:szCs w:val="32"/>
        </w:rPr>
        <w:br w:type="page"/>
      </w:r>
    </w:p>
    <w:p w:rsidR="00515647" w:rsidRDefault="00515647" w:rsidP="00EE4FD7">
      <w:pPr>
        <w:pStyle w:val="Heading1"/>
        <w:jc w:val="center"/>
      </w:pPr>
      <w:bookmarkStart w:id="11" w:name="_Toc515972026"/>
    </w:p>
    <w:p w:rsidR="00AF30E1" w:rsidRPr="00F63479" w:rsidRDefault="00AF30E1" w:rsidP="00EE4FD7">
      <w:pPr>
        <w:pStyle w:val="Heading1"/>
        <w:jc w:val="center"/>
      </w:pPr>
      <w:r w:rsidRPr="00F63479">
        <w:t>Parent/Guardian Notification</w:t>
      </w:r>
      <w:bookmarkEnd w:id="11"/>
    </w:p>
    <w:p w:rsidR="00AF30E1" w:rsidRPr="00F63479" w:rsidRDefault="00AF30E1" w:rsidP="00AF30E1">
      <w:pPr>
        <w:pStyle w:val="BodyText"/>
        <w:spacing w:line="251" w:lineRule="auto"/>
        <w:ind w:left="111" w:right="196" w:hanging="10"/>
        <w:jc w:val="center"/>
        <w:rPr>
          <w:b/>
          <w:sz w:val="32"/>
          <w:szCs w:val="32"/>
        </w:rPr>
      </w:pPr>
    </w:p>
    <w:p w:rsidR="00452236" w:rsidRPr="00F63479" w:rsidRDefault="00452236" w:rsidP="00452236">
      <w:pPr>
        <w:pStyle w:val="BodyText"/>
        <w:spacing w:line="251" w:lineRule="auto"/>
        <w:ind w:left="111" w:right="196" w:hanging="10"/>
      </w:pPr>
      <w:r w:rsidRPr="00F63479">
        <w:t>The</w:t>
      </w:r>
      <w:r w:rsidRPr="00F63479">
        <w:rPr>
          <w:spacing w:val="20"/>
        </w:rPr>
        <w:t xml:space="preserve"> </w:t>
      </w:r>
      <w:r w:rsidRPr="00F63479">
        <w:t>Murray</w:t>
      </w:r>
      <w:r w:rsidRPr="00F63479">
        <w:rPr>
          <w:spacing w:val="23"/>
        </w:rPr>
        <w:t xml:space="preserve"> </w:t>
      </w:r>
      <w:r w:rsidRPr="00F63479">
        <w:t>City</w:t>
      </w:r>
      <w:r w:rsidRPr="00F63479">
        <w:rPr>
          <w:spacing w:val="12"/>
        </w:rPr>
        <w:t xml:space="preserve"> </w:t>
      </w:r>
      <w:r w:rsidRPr="00F63479">
        <w:t>School</w:t>
      </w:r>
      <w:r w:rsidRPr="00F63479">
        <w:rPr>
          <w:spacing w:val="29"/>
        </w:rPr>
        <w:t xml:space="preserve"> </w:t>
      </w:r>
      <w:r w:rsidRPr="00F63479">
        <w:t>District</w:t>
      </w:r>
      <w:r w:rsidRPr="00F63479">
        <w:rPr>
          <w:spacing w:val="29"/>
        </w:rPr>
        <w:t xml:space="preserve"> </w:t>
      </w:r>
      <w:r w:rsidRPr="00F63479">
        <w:t>will</w:t>
      </w:r>
      <w:r w:rsidRPr="00F63479">
        <w:rPr>
          <w:spacing w:val="39"/>
        </w:rPr>
        <w:t xml:space="preserve"> </w:t>
      </w:r>
      <w:r w:rsidRPr="00F63479">
        <w:t>notify</w:t>
      </w:r>
      <w:r w:rsidRPr="00F63479">
        <w:rPr>
          <w:spacing w:val="29"/>
        </w:rPr>
        <w:t xml:space="preserve"> </w:t>
      </w:r>
      <w:r w:rsidRPr="00F63479">
        <w:t>parent/guardian</w:t>
      </w:r>
      <w:r w:rsidRPr="00F63479">
        <w:rPr>
          <w:spacing w:val="44"/>
        </w:rPr>
        <w:t xml:space="preserve"> </w:t>
      </w:r>
      <w:r w:rsidRPr="00F63479">
        <w:t>of</w:t>
      </w:r>
      <w:r w:rsidRPr="00F63479">
        <w:rPr>
          <w:spacing w:val="8"/>
        </w:rPr>
        <w:t xml:space="preserve"> </w:t>
      </w:r>
      <w:r w:rsidRPr="00F63479">
        <w:t>a</w:t>
      </w:r>
      <w:r w:rsidRPr="00F63479">
        <w:rPr>
          <w:spacing w:val="10"/>
        </w:rPr>
        <w:t xml:space="preserve"> </w:t>
      </w:r>
      <w:r w:rsidRPr="00F63479">
        <w:t>studen</w:t>
      </w:r>
      <w:r w:rsidRPr="00F63479">
        <w:rPr>
          <w:spacing w:val="22"/>
        </w:rPr>
        <w:t>t</w:t>
      </w:r>
      <w:r w:rsidRPr="00F63479">
        <w:t>'s</w:t>
      </w:r>
      <w:r w:rsidRPr="00F63479">
        <w:rPr>
          <w:spacing w:val="-6"/>
        </w:rPr>
        <w:t xml:space="preserve"> </w:t>
      </w:r>
      <w:r w:rsidRPr="00F63479">
        <w:t>placement</w:t>
      </w:r>
      <w:r w:rsidRPr="00F63479">
        <w:rPr>
          <w:spacing w:val="51"/>
        </w:rPr>
        <w:t xml:space="preserve"> </w:t>
      </w:r>
      <w:r w:rsidRPr="00F63479">
        <w:t>in</w:t>
      </w:r>
      <w:r w:rsidRPr="00F63479">
        <w:rPr>
          <w:spacing w:val="11"/>
        </w:rPr>
        <w:t xml:space="preserve"> </w:t>
      </w:r>
      <w:r w:rsidRPr="00F63479">
        <w:t>an</w:t>
      </w:r>
      <w:r w:rsidRPr="00F63479">
        <w:rPr>
          <w:spacing w:val="12"/>
        </w:rPr>
        <w:t xml:space="preserve"> </w:t>
      </w:r>
      <w:r w:rsidRPr="00F63479">
        <w:t>alternative</w:t>
      </w:r>
      <w:r w:rsidRPr="00F63479">
        <w:rPr>
          <w:spacing w:val="46"/>
          <w:w w:val="98"/>
        </w:rPr>
        <w:t xml:space="preserve"> </w:t>
      </w:r>
      <w:r w:rsidRPr="00F63479">
        <w:t>language</w:t>
      </w:r>
      <w:r w:rsidRPr="00F63479">
        <w:rPr>
          <w:spacing w:val="35"/>
        </w:rPr>
        <w:t xml:space="preserve"> </w:t>
      </w:r>
      <w:r w:rsidRPr="00F63479">
        <w:t>program.</w:t>
      </w:r>
      <w:r w:rsidRPr="00F63479">
        <w:rPr>
          <w:spacing w:val="56"/>
        </w:rPr>
        <w:t xml:space="preserve"> </w:t>
      </w:r>
      <w:r w:rsidRPr="00F63479">
        <w:t>Letters</w:t>
      </w:r>
      <w:r w:rsidRPr="00F63479">
        <w:rPr>
          <w:spacing w:val="25"/>
        </w:rPr>
        <w:t xml:space="preserve"> </w:t>
      </w:r>
      <w:r w:rsidRPr="00F63479">
        <w:t>will</w:t>
      </w:r>
      <w:r w:rsidRPr="00F63479">
        <w:rPr>
          <w:spacing w:val="28"/>
        </w:rPr>
        <w:t xml:space="preserve"> </w:t>
      </w:r>
      <w:r w:rsidRPr="00F63479">
        <w:t>be</w:t>
      </w:r>
      <w:r w:rsidRPr="00F63479">
        <w:rPr>
          <w:spacing w:val="16"/>
        </w:rPr>
        <w:t xml:space="preserve"> </w:t>
      </w:r>
      <w:r w:rsidRPr="00F63479">
        <w:t>mailed</w:t>
      </w:r>
      <w:r w:rsidRPr="00F63479">
        <w:rPr>
          <w:spacing w:val="39"/>
        </w:rPr>
        <w:t xml:space="preserve"> </w:t>
      </w:r>
      <w:r w:rsidRPr="00F63479">
        <w:t>to</w:t>
      </w:r>
      <w:r w:rsidRPr="00F63479">
        <w:rPr>
          <w:spacing w:val="10"/>
        </w:rPr>
        <w:t xml:space="preserve"> </w:t>
      </w:r>
      <w:r w:rsidRPr="00F63479">
        <w:t>the</w:t>
      </w:r>
      <w:r w:rsidRPr="00F63479">
        <w:rPr>
          <w:spacing w:val="16"/>
        </w:rPr>
        <w:t xml:space="preserve"> </w:t>
      </w:r>
      <w:r w:rsidRPr="00F63479">
        <w:t>student's</w:t>
      </w:r>
      <w:r w:rsidRPr="00F63479">
        <w:rPr>
          <w:spacing w:val="13"/>
        </w:rPr>
        <w:t xml:space="preserve"> </w:t>
      </w:r>
      <w:r w:rsidRPr="00F63479">
        <w:t>home</w:t>
      </w:r>
      <w:r w:rsidR="00F0321F">
        <w:t xml:space="preserve"> or sent home with the student</w:t>
      </w:r>
      <w:r w:rsidRPr="00F63479">
        <w:rPr>
          <w:spacing w:val="30"/>
        </w:rPr>
        <w:t xml:space="preserve"> </w:t>
      </w:r>
      <w:r w:rsidRPr="00F63479">
        <w:t>upon</w:t>
      </w:r>
      <w:r w:rsidRPr="00F63479">
        <w:rPr>
          <w:spacing w:val="27"/>
        </w:rPr>
        <w:t xml:space="preserve"> </w:t>
      </w:r>
      <w:r w:rsidRPr="00F63479">
        <w:t>determination</w:t>
      </w:r>
      <w:r w:rsidRPr="00F63479">
        <w:rPr>
          <w:spacing w:val="49"/>
        </w:rPr>
        <w:t xml:space="preserve"> </w:t>
      </w:r>
      <w:r w:rsidRPr="00F63479">
        <w:t>of</w:t>
      </w:r>
      <w:r w:rsidRPr="00F63479">
        <w:rPr>
          <w:spacing w:val="9"/>
        </w:rPr>
        <w:t xml:space="preserve"> </w:t>
      </w:r>
      <w:r w:rsidRPr="00F63479">
        <w:t>a</w:t>
      </w:r>
      <w:r w:rsidRPr="00F63479">
        <w:rPr>
          <w:spacing w:val="12"/>
        </w:rPr>
        <w:t xml:space="preserve"> </w:t>
      </w:r>
      <w:r w:rsidRPr="00F63479">
        <w:t>student's</w:t>
      </w:r>
      <w:r w:rsidRPr="00F63479">
        <w:rPr>
          <w:spacing w:val="23"/>
          <w:w w:val="105"/>
        </w:rPr>
        <w:t xml:space="preserve"> </w:t>
      </w:r>
      <w:r w:rsidRPr="00F63479">
        <w:t>eligibility</w:t>
      </w:r>
      <w:r w:rsidRPr="00F63479">
        <w:rPr>
          <w:spacing w:val="29"/>
        </w:rPr>
        <w:t xml:space="preserve"> </w:t>
      </w:r>
      <w:r w:rsidRPr="00F63479">
        <w:t>for</w:t>
      </w:r>
      <w:r w:rsidRPr="00F63479">
        <w:rPr>
          <w:spacing w:val="9"/>
        </w:rPr>
        <w:t xml:space="preserve"> </w:t>
      </w:r>
      <w:r w:rsidRPr="00F63479">
        <w:t>English</w:t>
      </w:r>
      <w:r w:rsidRPr="00F63479">
        <w:rPr>
          <w:spacing w:val="33"/>
        </w:rPr>
        <w:t xml:space="preserve"> </w:t>
      </w:r>
      <w:r w:rsidRPr="00F63479">
        <w:t>language</w:t>
      </w:r>
      <w:r w:rsidRPr="00F63479">
        <w:rPr>
          <w:spacing w:val="21"/>
        </w:rPr>
        <w:t xml:space="preserve"> </w:t>
      </w:r>
      <w:r w:rsidRPr="00F63479">
        <w:t>services.</w:t>
      </w:r>
      <w:r w:rsidRPr="00F63479">
        <w:rPr>
          <w:spacing w:val="12"/>
        </w:rPr>
        <w:t xml:space="preserve"> </w:t>
      </w:r>
      <w:r w:rsidRPr="00F63479">
        <w:t>This</w:t>
      </w:r>
      <w:r w:rsidRPr="00F63479">
        <w:rPr>
          <w:spacing w:val="13"/>
        </w:rPr>
        <w:t xml:space="preserve"> </w:t>
      </w:r>
      <w:r w:rsidR="00AF30E1" w:rsidRPr="00F63479">
        <w:t>will</w:t>
      </w:r>
      <w:r w:rsidRPr="00F63479">
        <w:rPr>
          <w:spacing w:val="28"/>
        </w:rPr>
        <w:t xml:space="preserve"> </w:t>
      </w:r>
      <w:r w:rsidRPr="00F63479">
        <w:t>be</w:t>
      </w:r>
      <w:r w:rsidRPr="00F63479">
        <w:rPr>
          <w:spacing w:val="20"/>
        </w:rPr>
        <w:t xml:space="preserve"> </w:t>
      </w:r>
      <w:r w:rsidRPr="00F63479">
        <w:t>done</w:t>
      </w:r>
      <w:r w:rsidRPr="00F63479">
        <w:rPr>
          <w:spacing w:val="15"/>
        </w:rPr>
        <w:t xml:space="preserve"> </w:t>
      </w:r>
      <w:r w:rsidRPr="00F63479">
        <w:t>by</w:t>
      </w:r>
      <w:r w:rsidRPr="00F63479">
        <w:rPr>
          <w:spacing w:val="17"/>
        </w:rPr>
        <w:t xml:space="preserve"> </w:t>
      </w:r>
      <w:r w:rsidRPr="00F63479">
        <w:t>the</w:t>
      </w:r>
      <w:r w:rsidRPr="00F63479">
        <w:rPr>
          <w:spacing w:val="19"/>
        </w:rPr>
        <w:t xml:space="preserve"> </w:t>
      </w:r>
      <w:r w:rsidRPr="00F63479">
        <w:t>local</w:t>
      </w:r>
      <w:r w:rsidRPr="00F63479">
        <w:rPr>
          <w:spacing w:val="21"/>
        </w:rPr>
        <w:t xml:space="preserve"> </w:t>
      </w:r>
      <w:r w:rsidR="005331B9">
        <w:t>ALS</w:t>
      </w:r>
      <w:r w:rsidRPr="00F63479">
        <w:rPr>
          <w:spacing w:val="21"/>
        </w:rPr>
        <w:t xml:space="preserve"> </w:t>
      </w:r>
      <w:r w:rsidRPr="00F63479">
        <w:rPr>
          <w:spacing w:val="-2"/>
        </w:rPr>
        <w:t>staff.</w:t>
      </w:r>
    </w:p>
    <w:p w:rsidR="00452236" w:rsidRPr="00F63479" w:rsidRDefault="00452236" w:rsidP="00452236">
      <w:pPr>
        <w:spacing w:before="4"/>
        <w:rPr>
          <w:rFonts w:ascii="Times New Roman" w:eastAsia="Times New Roman" w:hAnsi="Times New Roman" w:cs="Times New Roman"/>
          <w:sz w:val="23"/>
          <w:szCs w:val="23"/>
        </w:rPr>
      </w:pPr>
    </w:p>
    <w:p w:rsidR="00AF30E1" w:rsidRPr="00741C19" w:rsidRDefault="00AF30E1" w:rsidP="00452236">
      <w:pPr>
        <w:pStyle w:val="BodyText"/>
        <w:spacing w:before="3" w:line="249" w:lineRule="auto"/>
        <w:ind w:left="111" w:right="165"/>
        <w:rPr>
          <w:b/>
          <w:sz w:val="28"/>
        </w:rPr>
      </w:pPr>
      <w:r w:rsidRPr="00741C19">
        <w:rPr>
          <w:b/>
          <w:sz w:val="28"/>
        </w:rPr>
        <w:t>Procedure:</w:t>
      </w:r>
    </w:p>
    <w:p w:rsidR="00452236" w:rsidRDefault="00452236" w:rsidP="00452236">
      <w:pPr>
        <w:pStyle w:val="BodyText"/>
        <w:spacing w:before="3" w:line="249" w:lineRule="auto"/>
        <w:ind w:left="111" w:right="165"/>
      </w:pPr>
      <w:r w:rsidRPr="00F63479">
        <w:t>After</w:t>
      </w:r>
      <w:r w:rsidRPr="00F63479">
        <w:rPr>
          <w:spacing w:val="26"/>
        </w:rPr>
        <w:t xml:space="preserve"> </w:t>
      </w:r>
      <w:r w:rsidRPr="00F63479">
        <w:rPr>
          <w:spacing w:val="1"/>
        </w:rPr>
        <w:t>the</w:t>
      </w:r>
      <w:r w:rsidRPr="00F63479">
        <w:rPr>
          <w:spacing w:val="13"/>
        </w:rPr>
        <w:t xml:space="preserve"> </w:t>
      </w:r>
      <w:r w:rsidR="00AF30E1" w:rsidRPr="00F63479">
        <w:t>W-APT</w:t>
      </w:r>
      <w:r w:rsidR="004A6958">
        <w:t xml:space="preserve"> or WIDA Screener</w:t>
      </w:r>
      <w:r w:rsidRPr="00F63479">
        <w:rPr>
          <w:spacing w:val="13"/>
        </w:rPr>
        <w:t xml:space="preserve"> </w:t>
      </w:r>
      <w:r w:rsidRPr="00F63479">
        <w:t>has</w:t>
      </w:r>
      <w:r w:rsidRPr="00F63479">
        <w:rPr>
          <w:spacing w:val="14"/>
        </w:rPr>
        <w:t xml:space="preserve"> </w:t>
      </w:r>
      <w:r w:rsidRPr="00F63479">
        <w:t>been</w:t>
      </w:r>
      <w:r w:rsidRPr="00F63479">
        <w:rPr>
          <w:spacing w:val="30"/>
        </w:rPr>
        <w:t xml:space="preserve"> </w:t>
      </w:r>
      <w:r w:rsidRPr="00F63479">
        <w:t>administered</w:t>
      </w:r>
      <w:r w:rsidRPr="00F63479">
        <w:rPr>
          <w:spacing w:val="40"/>
        </w:rPr>
        <w:t xml:space="preserve"> </w:t>
      </w:r>
      <w:r w:rsidRPr="00F63479">
        <w:t>and</w:t>
      </w:r>
      <w:r w:rsidRPr="00F63479">
        <w:rPr>
          <w:spacing w:val="17"/>
        </w:rPr>
        <w:t xml:space="preserve"> </w:t>
      </w:r>
      <w:r w:rsidRPr="00F63479">
        <w:t>the</w:t>
      </w:r>
      <w:r w:rsidRPr="00F63479">
        <w:rPr>
          <w:spacing w:val="16"/>
        </w:rPr>
        <w:t xml:space="preserve"> </w:t>
      </w:r>
      <w:r w:rsidRPr="00F63479">
        <w:t>student</w:t>
      </w:r>
      <w:r w:rsidRPr="00F63479">
        <w:rPr>
          <w:spacing w:val="18"/>
        </w:rPr>
        <w:t xml:space="preserve"> </w:t>
      </w:r>
      <w:r w:rsidRPr="00F63479">
        <w:t>has</w:t>
      </w:r>
      <w:r w:rsidRPr="00F63479">
        <w:rPr>
          <w:spacing w:val="14"/>
        </w:rPr>
        <w:t xml:space="preserve"> </w:t>
      </w:r>
      <w:r w:rsidRPr="00F63479">
        <w:t>qualified</w:t>
      </w:r>
      <w:r w:rsidRPr="00F63479">
        <w:rPr>
          <w:spacing w:val="37"/>
        </w:rPr>
        <w:t xml:space="preserve"> </w:t>
      </w:r>
      <w:r w:rsidRPr="00F63479">
        <w:t>for</w:t>
      </w:r>
      <w:r w:rsidRPr="00F63479">
        <w:rPr>
          <w:spacing w:val="16"/>
        </w:rPr>
        <w:t xml:space="preserve"> </w:t>
      </w:r>
      <w:r w:rsidRPr="00F63479">
        <w:t>English</w:t>
      </w:r>
      <w:r w:rsidRPr="00F63479">
        <w:rPr>
          <w:spacing w:val="38"/>
        </w:rPr>
        <w:t xml:space="preserve"> </w:t>
      </w:r>
      <w:r w:rsidRPr="00F63479">
        <w:t>language</w:t>
      </w:r>
      <w:r w:rsidRPr="00F63479">
        <w:rPr>
          <w:spacing w:val="21"/>
        </w:rPr>
        <w:t xml:space="preserve"> </w:t>
      </w:r>
      <w:r w:rsidRPr="00F63479">
        <w:t>services,</w:t>
      </w:r>
      <w:r w:rsidRPr="00F63479">
        <w:rPr>
          <w:spacing w:val="26"/>
          <w:w w:val="112"/>
        </w:rPr>
        <w:t xml:space="preserve"> </w:t>
      </w:r>
      <w:r w:rsidRPr="00F63479">
        <w:t>written</w:t>
      </w:r>
      <w:r w:rsidRPr="00F63479">
        <w:rPr>
          <w:spacing w:val="29"/>
        </w:rPr>
        <w:t xml:space="preserve"> </w:t>
      </w:r>
      <w:r w:rsidRPr="00F63479">
        <w:t>notification</w:t>
      </w:r>
      <w:r w:rsidRPr="00F63479">
        <w:rPr>
          <w:spacing w:val="38"/>
        </w:rPr>
        <w:t xml:space="preserve"> </w:t>
      </w:r>
      <w:r w:rsidRPr="00F63479">
        <w:t>will</w:t>
      </w:r>
      <w:r w:rsidRPr="00F63479">
        <w:rPr>
          <w:spacing w:val="30"/>
        </w:rPr>
        <w:t xml:space="preserve"> </w:t>
      </w:r>
      <w:r w:rsidRPr="00F63479">
        <w:t>be</w:t>
      </w:r>
      <w:r w:rsidRPr="00F63479">
        <w:rPr>
          <w:spacing w:val="15"/>
        </w:rPr>
        <w:t xml:space="preserve"> </w:t>
      </w:r>
      <w:r w:rsidRPr="00F63479">
        <w:t>sent</w:t>
      </w:r>
      <w:r w:rsidRPr="00F63479">
        <w:rPr>
          <w:spacing w:val="14"/>
        </w:rPr>
        <w:t xml:space="preserve"> </w:t>
      </w:r>
      <w:r w:rsidRPr="00F63479">
        <w:t>home</w:t>
      </w:r>
      <w:r w:rsidRPr="00F63479">
        <w:rPr>
          <w:spacing w:val="17"/>
        </w:rPr>
        <w:t xml:space="preserve"> </w:t>
      </w:r>
      <w:r w:rsidRPr="00F63479">
        <w:t>informing</w:t>
      </w:r>
      <w:r w:rsidRPr="00F63479">
        <w:rPr>
          <w:spacing w:val="37"/>
        </w:rPr>
        <w:t xml:space="preserve"> </w:t>
      </w:r>
      <w:r w:rsidRPr="00F63479">
        <w:t>the</w:t>
      </w:r>
      <w:r w:rsidRPr="00F63479">
        <w:rPr>
          <w:spacing w:val="15"/>
        </w:rPr>
        <w:t xml:space="preserve"> </w:t>
      </w:r>
      <w:r w:rsidRPr="00F63479">
        <w:t>parent</w:t>
      </w:r>
      <w:r w:rsidR="00F0321F">
        <w:t>(</w:t>
      </w:r>
      <w:r w:rsidRPr="00F63479">
        <w:t>s</w:t>
      </w:r>
      <w:r w:rsidR="00F0321F">
        <w:t>)/guardian</w:t>
      </w:r>
      <w:r w:rsidRPr="00F63479">
        <w:t>.</w:t>
      </w:r>
      <w:r w:rsidRPr="00F63479">
        <w:rPr>
          <w:spacing w:val="21"/>
        </w:rPr>
        <w:t xml:space="preserve"> </w:t>
      </w:r>
      <w:r w:rsidRPr="00F63479">
        <w:t>The</w:t>
      </w:r>
      <w:r w:rsidRPr="00F63479">
        <w:rPr>
          <w:spacing w:val="18"/>
        </w:rPr>
        <w:t xml:space="preserve"> </w:t>
      </w:r>
      <w:r w:rsidRPr="00F63479">
        <w:t>letter</w:t>
      </w:r>
      <w:r w:rsidRPr="00F63479">
        <w:rPr>
          <w:spacing w:val="19"/>
        </w:rPr>
        <w:t xml:space="preserve"> </w:t>
      </w:r>
      <w:r w:rsidRPr="00F63479">
        <w:t>is</w:t>
      </w:r>
      <w:r w:rsidRPr="00F63479">
        <w:rPr>
          <w:spacing w:val="3"/>
        </w:rPr>
        <w:t xml:space="preserve"> </w:t>
      </w:r>
      <w:r w:rsidRPr="00F63479">
        <w:t>available</w:t>
      </w:r>
      <w:r w:rsidRPr="00F63479">
        <w:rPr>
          <w:spacing w:val="34"/>
        </w:rPr>
        <w:t xml:space="preserve"> </w:t>
      </w:r>
      <w:r w:rsidRPr="00F63479">
        <w:t>in</w:t>
      </w:r>
      <w:r w:rsidR="00F0321F">
        <w:rPr>
          <w:spacing w:val="11"/>
        </w:rPr>
        <w:t xml:space="preserve"> Arabic, Chinese, English, Portuguese, Spanish, and Vietnamese</w:t>
      </w:r>
      <w:r w:rsidRPr="00F63479">
        <w:t>.</w:t>
      </w:r>
      <w:r w:rsidRPr="00F63479">
        <w:rPr>
          <w:spacing w:val="18"/>
        </w:rPr>
        <w:t xml:space="preserve"> </w:t>
      </w:r>
      <w:r w:rsidRPr="00F63479">
        <w:t>An</w:t>
      </w:r>
      <w:r w:rsidRPr="00F63479">
        <w:rPr>
          <w:spacing w:val="28"/>
        </w:rPr>
        <w:t xml:space="preserve"> </w:t>
      </w:r>
      <w:r w:rsidRPr="00F63479">
        <w:t>ESL</w:t>
      </w:r>
      <w:r w:rsidRPr="00F63479">
        <w:rPr>
          <w:spacing w:val="15"/>
        </w:rPr>
        <w:t xml:space="preserve"> </w:t>
      </w:r>
      <w:r w:rsidRPr="00F63479">
        <w:t>staff</w:t>
      </w:r>
      <w:r w:rsidRPr="00F63479">
        <w:rPr>
          <w:spacing w:val="17"/>
        </w:rPr>
        <w:t xml:space="preserve"> </w:t>
      </w:r>
      <w:r w:rsidRPr="00F63479">
        <w:t>member</w:t>
      </w:r>
      <w:r w:rsidRPr="00F63479">
        <w:rPr>
          <w:spacing w:val="23"/>
        </w:rPr>
        <w:t xml:space="preserve"> </w:t>
      </w:r>
      <w:r w:rsidRPr="00F63479">
        <w:t>will</w:t>
      </w:r>
      <w:r w:rsidRPr="00F63479">
        <w:rPr>
          <w:spacing w:val="30"/>
        </w:rPr>
        <w:t xml:space="preserve"> </w:t>
      </w:r>
      <w:r w:rsidRPr="00F63479">
        <w:t>complete</w:t>
      </w:r>
      <w:r w:rsidRPr="00F63479">
        <w:rPr>
          <w:spacing w:val="20"/>
        </w:rPr>
        <w:t xml:space="preserve"> </w:t>
      </w:r>
      <w:r w:rsidRPr="00F63479">
        <w:t>the</w:t>
      </w:r>
      <w:r w:rsidRPr="00F63479">
        <w:rPr>
          <w:spacing w:val="23"/>
        </w:rPr>
        <w:t xml:space="preserve"> </w:t>
      </w:r>
      <w:r w:rsidRPr="00F63479">
        <w:t>letter</w:t>
      </w:r>
      <w:r w:rsidRPr="00F63479">
        <w:rPr>
          <w:spacing w:val="18"/>
        </w:rPr>
        <w:t xml:space="preserve"> </w:t>
      </w:r>
      <w:r w:rsidRPr="00F63479">
        <w:t>and</w:t>
      </w:r>
      <w:r w:rsidRPr="00F63479">
        <w:rPr>
          <w:spacing w:val="38"/>
        </w:rPr>
        <w:t xml:space="preserve"> </w:t>
      </w:r>
      <w:r w:rsidR="00AF30E1" w:rsidRPr="00F63479">
        <w:t>mail</w:t>
      </w:r>
      <w:r w:rsidRPr="00F63479">
        <w:rPr>
          <w:spacing w:val="27"/>
        </w:rPr>
        <w:t xml:space="preserve"> </w:t>
      </w:r>
      <w:r w:rsidRPr="00F63479">
        <w:t>or</w:t>
      </w:r>
      <w:r w:rsidRPr="00F63479">
        <w:rPr>
          <w:spacing w:val="1"/>
        </w:rPr>
        <w:t xml:space="preserve"> </w:t>
      </w:r>
      <w:r w:rsidRPr="00F63479">
        <w:t>sen</w:t>
      </w:r>
      <w:r w:rsidR="00AF30E1" w:rsidRPr="00F63479">
        <w:t>d</w:t>
      </w:r>
      <w:r w:rsidRPr="00F63479">
        <w:rPr>
          <w:spacing w:val="11"/>
        </w:rPr>
        <w:t xml:space="preserve"> </w:t>
      </w:r>
      <w:r w:rsidRPr="00F63479">
        <w:t>home</w:t>
      </w:r>
      <w:r w:rsidRPr="00F63479">
        <w:rPr>
          <w:spacing w:val="16"/>
        </w:rPr>
        <w:t xml:space="preserve"> </w:t>
      </w:r>
      <w:r w:rsidRPr="00F63479">
        <w:t>with</w:t>
      </w:r>
      <w:r w:rsidRPr="00F63479">
        <w:rPr>
          <w:spacing w:val="10"/>
        </w:rPr>
        <w:t xml:space="preserve"> </w:t>
      </w:r>
      <w:r w:rsidRPr="00F63479">
        <w:t>the</w:t>
      </w:r>
      <w:r w:rsidRPr="00F63479">
        <w:rPr>
          <w:w w:val="106"/>
        </w:rPr>
        <w:t xml:space="preserve"> </w:t>
      </w:r>
      <w:r w:rsidRPr="00F63479">
        <w:t>student.</w:t>
      </w:r>
      <w:r w:rsidRPr="00F63479">
        <w:rPr>
          <w:spacing w:val="15"/>
        </w:rPr>
        <w:t xml:space="preserve"> </w:t>
      </w:r>
      <w:r w:rsidRPr="00F63479">
        <w:t>Parents/</w:t>
      </w:r>
      <w:r w:rsidR="00AF30E1" w:rsidRPr="00F63479">
        <w:t>G</w:t>
      </w:r>
      <w:r w:rsidRPr="00F63479">
        <w:t>uardians</w:t>
      </w:r>
      <w:r w:rsidRPr="00F63479">
        <w:rPr>
          <w:spacing w:val="39"/>
        </w:rPr>
        <w:t xml:space="preserve"> </w:t>
      </w:r>
      <w:r w:rsidRPr="00F63479">
        <w:t>are</w:t>
      </w:r>
      <w:r w:rsidRPr="00F63479">
        <w:rPr>
          <w:spacing w:val="6"/>
        </w:rPr>
        <w:t xml:space="preserve"> </w:t>
      </w:r>
      <w:r w:rsidRPr="00F63479">
        <w:t>encouraged</w:t>
      </w:r>
      <w:r w:rsidRPr="00F63479">
        <w:rPr>
          <w:spacing w:val="28"/>
        </w:rPr>
        <w:t xml:space="preserve"> </w:t>
      </w:r>
      <w:r w:rsidRPr="00F63479">
        <w:t>to</w:t>
      </w:r>
      <w:r w:rsidRPr="00F63479">
        <w:rPr>
          <w:spacing w:val="10"/>
        </w:rPr>
        <w:t xml:space="preserve"> </w:t>
      </w:r>
      <w:r w:rsidRPr="00F63479">
        <w:t>contact</w:t>
      </w:r>
      <w:r w:rsidRPr="00F63479">
        <w:rPr>
          <w:spacing w:val="28"/>
        </w:rPr>
        <w:t xml:space="preserve"> </w:t>
      </w:r>
      <w:r w:rsidRPr="00F63479">
        <w:t>the</w:t>
      </w:r>
      <w:r w:rsidRPr="00F63479">
        <w:rPr>
          <w:spacing w:val="25"/>
        </w:rPr>
        <w:t xml:space="preserve"> </w:t>
      </w:r>
      <w:r w:rsidRPr="00F63479">
        <w:t>school</w:t>
      </w:r>
      <w:r w:rsidRPr="00F63479">
        <w:rPr>
          <w:spacing w:val="25"/>
        </w:rPr>
        <w:t xml:space="preserve"> </w:t>
      </w:r>
      <w:r w:rsidRPr="00F63479">
        <w:t>or</w:t>
      </w:r>
      <w:r w:rsidRPr="00F63479">
        <w:rPr>
          <w:spacing w:val="16"/>
        </w:rPr>
        <w:t xml:space="preserve"> </w:t>
      </w:r>
      <w:r w:rsidRPr="00F63479">
        <w:t>the</w:t>
      </w:r>
      <w:r w:rsidRPr="00F63479">
        <w:rPr>
          <w:spacing w:val="26"/>
        </w:rPr>
        <w:t xml:space="preserve"> </w:t>
      </w:r>
      <w:r w:rsidR="005331B9">
        <w:t>ALS</w:t>
      </w:r>
      <w:r w:rsidRPr="00F63479">
        <w:rPr>
          <w:spacing w:val="28"/>
        </w:rPr>
        <w:t xml:space="preserve"> </w:t>
      </w:r>
      <w:r w:rsidRPr="00F63479">
        <w:t>Department</w:t>
      </w:r>
      <w:r w:rsidRPr="00F63479">
        <w:rPr>
          <w:spacing w:val="56"/>
        </w:rPr>
        <w:t xml:space="preserve"> </w:t>
      </w:r>
      <w:r w:rsidRPr="00F63479">
        <w:t>for</w:t>
      </w:r>
      <w:r w:rsidRPr="00F63479">
        <w:rPr>
          <w:spacing w:val="4"/>
        </w:rPr>
        <w:t xml:space="preserve"> </w:t>
      </w:r>
      <w:r w:rsidRPr="00F63479">
        <w:t>answers</w:t>
      </w:r>
      <w:r w:rsidRPr="00F63479">
        <w:rPr>
          <w:spacing w:val="23"/>
        </w:rPr>
        <w:t xml:space="preserve"> </w:t>
      </w:r>
      <w:r w:rsidRPr="00F63479">
        <w:t>to</w:t>
      </w:r>
      <w:r w:rsidRPr="00F63479">
        <w:rPr>
          <w:w w:val="99"/>
        </w:rPr>
        <w:t xml:space="preserve"> </w:t>
      </w:r>
      <w:r w:rsidRPr="00F63479">
        <w:t>any</w:t>
      </w:r>
      <w:r w:rsidRPr="00F63479">
        <w:rPr>
          <w:spacing w:val="12"/>
        </w:rPr>
        <w:t xml:space="preserve"> </w:t>
      </w:r>
      <w:r w:rsidRPr="00F63479">
        <w:t>questions.</w:t>
      </w:r>
      <w:r w:rsidR="00F0321F">
        <w:rPr>
          <w:spacing w:val="24"/>
        </w:rPr>
        <w:t xml:space="preserve"> A</w:t>
      </w:r>
      <w:r w:rsidRPr="00F63479">
        <w:rPr>
          <w:spacing w:val="9"/>
        </w:rPr>
        <w:t xml:space="preserve"> </w:t>
      </w:r>
      <w:r w:rsidRPr="00F63479">
        <w:t>parent/guardian</w:t>
      </w:r>
      <w:r w:rsidRPr="00F63479">
        <w:rPr>
          <w:spacing w:val="55"/>
        </w:rPr>
        <w:t xml:space="preserve"> </w:t>
      </w:r>
      <w:r w:rsidRPr="00F63479">
        <w:t>may</w:t>
      </w:r>
      <w:r w:rsidRPr="00F63479">
        <w:rPr>
          <w:spacing w:val="31"/>
        </w:rPr>
        <w:t xml:space="preserve"> </w:t>
      </w:r>
      <w:r w:rsidRPr="00F63479">
        <w:t>refuse</w:t>
      </w:r>
      <w:r w:rsidRPr="00F63479">
        <w:rPr>
          <w:spacing w:val="28"/>
        </w:rPr>
        <w:t xml:space="preserve"> </w:t>
      </w:r>
      <w:r w:rsidR="005331B9">
        <w:t>E</w:t>
      </w:r>
      <w:r w:rsidRPr="00F63479">
        <w:t>L</w:t>
      </w:r>
      <w:r w:rsidRPr="00F63479">
        <w:rPr>
          <w:spacing w:val="15"/>
        </w:rPr>
        <w:t xml:space="preserve"> </w:t>
      </w:r>
      <w:r w:rsidRPr="00F63479">
        <w:t>services.</w:t>
      </w:r>
      <w:r w:rsidRPr="00F63479">
        <w:rPr>
          <w:spacing w:val="7"/>
        </w:rPr>
        <w:t xml:space="preserve"> </w:t>
      </w:r>
      <w:r w:rsidRPr="00F63479">
        <w:t>A</w:t>
      </w:r>
      <w:r w:rsidRPr="00F63479">
        <w:rPr>
          <w:spacing w:val="27"/>
        </w:rPr>
        <w:t xml:space="preserve"> </w:t>
      </w:r>
      <w:r w:rsidRPr="00F63479">
        <w:t>written</w:t>
      </w:r>
      <w:r w:rsidRPr="00F63479">
        <w:rPr>
          <w:spacing w:val="30"/>
        </w:rPr>
        <w:t xml:space="preserve"> </w:t>
      </w:r>
      <w:r w:rsidRPr="00F63479">
        <w:t>notification</w:t>
      </w:r>
      <w:r w:rsidRPr="00F63479">
        <w:rPr>
          <w:spacing w:val="39"/>
        </w:rPr>
        <w:t xml:space="preserve"> </w:t>
      </w:r>
      <w:r w:rsidRPr="00F63479">
        <w:t>to</w:t>
      </w:r>
      <w:r w:rsidRPr="00F63479">
        <w:rPr>
          <w:spacing w:val="20"/>
        </w:rPr>
        <w:t xml:space="preserve"> </w:t>
      </w:r>
      <w:r w:rsidRPr="00F63479">
        <w:t>the</w:t>
      </w:r>
      <w:r w:rsidRPr="00F63479">
        <w:rPr>
          <w:spacing w:val="29"/>
          <w:w w:val="102"/>
        </w:rPr>
        <w:t xml:space="preserve"> </w:t>
      </w:r>
      <w:r w:rsidRPr="00F63479">
        <w:t>local</w:t>
      </w:r>
      <w:r w:rsidRPr="00F63479">
        <w:rPr>
          <w:spacing w:val="29"/>
        </w:rPr>
        <w:t xml:space="preserve"> </w:t>
      </w:r>
      <w:r w:rsidR="005331B9">
        <w:rPr>
          <w:spacing w:val="4"/>
        </w:rPr>
        <w:t>ALS</w:t>
      </w:r>
      <w:r w:rsidRPr="00F63479">
        <w:rPr>
          <w:spacing w:val="-3"/>
        </w:rPr>
        <w:t xml:space="preserve"> </w:t>
      </w:r>
      <w:r w:rsidRPr="00F63479">
        <w:t>Department</w:t>
      </w:r>
      <w:r w:rsidRPr="00F63479">
        <w:rPr>
          <w:spacing w:val="41"/>
        </w:rPr>
        <w:t xml:space="preserve"> </w:t>
      </w:r>
      <w:r w:rsidRPr="00F63479">
        <w:t>is</w:t>
      </w:r>
      <w:r w:rsidRPr="00F63479">
        <w:rPr>
          <w:spacing w:val="8"/>
        </w:rPr>
        <w:t xml:space="preserve"> </w:t>
      </w:r>
      <w:r w:rsidRPr="00F63479">
        <w:t>required</w:t>
      </w:r>
      <w:r w:rsidR="004C252B">
        <w:rPr>
          <w:spacing w:val="-19"/>
        </w:rPr>
        <w:t xml:space="preserve"> </w:t>
      </w:r>
      <w:r w:rsidRPr="00F63479">
        <w:t>annually</w:t>
      </w:r>
      <w:r w:rsidRPr="00C04F28">
        <w:t>.</w:t>
      </w:r>
      <w:r w:rsidRPr="00C04F28">
        <w:rPr>
          <w:spacing w:val="25"/>
        </w:rPr>
        <w:t xml:space="preserve"> </w:t>
      </w:r>
      <w:r w:rsidRPr="00C04F28">
        <w:t>A</w:t>
      </w:r>
      <w:r w:rsidRPr="00C04F28">
        <w:rPr>
          <w:spacing w:val="30"/>
        </w:rPr>
        <w:t xml:space="preserve"> </w:t>
      </w:r>
      <w:r w:rsidRPr="00C04F28">
        <w:t>form</w:t>
      </w:r>
      <w:r w:rsidRPr="00C04F28">
        <w:rPr>
          <w:spacing w:val="20"/>
        </w:rPr>
        <w:t xml:space="preserve"> </w:t>
      </w:r>
      <w:r w:rsidRPr="00C04F28">
        <w:t>is</w:t>
      </w:r>
      <w:r w:rsidRPr="00C04F28">
        <w:rPr>
          <w:spacing w:val="-2"/>
        </w:rPr>
        <w:t xml:space="preserve"> </w:t>
      </w:r>
      <w:r w:rsidRPr="00C04F28">
        <w:t>available</w:t>
      </w:r>
      <w:r w:rsidRPr="00C04F28">
        <w:rPr>
          <w:spacing w:val="28"/>
        </w:rPr>
        <w:t xml:space="preserve"> </w:t>
      </w:r>
      <w:r w:rsidRPr="00C04F28">
        <w:t>for</w:t>
      </w:r>
      <w:r w:rsidRPr="00C04F28">
        <w:rPr>
          <w:spacing w:val="8"/>
        </w:rPr>
        <w:t xml:space="preserve"> </w:t>
      </w:r>
      <w:r w:rsidRPr="00C04F28">
        <w:t>a</w:t>
      </w:r>
      <w:r w:rsidRPr="00C04F28">
        <w:rPr>
          <w:spacing w:val="6"/>
        </w:rPr>
        <w:t xml:space="preserve"> </w:t>
      </w:r>
      <w:r w:rsidRPr="00C04F28">
        <w:t>parent/guardian</w:t>
      </w:r>
      <w:r w:rsidRPr="00C04F28">
        <w:rPr>
          <w:spacing w:val="42"/>
        </w:rPr>
        <w:t xml:space="preserve"> </w:t>
      </w:r>
      <w:r w:rsidRPr="00C04F28">
        <w:t>to</w:t>
      </w:r>
      <w:r w:rsidRPr="00C04F28">
        <w:rPr>
          <w:spacing w:val="15"/>
        </w:rPr>
        <w:t xml:space="preserve"> </w:t>
      </w:r>
      <w:r w:rsidRPr="00C04F28">
        <w:t>use</w:t>
      </w:r>
      <w:r w:rsidRPr="00C04F28">
        <w:rPr>
          <w:spacing w:val="22"/>
        </w:rPr>
        <w:t xml:space="preserve"> </w:t>
      </w:r>
      <w:r w:rsidRPr="00C04F28">
        <w:t>in</w:t>
      </w:r>
      <w:r w:rsidRPr="00C04F28">
        <w:rPr>
          <w:spacing w:val="6"/>
        </w:rPr>
        <w:t xml:space="preserve"> </w:t>
      </w:r>
      <w:r w:rsidRPr="00C04F28">
        <w:t>this</w:t>
      </w:r>
      <w:r w:rsidRPr="00C04F28">
        <w:rPr>
          <w:spacing w:val="23"/>
          <w:w w:val="101"/>
        </w:rPr>
        <w:t xml:space="preserve"> </w:t>
      </w:r>
      <w:r w:rsidRPr="00C04F28">
        <w:t>process.</w:t>
      </w:r>
      <w:r w:rsidRPr="00C04F28">
        <w:rPr>
          <w:spacing w:val="19"/>
        </w:rPr>
        <w:t xml:space="preserve"> </w:t>
      </w:r>
      <w:r w:rsidRPr="00C04F28">
        <w:t>This</w:t>
      </w:r>
      <w:r w:rsidRPr="00C04F28">
        <w:rPr>
          <w:spacing w:val="15"/>
        </w:rPr>
        <w:t xml:space="preserve"> </w:t>
      </w:r>
      <w:r w:rsidRPr="00C04F28">
        <w:t>refus</w:t>
      </w:r>
      <w:r w:rsidRPr="00C04F28">
        <w:rPr>
          <w:spacing w:val="21"/>
        </w:rPr>
        <w:t>a</w:t>
      </w:r>
      <w:r w:rsidRPr="00C04F28">
        <w:t>l</w:t>
      </w:r>
      <w:r w:rsidRPr="00C04F28">
        <w:rPr>
          <w:spacing w:val="12"/>
        </w:rPr>
        <w:t xml:space="preserve"> </w:t>
      </w:r>
      <w:r w:rsidRPr="00C04F28">
        <w:t>may</w:t>
      </w:r>
      <w:r w:rsidRPr="00C04F28">
        <w:rPr>
          <w:spacing w:val="31"/>
        </w:rPr>
        <w:t xml:space="preserve"> </w:t>
      </w:r>
      <w:r w:rsidRPr="00C04F28">
        <w:t>limit</w:t>
      </w:r>
      <w:r w:rsidRPr="00C04F28">
        <w:rPr>
          <w:spacing w:val="16"/>
        </w:rPr>
        <w:t xml:space="preserve"> </w:t>
      </w:r>
      <w:r w:rsidRPr="00C04F28">
        <w:t>the</w:t>
      </w:r>
      <w:r w:rsidRPr="00C04F28">
        <w:rPr>
          <w:spacing w:val="20"/>
        </w:rPr>
        <w:t xml:space="preserve"> </w:t>
      </w:r>
      <w:r w:rsidRPr="00C04F28">
        <w:t>student</w:t>
      </w:r>
      <w:r w:rsidRPr="00C04F28">
        <w:rPr>
          <w:spacing w:val="26"/>
        </w:rPr>
        <w:t xml:space="preserve"> </w:t>
      </w:r>
      <w:r w:rsidRPr="00C04F28">
        <w:t>from</w:t>
      </w:r>
      <w:r w:rsidRPr="00C04F28">
        <w:rPr>
          <w:spacing w:val="22"/>
        </w:rPr>
        <w:t xml:space="preserve"> </w:t>
      </w:r>
      <w:r w:rsidRPr="00C04F28">
        <w:t>being</w:t>
      </w:r>
      <w:r w:rsidRPr="00C04F28">
        <w:rPr>
          <w:spacing w:val="20"/>
        </w:rPr>
        <w:t xml:space="preserve"> </w:t>
      </w:r>
      <w:r w:rsidRPr="00C04F28">
        <w:t>pulled</w:t>
      </w:r>
      <w:r w:rsidRPr="00C04F28">
        <w:rPr>
          <w:spacing w:val="39"/>
        </w:rPr>
        <w:t xml:space="preserve"> </w:t>
      </w:r>
      <w:r w:rsidRPr="00C04F28">
        <w:t>out</w:t>
      </w:r>
      <w:r w:rsidR="00F0321F">
        <w:t xml:space="preserve"> for an English Language Development Program</w:t>
      </w:r>
      <w:r w:rsidRPr="00C04F28">
        <w:t>,</w:t>
      </w:r>
      <w:r w:rsidRPr="00C04F28">
        <w:rPr>
          <w:spacing w:val="8"/>
        </w:rPr>
        <w:t xml:space="preserve"> </w:t>
      </w:r>
      <w:r w:rsidRPr="00C04F28">
        <w:t>but</w:t>
      </w:r>
      <w:r w:rsidR="00C04F28" w:rsidRPr="00C04F28">
        <w:t xml:space="preserve"> an ILDP will be put in place and</w:t>
      </w:r>
      <w:r w:rsidR="00F0321F">
        <w:t xml:space="preserve"> the</w:t>
      </w:r>
      <w:r w:rsidR="00C04F28" w:rsidRPr="00C04F28">
        <w:t xml:space="preserve"> student will be monitored regularly to ensure </w:t>
      </w:r>
      <w:r w:rsidR="00444ACE">
        <w:t xml:space="preserve">the </w:t>
      </w:r>
      <w:r w:rsidR="00C04F28" w:rsidRPr="00C04F28">
        <w:t>student does not fall behind.</w:t>
      </w:r>
      <w:r w:rsidRPr="00C04F28">
        <w:rPr>
          <w:spacing w:val="30"/>
        </w:rPr>
        <w:t xml:space="preserve"> </w:t>
      </w:r>
      <w:r w:rsidR="00C04F28" w:rsidRPr="00C04F28">
        <w:t>T</w:t>
      </w:r>
      <w:r w:rsidRPr="00C04F28">
        <w:t>he</w:t>
      </w:r>
      <w:r w:rsidRPr="00C04F28">
        <w:rPr>
          <w:spacing w:val="23"/>
        </w:rPr>
        <w:t xml:space="preserve"> </w:t>
      </w:r>
      <w:r w:rsidRPr="00C04F28">
        <w:t>student</w:t>
      </w:r>
      <w:r w:rsidRPr="00C04F28">
        <w:rPr>
          <w:spacing w:val="20"/>
        </w:rPr>
        <w:t xml:space="preserve"> </w:t>
      </w:r>
      <w:r w:rsidRPr="00C04F28">
        <w:t>will</w:t>
      </w:r>
      <w:r w:rsidRPr="00C04F28">
        <w:rPr>
          <w:spacing w:val="29"/>
        </w:rPr>
        <w:t xml:space="preserve"> </w:t>
      </w:r>
      <w:r w:rsidRPr="00C04F28">
        <w:t>continue</w:t>
      </w:r>
      <w:r w:rsidRPr="00C04F28">
        <w:rPr>
          <w:spacing w:val="12"/>
        </w:rPr>
        <w:t xml:space="preserve"> </w:t>
      </w:r>
      <w:r w:rsidRPr="00C04F28">
        <w:t>to</w:t>
      </w:r>
      <w:r w:rsidRPr="00C04F28">
        <w:rPr>
          <w:spacing w:val="19"/>
        </w:rPr>
        <w:t xml:space="preserve"> </w:t>
      </w:r>
      <w:r w:rsidRPr="00C04F28">
        <w:t>receive</w:t>
      </w:r>
      <w:r w:rsidRPr="00C04F28">
        <w:rPr>
          <w:spacing w:val="29"/>
        </w:rPr>
        <w:t xml:space="preserve"> </w:t>
      </w:r>
      <w:r w:rsidRPr="00C04F28">
        <w:t>regular</w:t>
      </w:r>
      <w:r w:rsidRPr="00C04F28">
        <w:rPr>
          <w:spacing w:val="29"/>
        </w:rPr>
        <w:t xml:space="preserve"> </w:t>
      </w:r>
      <w:r w:rsidRPr="00C04F28">
        <w:t>classroom</w:t>
      </w:r>
      <w:r w:rsidRPr="00C04F28">
        <w:rPr>
          <w:w w:val="101"/>
        </w:rPr>
        <w:t xml:space="preserve"> </w:t>
      </w:r>
      <w:r w:rsidRPr="00C04F28">
        <w:t>instruction</w:t>
      </w:r>
      <w:r w:rsidRPr="00C04F28">
        <w:rPr>
          <w:spacing w:val="19"/>
        </w:rPr>
        <w:t xml:space="preserve"> </w:t>
      </w:r>
      <w:r w:rsidRPr="00C04F28">
        <w:t>that</w:t>
      </w:r>
      <w:r w:rsidRPr="00C04F28">
        <w:rPr>
          <w:spacing w:val="13"/>
        </w:rPr>
        <w:t xml:space="preserve"> </w:t>
      </w:r>
      <w:r w:rsidRPr="00C04F28">
        <w:t>supports</w:t>
      </w:r>
      <w:r w:rsidRPr="00C04F28">
        <w:rPr>
          <w:spacing w:val="12"/>
        </w:rPr>
        <w:t xml:space="preserve"> </w:t>
      </w:r>
      <w:r w:rsidRPr="00C04F28">
        <w:t>acquisition</w:t>
      </w:r>
      <w:r w:rsidRPr="00C04F28">
        <w:rPr>
          <w:spacing w:val="34"/>
        </w:rPr>
        <w:t xml:space="preserve"> </w:t>
      </w:r>
      <w:r w:rsidRPr="00C04F28">
        <w:t>of</w:t>
      </w:r>
      <w:r w:rsidRPr="00C04F28">
        <w:rPr>
          <w:spacing w:val="10"/>
        </w:rPr>
        <w:t xml:space="preserve"> </w:t>
      </w:r>
      <w:r w:rsidRPr="00C04F28">
        <w:t>the</w:t>
      </w:r>
      <w:r w:rsidRPr="00C04F28">
        <w:rPr>
          <w:spacing w:val="17"/>
        </w:rPr>
        <w:t xml:space="preserve"> </w:t>
      </w:r>
      <w:r w:rsidRPr="00C04F28">
        <w:t>English</w:t>
      </w:r>
      <w:r w:rsidRPr="00C04F28">
        <w:rPr>
          <w:spacing w:val="42"/>
        </w:rPr>
        <w:t xml:space="preserve"> </w:t>
      </w:r>
      <w:r w:rsidRPr="00C04F28">
        <w:t>language.</w:t>
      </w:r>
      <w:r w:rsidRPr="00C04F28">
        <w:rPr>
          <w:spacing w:val="26"/>
        </w:rPr>
        <w:t xml:space="preserve"> </w:t>
      </w:r>
      <w:r w:rsidRPr="00C04F28">
        <w:t>Lessons</w:t>
      </w:r>
      <w:r w:rsidRPr="00C04F28">
        <w:rPr>
          <w:spacing w:val="18"/>
        </w:rPr>
        <w:t xml:space="preserve"> </w:t>
      </w:r>
      <w:r w:rsidRPr="00C04F28">
        <w:t>will</w:t>
      </w:r>
      <w:r w:rsidRPr="00C04F28">
        <w:rPr>
          <w:spacing w:val="32"/>
        </w:rPr>
        <w:t xml:space="preserve"> </w:t>
      </w:r>
      <w:r w:rsidRPr="00C04F28">
        <w:t>be</w:t>
      </w:r>
      <w:r w:rsidRPr="00C04F28">
        <w:rPr>
          <w:spacing w:val="28"/>
        </w:rPr>
        <w:t xml:space="preserve"> </w:t>
      </w:r>
      <w:r w:rsidRPr="00C04F28">
        <w:t>taught</w:t>
      </w:r>
      <w:r w:rsidRPr="00C04F28">
        <w:rPr>
          <w:spacing w:val="33"/>
        </w:rPr>
        <w:t xml:space="preserve"> </w:t>
      </w:r>
      <w:r w:rsidRPr="00C04F28">
        <w:t>using</w:t>
      </w:r>
      <w:r w:rsidRPr="00C04F28">
        <w:rPr>
          <w:spacing w:val="22"/>
        </w:rPr>
        <w:t xml:space="preserve"> </w:t>
      </w:r>
      <w:r w:rsidRPr="00C04F28">
        <w:t>strategies</w:t>
      </w:r>
      <w:r w:rsidRPr="00C04F28">
        <w:rPr>
          <w:spacing w:val="26"/>
          <w:w w:val="102"/>
        </w:rPr>
        <w:t xml:space="preserve"> </w:t>
      </w:r>
      <w:r w:rsidRPr="00C04F28">
        <w:t>that</w:t>
      </w:r>
      <w:r w:rsidRPr="00C04F28">
        <w:rPr>
          <w:spacing w:val="36"/>
        </w:rPr>
        <w:t xml:space="preserve"> </w:t>
      </w:r>
      <w:r w:rsidRPr="00C04F28">
        <w:t>support</w:t>
      </w:r>
      <w:r w:rsidRPr="00C04F28">
        <w:rPr>
          <w:spacing w:val="28"/>
        </w:rPr>
        <w:t xml:space="preserve"> </w:t>
      </w:r>
      <w:r w:rsidRPr="00C04F28">
        <w:t>ELLs.</w:t>
      </w:r>
    </w:p>
    <w:p w:rsidR="00220E83" w:rsidRDefault="00220E83" w:rsidP="00452236">
      <w:pPr>
        <w:pStyle w:val="BodyText"/>
        <w:spacing w:before="3" w:line="249" w:lineRule="auto"/>
        <w:ind w:left="111" w:right="165"/>
      </w:pPr>
    </w:p>
    <w:p w:rsidR="00220E83" w:rsidRPr="00F63479" w:rsidRDefault="00220E83" w:rsidP="00452236">
      <w:pPr>
        <w:pStyle w:val="BodyText"/>
        <w:spacing w:before="3" w:line="249" w:lineRule="auto"/>
        <w:ind w:left="111" w:right="165"/>
      </w:pPr>
      <w:r>
        <w:t>Parent/Guardian</w:t>
      </w:r>
      <w:r w:rsidR="005331B9">
        <w:t xml:space="preserve"> notification</w:t>
      </w:r>
      <w:r w:rsidR="00CD6200">
        <w:t xml:space="preserve"> of services</w:t>
      </w:r>
      <w:r w:rsidR="005331B9">
        <w:t xml:space="preserve"> forms on pages 48 through </w:t>
      </w:r>
      <w:r w:rsidR="00CD6200">
        <w:t>55</w:t>
      </w:r>
      <w:r>
        <w:t xml:space="preserve"> </w:t>
      </w:r>
      <w:r w:rsidR="005331B9">
        <w:t>of this handbook</w:t>
      </w:r>
    </w:p>
    <w:p w:rsidR="00452236" w:rsidRPr="00F63479" w:rsidRDefault="00452236"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515647" w:rsidRDefault="00515647" w:rsidP="00452236">
      <w:pPr>
        <w:rPr>
          <w:rFonts w:ascii="Times New Roman" w:eastAsia="Times New Roman" w:hAnsi="Times New Roman" w:cs="Times New Roman"/>
          <w:sz w:val="20"/>
          <w:szCs w:val="20"/>
        </w:rPr>
      </w:pPr>
    </w:p>
    <w:p w:rsidR="00515647" w:rsidRDefault="00515647" w:rsidP="00452236">
      <w:pPr>
        <w:rPr>
          <w:rFonts w:ascii="Times New Roman" w:eastAsia="Times New Roman" w:hAnsi="Times New Roman" w:cs="Times New Roman"/>
          <w:sz w:val="20"/>
          <w:szCs w:val="20"/>
        </w:rPr>
      </w:pPr>
    </w:p>
    <w:p w:rsidR="00515647" w:rsidRDefault="00515647" w:rsidP="00452236">
      <w:pPr>
        <w:rPr>
          <w:rFonts w:ascii="Times New Roman" w:eastAsia="Times New Roman" w:hAnsi="Times New Roman" w:cs="Times New Roman"/>
          <w:sz w:val="20"/>
          <w:szCs w:val="20"/>
        </w:rPr>
      </w:pPr>
    </w:p>
    <w:p w:rsidR="00515647" w:rsidRDefault="00515647" w:rsidP="00452236">
      <w:pPr>
        <w:rPr>
          <w:rFonts w:ascii="Times New Roman" w:eastAsia="Times New Roman" w:hAnsi="Times New Roman" w:cs="Times New Roman"/>
          <w:sz w:val="20"/>
          <w:szCs w:val="20"/>
        </w:rPr>
      </w:pPr>
    </w:p>
    <w:p w:rsidR="00515647" w:rsidRDefault="00515647" w:rsidP="00452236">
      <w:pPr>
        <w:rPr>
          <w:rFonts w:ascii="Times New Roman" w:eastAsia="Times New Roman" w:hAnsi="Times New Roman" w:cs="Times New Roman"/>
          <w:sz w:val="20"/>
          <w:szCs w:val="20"/>
        </w:rPr>
      </w:pPr>
    </w:p>
    <w:p w:rsidR="00515647" w:rsidRDefault="00515647" w:rsidP="00452236">
      <w:pPr>
        <w:rPr>
          <w:rFonts w:ascii="Times New Roman" w:eastAsia="Times New Roman" w:hAnsi="Times New Roman" w:cs="Times New Roman"/>
          <w:sz w:val="20"/>
          <w:szCs w:val="20"/>
        </w:rPr>
      </w:pPr>
    </w:p>
    <w:p w:rsidR="00515647" w:rsidRDefault="00515647" w:rsidP="00452236">
      <w:pPr>
        <w:rPr>
          <w:rFonts w:ascii="Times New Roman" w:eastAsia="Times New Roman" w:hAnsi="Times New Roman" w:cs="Times New Roman"/>
          <w:sz w:val="20"/>
          <w:szCs w:val="20"/>
        </w:rPr>
      </w:pPr>
    </w:p>
    <w:p w:rsidR="00515647" w:rsidRDefault="00515647" w:rsidP="00452236">
      <w:pPr>
        <w:rPr>
          <w:rFonts w:ascii="Times New Roman" w:eastAsia="Times New Roman" w:hAnsi="Times New Roman" w:cs="Times New Roman"/>
          <w:sz w:val="20"/>
          <w:szCs w:val="20"/>
        </w:rPr>
      </w:pPr>
    </w:p>
    <w:p w:rsidR="00515647" w:rsidRDefault="00515647" w:rsidP="00452236">
      <w:pPr>
        <w:rPr>
          <w:rFonts w:ascii="Times New Roman" w:eastAsia="Times New Roman" w:hAnsi="Times New Roman" w:cs="Times New Roman"/>
          <w:sz w:val="20"/>
          <w:szCs w:val="20"/>
        </w:rPr>
      </w:pPr>
    </w:p>
    <w:p w:rsidR="00515647" w:rsidRDefault="00515647" w:rsidP="00452236">
      <w:pPr>
        <w:rPr>
          <w:rFonts w:ascii="Times New Roman" w:eastAsia="Times New Roman" w:hAnsi="Times New Roman" w:cs="Times New Roman"/>
          <w:sz w:val="20"/>
          <w:szCs w:val="20"/>
        </w:rPr>
      </w:pPr>
    </w:p>
    <w:p w:rsidR="00515647" w:rsidRDefault="00515647" w:rsidP="00452236">
      <w:pPr>
        <w:rPr>
          <w:rFonts w:ascii="Times New Roman" w:eastAsia="Times New Roman" w:hAnsi="Times New Roman" w:cs="Times New Roman"/>
          <w:sz w:val="20"/>
          <w:szCs w:val="20"/>
        </w:rPr>
      </w:pPr>
    </w:p>
    <w:p w:rsidR="00515647" w:rsidRDefault="00515647" w:rsidP="00452236">
      <w:pPr>
        <w:rPr>
          <w:rFonts w:ascii="Times New Roman" w:eastAsia="Times New Roman" w:hAnsi="Times New Roman" w:cs="Times New Roman"/>
          <w:sz w:val="20"/>
          <w:szCs w:val="20"/>
        </w:rPr>
      </w:pPr>
    </w:p>
    <w:p w:rsidR="00515647" w:rsidRDefault="00515647"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452236" w:rsidRDefault="00452236" w:rsidP="00452236">
      <w:pPr>
        <w:rPr>
          <w:rFonts w:ascii="Times New Roman" w:eastAsia="Times New Roman" w:hAnsi="Times New Roman" w:cs="Times New Roman"/>
          <w:sz w:val="20"/>
          <w:szCs w:val="20"/>
        </w:rPr>
      </w:pPr>
    </w:p>
    <w:p w:rsidR="00515647" w:rsidRDefault="00515647" w:rsidP="00515647">
      <w:pPr>
        <w:jc w:val="center"/>
        <w:rPr>
          <w:rFonts w:ascii="Times New Roman" w:eastAsia="Times New Roman" w:hAnsi="Times New Roman" w:cs="Times New Roman"/>
          <w:sz w:val="28"/>
          <w:szCs w:val="20"/>
        </w:rPr>
      </w:pPr>
      <w:r w:rsidRPr="00F849E1">
        <w:rPr>
          <w:noProof/>
        </w:rPr>
        <w:drawing>
          <wp:anchor distT="0" distB="0" distL="114300" distR="114300" simplePos="0" relativeHeight="251765760" behindDoc="1" locked="0" layoutInCell="1" allowOverlap="1" wp14:anchorId="086CEA6F" wp14:editId="556A5EB1">
            <wp:simplePos x="0" y="0"/>
            <wp:positionH relativeFrom="margin">
              <wp:align>center</wp:align>
            </wp:positionH>
            <wp:positionV relativeFrom="paragraph">
              <wp:posOffset>-652738</wp:posOffset>
            </wp:positionV>
            <wp:extent cx="803991" cy="1034415"/>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991" cy="1034415"/>
                    </a:xfrm>
                    <a:prstGeom prst="rect">
                      <a:avLst/>
                    </a:prstGeom>
                  </pic:spPr>
                </pic:pic>
              </a:graphicData>
            </a:graphic>
            <wp14:sizeRelH relativeFrom="page">
              <wp14:pctWidth>0</wp14:pctWidth>
            </wp14:sizeRelH>
            <wp14:sizeRelV relativeFrom="page">
              <wp14:pctHeight>0</wp14:pctHeight>
            </wp14:sizeRelV>
          </wp:anchor>
        </w:drawing>
      </w:r>
    </w:p>
    <w:p w:rsidR="00515647" w:rsidRDefault="00515647" w:rsidP="00515647">
      <w:pPr>
        <w:jc w:val="center"/>
        <w:rPr>
          <w:rFonts w:ascii="Times New Roman" w:eastAsia="Times New Roman" w:hAnsi="Times New Roman" w:cs="Times New Roman"/>
          <w:sz w:val="28"/>
          <w:szCs w:val="20"/>
        </w:rPr>
      </w:pPr>
    </w:p>
    <w:p w:rsidR="00452236" w:rsidRDefault="00515647" w:rsidP="00515647">
      <w:pPr>
        <w:jc w:val="center"/>
        <w:rPr>
          <w:rFonts w:ascii="Times New Roman" w:eastAsia="Times New Roman" w:hAnsi="Times New Roman" w:cs="Times New Roman"/>
          <w:b/>
          <w:sz w:val="32"/>
          <w:szCs w:val="20"/>
        </w:rPr>
      </w:pPr>
      <w:r w:rsidRPr="00515647">
        <w:rPr>
          <w:rFonts w:ascii="Times New Roman" w:eastAsia="Times New Roman" w:hAnsi="Times New Roman" w:cs="Times New Roman"/>
          <w:b/>
          <w:sz w:val="32"/>
          <w:szCs w:val="20"/>
        </w:rPr>
        <w:t>Key to Placement and Required Services for English Language Learners</w:t>
      </w:r>
    </w:p>
    <w:p w:rsidR="00515647" w:rsidRDefault="00515647" w:rsidP="00515647">
      <w:pPr>
        <w:jc w:val="center"/>
        <w:rPr>
          <w:rFonts w:ascii="Times New Roman" w:eastAsia="Times New Roman" w:hAnsi="Times New Roman" w:cs="Times New Roman"/>
          <w:b/>
          <w:sz w:val="32"/>
          <w:szCs w:val="20"/>
        </w:rPr>
      </w:pPr>
    </w:p>
    <w:tbl>
      <w:tblPr>
        <w:tblStyle w:val="TableGrid"/>
        <w:tblW w:w="11430" w:type="dxa"/>
        <w:tblInd w:w="-365" w:type="dxa"/>
        <w:tblLook w:val="04A0" w:firstRow="1" w:lastRow="0" w:firstColumn="1" w:lastColumn="0" w:noHBand="0" w:noVBand="1"/>
      </w:tblPr>
      <w:tblGrid>
        <w:gridCol w:w="3330"/>
        <w:gridCol w:w="3960"/>
        <w:gridCol w:w="4140"/>
      </w:tblGrid>
      <w:tr w:rsidR="00C75336" w:rsidRPr="00515647" w:rsidTr="001125C2">
        <w:tc>
          <w:tcPr>
            <w:tcW w:w="7290" w:type="dxa"/>
            <w:gridSpan w:val="2"/>
          </w:tcPr>
          <w:p w:rsidR="00C75336" w:rsidRPr="00E90AC3" w:rsidRDefault="00C75336" w:rsidP="00C75336">
            <w:pPr>
              <w:rPr>
                <w:rFonts w:ascii="Times New Roman" w:eastAsia="Times New Roman" w:hAnsi="Times New Roman" w:cs="Times New Roman"/>
                <w:b/>
                <w:szCs w:val="20"/>
              </w:rPr>
            </w:pPr>
            <w:r w:rsidRPr="00E90AC3">
              <w:rPr>
                <w:rFonts w:ascii="Times New Roman" w:eastAsia="Times New Roman" w:hAnsi="Times New Roman" w:cs="Times New Roman"/>
                <w:b/>
                <w:szCs w:val="20"/>
              </w:rPr>
              <w:t>WIDA English Language Development Standards</w:t>
            </w:r>
          </w:p>
        </w:tc>
        <w:tc>
          <w:tcPr>
            <w:tcW w:w="4140" w:type="dxa"/>
          </w:tcPr>
          <w:p w:rsidR="00C75336" w:rsidRPr="00E90AC3" w:rsidRDefault="00C75336" w:rsidP="00C75336">
            <w:pPr>
              <w:rPr>
                <w:rFonts w:ascii="Times New Roman" w:eastAsia="Times New Roman" w:hAnsi="Times New Roman" w:cs="Times New Roman"/>
                <w:b/>
                <w:szCs w:val="20"/>
              </w:rPr>
            </w:pPr>
            <w:r w:rsidRPr="00E90AC3">
              <w:rPr>
                <w:rFonts w:ascii="Times New Roman" w:eastAsia="Times New Roman" w:hAnsi="Times New Roman" w:cs="Times New Roman"/>
                <w:b/>
                <w:szCs w:val="20"/>
              </w:rPr>
              <w:t>MCSD Required Services</w:t>
            </w:r>
          </w:p>
        </w:tc>
      </w:tr>
      <w:tr w:rsidR="00515647" w:rsidRPr="00515647" w:rsidTr="001125C2">
        <w:tc>
          <w:tcPr>
            <w:tcW w:w="3330" w:type="dxa"/>
          </w:tcPr>
          <w:p w:rsidR="00515647" w:rsidRPr="00E90AC3" w:rsidRDefault="00515647" w:rsidP="00C75336">
            <w:pPr>
              <w:rPr>
                <w:rFonts w:ascii="Times New Roman" w:eastAsia="Times New Roman" w:hAnsi="Times New Roman" w:cs="Times New Roman"/>
                <w:b/>
                <w:szCs w:val="20"/>
              </w:rPr>
            </w:pPr>
            <w:r w:rsidRPr="00E90AC3">
              <w:rPr>
                <w:rFonts w:ascii="Times New Roman" w:eastAsia="Times New Roman" w:hAnsi="Times New Roman" w:cs="Times New Roman"/>
                <w:b/>
                <w:szCs w:val="20"/>
              </w:rPr>
              <w:t>WIDA Screener LEP Level</w:t>
            </w:r>
          </w:p>
          <w:p w:rsidR="00515647" w:rsidRPr="00E90AC3" w:rsidRDefault="00515647" w:rsidP="00C75336">
            <w:pPr>
              <w:rPr>
                <w:rFonts w:ascii="Times New Roman" w:eastAsia="Times New Roman" w:hAnsi="Times New Roman" w:cs="Times New Roman"/>
                <w:b/>
                <w:szCs w:val="20"/>
              </w:rPr>
            </w:pPr>
            <w:r w:rsidRPr="00E90AC3">
              <w:rPr>
                <w:rFonts w:ascii="Times New Roman" w:eastAsia="Times New Roman" w:hAnsi="Times New Roman" w:cs="Times New Roman"/>
                <w:b/>
                <w:szCs w:val="20"/>
              </w:rPr>
              <w:t>(</w:t>
            </w:r>
            <w:r w:rsidRPr="00E90AC3">
              <w:rPr>
                <w:rFonts w:ascii="Times New Roman" w:eastAsia="Times New Roman" w:hAnsi="Times New Roman" w:cs="Times New Roman"/>
                <w:b/>
                <w:sz w:val="20"/>
                <w:szCs w:val="20"/>
              </w:rPr>
              <w:t>Placement test is an interim level until WIDA Access is given</w:t>
            </w:r>
            <w:r w:rsidRPr="00E90AC3">
              <w:rPr>
                <w:rFonts w:ascii="Times New Roman" w:eastAsia="Times New Roman" w:hAnsi="Times New Roman" w:cs="Times New Roman"/>
                <w:b/>
                <w:szCs w:val="20"/>
              </w:rPr>
              <w:t>)</w:t>
            </w:r>
          </w:p>
        </w:tc>
        <w:tc>
          <w:tcPr>
            <w:tcW w:w="3960" w:type="dxa"/>
          </w:tcPr>
          <w:p w:rsidR="00515647" w:rsidRPr="00E90AC3" w:rsidRDefault="00C75336" w:rsidP="00C75336">
            <w:pPr>
              <w:rPr>
                <w:rFonts w:ascii="Times New Roman" w:eastAsia="Times New Roman" w:hAnsi="Times New Roman" w:cs="Times New Roman"/>
                <w:b/>
                <w:szCs w:val="20"/>
              </w:rPr>
            </w:pPr>
            <w:r w:rsidRPr="00E90AC3">
              <w:rPr>
                <w:rFonts w:ascii="Times New Roman" w:eastAsia="Times New Roman" w:hAnsi="Times New Roman" w:cs="Times New Roman"/>
                <w:b/>
                <w:szCs w:val="20"/>
              </w:rPr>
              <w:t>Brief Description</w:t>
            </w:r>
          </w:p>
        </w:tc>
        <w:tc>
          <w:tcPr>
            <w:tcW w:w="4140" w:type="dxa"/>
          </w:tcPr>
          <w:p w:rsidR="00515647" w:rsidRPr="00E90AC3" w:rsidRDefault="00C75336" w:rsidP="00C75336">
            <w:pPr>
              <w:rPr>
                <w:rFonts w:ascii="Times New Roman" w:eastAsia="Times New Roman" w:hAnsi="Times New Roman" w:cs="Times New Roman"/>
                <w:b/>
                <w:szCs w:val="20"/>
              </w:rPr>
            </w:pPr>
            <w:r w:rsidRPr="00E90AC3">
              <w:rPr>
                <w:rFonts w:ascii="Times New Roman" w:eastAsia="Times New Roman" w:hAnsi="Times New Roman" w:cs="Times New Roman"/>
                <w:b/>
                <w:szCs w:val="20"/>
              </w:rPr>
              <w:t>Required Services</w:t>
            </w:r>
          </w:p>
        </w:tc>
      </w:tr>
      <w:tr w:rsidR="00515647" w:rsidRPr="00515647" w:rsidTr="001125C2">
        <w:tc>
          <w:tcPr>
            <w:tcW w:w="3330" w:type="dxa"/>
          </w:tcPr>
          <w:p w:rsidR="00515647" w:rsidRPr="00E90AC3" w:rsidRDefault="00C75336" w:rsidP="00C75336">
            <w:pPr>
              <w:rPr>
                <w:rFonts w:ascii="Times New Roman" w:eastAsia="Times New Roman" w:hAnsi="Times New Roman" w:cs="Times New Roman"/>
                <w:b/>
                <w:szCs w:val="20"/>
              </w:rPr>
            </w:pPr>
            <w:r w:rsidRPr="00E90AC3">
              <w:rPr>
                <w:rFonts w:ascii="Times New Roman" w:eastAsia="Times New Roman" w:hAnsi="Times New Roman" w:cs="Times New Roman"/>
                <w:b/>
                <w:szCs w:val="20"/>
              </w:rPr>
              <w:t>Level 1</w:t>
            </w:r>
          </w:p>
        </w:tc>
        <w:tc>
          <w:tcPr>
            <w:tcW w:w="3960" w:type="dxa"/>
          </w:tcPr>
          <w:p w:rsidR="00515647" w:rsidRPr="00E90AC3" w:rsidRDefault="00C75336"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Entering: Limited to no understanding of English. Pictorial or graphic representation of the language of content areas</w:t>
            </w:r>
            <w:r w:rsidR="001125C2" w:rsidRPr="00E90AC3">
              <w:rPr>
                <w:rFonts w:ascii="Times New Roman" w:eastAsia="Times New Roman" w:hAnsi="Times New Roman" w:cs="Times New Roman"/>
                <w:sz w:val="20"/>
                <w:szCs w:val="20"/>
              </w:rPr>
              <w:t>.</w:t>
            </w:r>
          </w:p>
        </w:tc>
        <w:tc>
          <w:tcPr>
            <w:tcW w:w="4140" w:type="dxa"/>
          </w:tcPr>
          <w:p w:rsidR="00515647" w:rsidRPr="00E90AC3" w:rsidRDefault="00C75336"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All grades</w:t>
            </w:r>
          </w:p>
          <w:p w:rsidR="00C75336" w:rsidRPr="00E90AC3" w:rsidRDefault="00C75336"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1 period a day of English Language Development</w:t>
            </w:r>
            <w:r w:rsidR="001125C2" w:rsidRPr="00E90AC3">
              <w:rPr>
                <w:rFonts w:ascii="Times New Roman" w:eastAsia="Times New Roman" w:hAnsi="Times New Roman" w:cs="Times New Roman"/>
                <w:sz w:val="20"/>
                <w:szCs w:val="20"/>
              </w:rPr>
              <w:t xml:space="preserve"> or;</w:t>
            </w:r>
          </w:p>
          <w:p w:rsidR="001125C2" w:rsidRPr="00E90AC3" w:rsidRDefault="001125C2"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25-30 minutes daily of para pull-out services</w:t>
            </w:r>
          </w:p>
          <w:p w:rsidR="003119C5" w:rsidRPr="00E90AC3" w:rsidRDefault="003119C5"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WIDA tested annually</w:t>
            </w:r>
          </w:p>
        </w:tc>
      </w:tr>
      <w:tr w:rsidR="00515647" w:rsidRPr="00515647" w:rsidTr="001125C2">
        <w:tc>
          <w:tcPr>
            <w:tcW w:w="3330" w:type="dxa"/>
          </w:tcPr>
          <w:p w:rsidR="00515647" w:rsidRPr="00E90AC3" w:rsidRDefault="00C75336" w:rsidP="00C75336">
            <w:pPr>
              <w:rPr>
                <w:rFonts w:ascii="Times New Roman" w:eastAsia="Times New Roman" w:hAnsi="Times New Roman" w:cs="Times New Roman"/>
                <w:b/>
                <w:szCs w:val="20"/>
              </w:rPr>
            </w:pPr>
            <w:r w:rsidRPr="00E90AC3">
              <w:rPr>
                <w:rFonts w:ascii="Times New Roman" w:eastAsia="Times New Roman" w:hAnsi="Times New Roman" w:cs="Times New Roman"/>
                <w:b/>
                <w:szCs w:val="20"/>
              </w:rPr>
              <w:t>Level 2</w:t>
            </w:r>
          </w:p>
        </w:tc>
        <w:tc>
          <w:tcPr>
            <w:tcW w:w="3960" w:type="dxa"/>
          </w:tcPr>
          <w:p w:rsidR="00515647" w:rsidRPr="00E90AC3" w:rsidRDefault="001125C2"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Emerging: Identifies common school language and basic instructions.  Follows simple directions.  General language related to the content areas.</w:t>
            </w:r>
          </w:p>
        </w:tc>
        <w:tc>
          <w:tcPr>
            <w:tcW w:w="4140" w:type="dxa"/>
          </w:tcPr>
          <w:p w:rsidR="003119C5" w:rsidRPr="00E90AC3" w:rsidRDefault="003119C5" w:rsidP="003119C5">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All grades</w:t>
            </w:r>
          </w:p>
          <w:p w:rsidR="003119C5" w:rsidRPr="00E90AC3" w:rsidRDefault="003119C5" w:rsidP="003119C5">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1 period a day of English Language Development or;</w:t>
            </w:r>
          </w:p>
          <w:p w:rsidR="003119C5" w:rsidRPr="00E90AC3" w:rsidRDefault="003119C5" w:rsidP="003119C5">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25-30 minutes daily of para pull-out services</w:t>
            </w:r>
          </w:p>
          <w:p w:rsidR="00515647" w:rsidRPr="00E90AC3" w:rsidRDefault="003119C5" w:rsidP="003119C5">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WIDA tested annually</w:t>
            </w:r>
          </w:p>
        </w:tc>
      </w:tr>
      <w:tr w:rsidR="00515647" w:rsidRPr="00515647" w:rsidTr="001125C2">
        <w:tc>
          <w:tcPr>
            <w:tcW w:w="3330" w:type="dxa"/>
          </w:tcPr>
          <w:p w:rsidR="00515647" w:rsidRPr="00E90AC3" w:rsidRDefault="00C75336" w:rsidP="00C75336">
            <w:pPr>
              <w:rPr>
                <w:rFonts w:ascii="Times New Roman" w:eastAsia="Times New Roman" w:hAnsi="Times New Roman" w:cs="Times New Roman"/>
                <w:b/>
                <w:szCs w:val="20"/>
              </w:rPr>
            </w:pPr>
            <w:r w:rsidRPr="00E90AC3">
              <w:rPr>
                <w:rFonts w:ascii="Times New Roman" w:eastAsia="Times New Roman" w:hAnsi="Times New Roman" w:cs="Times New Roman"/>
                <w:b/>
                <w:szCs w:val="20"/>
              </w:rPr>
              <w:t>Level 3</w:t>
            </w:r>
          </w:p>
        </w:tc>
        <w:tc>
          <w:tcPr>
            <w:tcW w:w="3960" w:type="dxa"/>
          </w:tcPr>
          <w:p w:rsidR="00515647" w:rsidRPr="00E90AC3" w:rsidRDefault="001125C2"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Developing: Understands and uses more abstract, academic, and formal language and literacy skill.  General and some specific language of the content areas.</w:t>
            </w:r>
          </w:p>
        </w:tc>
        <w:tc>
          <w:tcPr>
            <w:tcW w:w="4140" w:type="dxa"/>
          </w:tcPr>
          <w:p w:rsidR="003119C5" w:rsidRPr="00E90AC3" w:rsidRDefault="003119C5" w:rsidP="003119C5">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All grades</w:t>
            </w:r>
          </w:p>
          <w:p w:rsidR="003119C5" w:rsidRPr="00E90AC3" w:rsidRDefault="003119C5" w:rsidP="003119C5">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1 period a day of English Language Development or;</w:t>
            </w:r>
          </w:p>
          <w:p w:rsidR="003119C5" w:rsidRPr="00E90AC3" w:rsidRDefault="003119C5" w:rsidP="003119C5">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25-30 minutes daily of para pull-out services</w:t>
            </w:r>
          </w:p>
          <w:p w:rsidR="00515647" w:rsidRPr="00E90AC3" w:rsidRDefault="003119C5" w:rsidP="003119C5">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WIDA tested annually</w:t>
            </w:r>
          </w:p>
        </w:tc>
      </w:tr>
      <w:tr w:rsidR="00515647" w:rsidRPr="00515647" w:rsidTr="001125C2">
        <w:tc>
          <w:tcPr>
            <w:tcW w:w="3330" w:type="dxa"/>
          </w:tcPr>
          <w:p w:rsidR="00515647" w:rsidRPr="00E90AC3" w:rsidRDefault="00C75336" w:rsidP="00C75336">
            <w:pPr>
              <w:rPr>
                <w:rFonts w:ascii="Times New Roman" w:eastAsia="Times New Roman" w:hAnsi="Times New Roman" w:cs="Times New Roman"/>
                <w:b/>
                <w:szCs w:val="20"/>
              </w:rPr>
            </w:pPr>
            <w:r w:rsidRPr="00E90AC3">
              <w:rPr>
                <w:rFonts w:ascii="Times New Roman" w:eastAsia="Times New Roman" w:hAnsi="Times New Roman" w:cs="Times New Roman"/>
                <w:b/>
                <w:szCs w:val="20"/>
              </w:rPr>
              <w:t>Level 4</w:t>
            </w:r>
          </w:p>
        </w:tc>
        <w:tc>
          <w:tcPr>
            <w:tcW w:w="3960" w:type="dxa"/>
          </w:tcPr>
          <w:p w:rsidR="00515647" w:rsidRPr="00E90AC3" w:rsidRDefault="001125C2"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Expanding: Specific and some technical language of the content areas.  Can understand more complex concepts.  Approaching grade level proficiency</w:t>
            </w:r>
          </w:p>
        </w:tc>
        <w:tc>
          <w:tcPr>
            <w:tcW w:w="4140" w:type="dxa"/>
          </w:tcPr>
          <w:p w:rsidR="00E90AC3" w:rsidRPr="00E90AC3" w:rsidRDefault="00E90AC3"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All grades</w:t>
            </w:r>
          </w:p>
          <w:p w:rsidR="00E90AC3" w:rsidRPr="00E90AC3" w:rsidRDefault="003119C5"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Assigned classroom teacher has the primary responsibility for the EL student</w:t>
            </w:r>
            <w:r w:rsidR="00E90AC3" w:rsidRPr="00E90AC3">
              <w:rPr>
                <w:rFonts w:ascii="Times New Roman" w:eastAsia="Times New Roman" w:hAnsi="Times New Roman" w:cs="Times New Roman"/>
                <w:sz w:val="20"/>
                <w:szCs w:val="20"/>
              </w:rPr>
              <w:t xml:space="preserve"> and ensuring continued academic success.</w:t>
            </w:r>
          </w:p>
          <w:p w:rsidR="00515647" w:rsidRPr="00E90AC3" w:rsidRDefault="00E90AC3"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 xml:space="preserve"> Class period or 30 minute para pull-out may be an option </w:t>
            </w:r>
          </w:p>
          <w:p w:rsidR="00E90AC3" w:rsidRPr="00E90AC3" w:rsidRDefault="00E90AC3"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ILDP required</w:t>
            </w:r>
          </w:p>
          <w:p w:rsidR="00E90AC3" w:rsidRPr="00E90AC3" w:rsidRDefault="00E90AC3"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WIDA tested annually</w:t>
            </w:r>
          </w:p>
        </w:tc>
      </w:tr>
      <w:tr w:rsidR="00515647" w:rsidRPr="00515647" w:rsidTr="001125C2">
        <w:tc>
          <w:tcPr>
            <w:tcW w:w="3330" w:type="dxa"/>
          </w:tcPr>
          <w:p w:rsidR="00515647" w:rsidRPr="00E90AC3" w:rsidRDefault="00C75336" w:rsidP="00C75336">
            <w:pPr>
              <w:rPr>
                <w:rFonts w:ascii="Times New Roman" w:eastAsia="Times New Roman" w:hAnsi="Times New Roman" w:cs="Times New Roman"/>
                <w:b/>
                <w:szCs w:val="20"/>
              </w:rPr>
            </w:pPr>
            <w:r w:rsidRPr="00E90AC3">
              <w:rPr>
                <w:rFonts w:ascii="Times New Roman" w:eastAsia="Times New Roman" w:hAnsi="Times New Roman" w:cs="Times New Roman"/>
                <w:b/>
                <w:szCs w:val="20"/>
              </w:rPr>
              <w:t>Level 5/6</w:t>
            </w:r>
          </w:p>
        </w:tc>
        <w:tc>
          <w:tcPr>
            <w:tcW w:w="3960" w:type="dxa"/>
          </w:tcPr>
          <w:p w:rsidR="00515647" w:rsidRPr="00E90AC3" w:rsidRDefault="001125C2"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Near or on level with non-EL peers in speech, listening, reading, and writing in grade level content.</w:t>
            </w:r>
          </w:p>
        </w:tc>
        <w:tc>
          <w:tcPr>
            <w:tcW w:w="4140" w:type="dxa"/>
          </w:tcPr>
          <w:p w:rsidR="00515647" w:rsidRPr="00E90AC3" w:rsidRDefault="00E90AC3"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All grades</w:t>
            </w:r>
          </w:p>
          <w:p w:rsidR="00E90AC3" w:rsidRPr="00E90AC3" w:rsidRDefault="00E90AC3"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Student is exited from direct EL services</w:t>
            </w:r>
          </w:p>
          <w:p w:rsidR="00E90AC3" w:rsidRPr="00E90AC3" w:rsidRDefault="00E90AC3"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ILDP required annually</w:t>
            </w:r>
          </w:p>
          <w:p w:rsidR="00E90AC3" w:rsidRPr="00E90AC3" w:rsidRDefault="00E90AC3"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Exit Rubric required</w:t>
            </w:r>
          </w:p>
          <w:p w:rsidR="00E90AC3" w:rsidRPr="00E90AC3" w:rsidRDefault="00E90AC3"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Monitor documentation for four years</w:t>
            </w:r>
          </w:p>
          <w:p w:rsidR="00E90AC3" w:rsidRPr="00E90AC3" w:rsidRDefault="00E90AC3" w:rsidP="00C75336">
            <w:pPr>
              <w:rPr>
                <w:rFonts w:ascii="Times New Roman" w:eastAsia="Times New Roman" w:hAnsi="Times New Roman" w:cs="Times New Roman"/>
                <w:sz w:val="20"/>
                <w:szCs w:val="20"/>
              </w:rPr>
            </w:pPr>
          </w:p>
        </w:tc>
      </w:tr>
      <w:tr w:rsidR="00515647" w:rsidRPr="00515647" w:rsidTr="001125C2">
        <w:tc>
          <w:tcPr>
            <w:tcW w:w="3330" w:type="dxa"/>
          </w:tcPr>
          <w:p w:rsidR="00515647" w:rsidRPr="00E90AC3" w:rsidRDefault="00C75336" w:rsidP="00C75336">
            <w:pPr>
              <w:rPr>
                <w:rFonts w:ascii="Times New Roman" w:eastAsia="Times New Roman" w:hAnsi="Times New Roman" w:cs="Times New Roman"/>
                <w:b/>
                <w:szCs w:val="20"/>
              </w:rPr>
            </w:pPr>
            <w:r w:rsidRPr="00E90AC3">
              <w:rPr>
                <w:rFonts w:ascii="Times New Roman" w:eastAsia="Times New Roman" w:hAnsi="Times New Roman" w:cs="Times New Roman"/>
                <w:b/>
                <w:szCs w:val="20"/>
              </w:rPr>
              <w:t>O</w:t>
            </w:r>
          </w:p>
        </w:tc>
        <w:tc>
          <w:tcPr>
            <w:tcW w:w="3960" w:type="dxa"/>
          </w:tcPr>
          <w:p w:rsidR="00515647" w:rsidRPr="00E90AC3" w:rsidRDefault="003119C5"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Opted-Out/ Refusal:</w:t>
            </w:r>
          </w:p>
          <w:p w:rsidR="003119C5" w:rsidRPr="00E90AC3" w:rsidRDefault="003119C5"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See documentation, ILDP and testing requirements on pages 23, 32,33 of ALS handbook</w:t>
            </w:r>
          </w:p>
        </w:tc>
        <w:tc>
          <w:tcPr>
            <w:tcW w:w="4140" w:type="dxa"/>
          </w:tcPr>
          <w:p w:rsidR="00515647" w:rsidRPr="00E90AC3" w:rsidRDefault="00E90AC3"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All grades</w:t>
            </w:r>
          </w:p>
          <w:p w:rsidR="00E90AC3" w:rsidRPr="00E90AC3" w:rsidRDefault="00E90AC3"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No direct services</w:t>
            </w:r>
          </w:p>
          <w:p w:rsidR="00E90AC3" w:rsidRPr="00E90AC3" w:rsidRDefault="00E90AC3"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ILDP annually until proficient on WIDA Access</w:t>
            </w:r>
          </w:p>
          <w:p w:rsidR="00E90AC3" w:rsidRPr="00E90AC3" w:rsidRDefault="00E90AC3"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 xml:space="preserve">Monitoring documentation required </w:t>
            </w:r>
          </w:p>
          <w:p w:rsidR="00E90AC3" w:rsidRPr="00E90AC3" w:rsidRDefault="00E90AC3"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WIDA tested annually until proficient on assessment</w:t>
            </w:r>
          </w:p>
          <w:p w:rsidR="00E90AC3" w:rsidRPr="00E90AC3" w:rsidRDefault="00E90AC3" w:rsidP="00C75336">
            <w:pPr>
              <w:rPr>
                <w:rFonts w:ascii="Times New Roman" w:eastAsia="Times New Roman" w:hAnsi="Times New Roman" w:cs="Times New Roman"/>
                <w:sz w:val="20"/>
                <w:szCs w:val="20"/>
              </w:rPr>
            </w:pPr>
          </w:p>
        </w:tc>
      </w:tr>
      <w:tr w:rsidR="00515647" w:rsidRPr="00515647" w:rsidTr="00E90AC3">
        <w:trPr>
          <w:trHeight w:val="863"/>
        </w:trPr>
        <w:tc>
          <w:tcPr>
            <w:tcW w:w="3330" w:type="dxa"/>
          </w:tcPr>
          <w:p w:rsidR="00515647" w:rsidRPr="00E90AC3" w:rsidRDefault="00C75336" w:rsidP="00C75336">
            <w:pPr>
              <w:rPr>
                <w:rFonts w:ascii="Times New Roman" w:eastAsia="Times New Roman" w:hAnsi="Times New Roman" w:cs="Times New Roman"/>
                <w:b/>
                <w:szCs w:val="20"/>
              </w:rPr>
            </w:pPr>
            <w:r w:rsidRPr="00E90AC3">
              <w:rPr>
                <w:rFonts w:ascii="Times New Roman" w:eastAsia="Times New Roman" w:hAnsi="Times New Roman" w:cs="Times New Roman"/>
                <w:b/>
                <w:szCs w:val="20"/>
              </w:rPr>
              <w:t>N</w:t>
            </w:r>
          </w:p>
        </w:tc>
        <w:tc>
          <w:tcPr>
            <w:tcW w:w="3960" w:type="dxa"/>
          </w:tcPr>
          <w:p w:rsidR="00515647" w:rsidRPr="00E90AC3" w:rsidRDefault="003119C5"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 xml:space="preserve">Deemed not EL- Based on HLS and/or student testing fluent or parent indicated that student is English only </w:t>
            </w:r>
          </w:p>
        </w:tc>
        <w:tc>
          <w:tcPr>
            <w:tcW w:w="4140" w:type="dxa"/>
          </w:tcPr>
          <w:p w:rsidR="00515647" w:rsidRPr="00E90AC3" w:rsidRDefault="00E90AC3" w:rsidP="00C75336">
            <w:pPr>
              <w:rPr>
                <w:rFonts w:ascii="Times New Roman" w:eastAsia="Times New Roman" w:hAnsi="Times New Roman" w:cs="Times New Roman"/>
                <w:sz w:val="20"/>
                <w:szCs w:val="20"/>
              </w:rPr>
            </w:pPr>
            <w:r w:rsidRPr="00E90AC3">
              <w:rPr>
                <w:rFonts w:ascii="Times New Roman" w:eastAsia="Times New Roman" w:hAnsi="Times New Roman" w:cs="Times New Roman"/>
                <w:sz w:val="20"/>
                <w:szCs w:val="20"/>
              </w:rPr>
              <w:t>Student is served in mainstream classroom and is not considered an English Learner</w:t>
            </w:r>
          </w:p>
        </w:tc>
      </w:tr>
      <w:tr w:rsidR="00C75336" w:rsidTr="001125C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1430" w:type="dxa"/>
            <w:gridSpan w:val="3"/>
          </w:tcPr>
          <w:p w:rsidR="00C75336" w:rsidRDefault="00C75336" w:rsidP="00C75336">
            <w:pPr>
              <w:rPr>
                <w:rFonts w:ascii="Times New Roman" w:eastAsia="Times New Roman" w:hAnsi="Times New Roman" w:cs="Times New Roman"/>
                <w:b/>
                <w:sz w:val="32"/>
                <w:szCs w:val="20"/>
              </w:rPr>
            </w:pPr>
          </w:p>
        </w:tc>
      </w:tr>
    </w:tbl>
    <w:p w:rsidR="00515647" w:rsidRDefault="00515647" w:rsidP="00515647">
      <w:pPr>
        <w:rPr>
          <w:rFonts w:ascii="Times New Roman" w:eastAsia="Times New Roman" w:hAnsi="Times New Roman" w:cs="Times New Roman"/>
          <w:b/>
          <w:sz w:val="32"/>
          <w:szCs w:val="20"/>
        </w:rPr>
      </w:pPr>
    </w:p>
    <w:p w:rsidR="00515647" w:rsidRPr="00515647" w:rsidRDefault="00515647" w:rsidP="00E90AC3">
      <w:pPr>
        <w:rPr>
          <w:rFonts w:ascii="Times New Roman" w:eastAsia="Times New Roman" w:hAnsi="Times New Roman" w:cs="Times New Roman"/>
          <w:sz w:val="28"/>
          <w:szCs w:val="20"/>
        </w:rPr>
      </w:pPr>
    </w:p>
    <w:p w:rsidR="008576CF" w:rsidRPr="00B632E1" w:rsidRDefault="0081188A" w:rsidP="008576CF">
      <w:pPr>
        <w:rPr>
          <w:rFonts w:ascii="Times New Roman" w:hAnsi="Times New Roman" w:cs="Times New Roman"/>
          <w:sz w:val="20"/>
        </w:rPr>
        <w:sectPr w:rsidR="008576CF" w:rsidRPr="00B632E1" w:rsidSect="00515647">
          <w:headerReference w:type="default" r:id="rId33"/>
          <w:type w:val="continuous"/>
          <w:pgSz w:w="12240" w:h="15840"/>
          <w:pgMar w:top="720" w:right="720" w:bottom="720" w:left="720" w:header="720" w:footer="144" w:gutter="0"/>
          <w:cols w:space="720"/>
          <w:docGrid w:linePitch="299"/>
        </w:sectPr>
      </w:pPr>
      <w:r>
        <w:rPr>
          <w:noProof/>
        </w:rPr>
        <mc:AlternateContent>
          <mc:Choice Requires="wps">
            <w:drawing>
              <wp:anchor distT="0" distB="0" distL="114300" distR="114300" simplePos="0" relativeHeight="251618304" behindDoc="0" locked="0" layoutInCell="1" allowOverlap="1" wp14:anchorId="403C847C" wp14:editId="6CB350D3">
                <wp:simplePos x="0" y="0"/>
                <wp:positionH relativeFrom="column">
                  <wp:posOffset>4572000</wp:posOffset>
                </wp:positionH>
                <wp:positionV relativeFrom="paragraph">
                  <wp:posOffset>178435</wp:posOffset>
                </wp:positionV>
                <wp:extent cx="1823720" cy="447675"/>
                <wp:effectExtent l="0" t="0" r="5080"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308" w:rsidRPr="00E7406A" w:rsidRDefault="002C6308" w:rsidP="00B632E1">
                            <w:pPr>
                              <w:jc w:val="center"/>
                              <w:rPr>
                                <w:rFonts w:ascii="Berlin Sans FB" w:hAnsi="Berlin Sans FB"/>
                                <w:sz w:val="20"/>
                                <w:szCs w:val="20"/>
                              </w:rPr>
                            </w:pPr>
                            <w:r>
                              <w:rPr>
                                <w:rFonts w:ascii="Britannic Bold" w:hAnsi="Britannic Bold"/>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C847C" id="Text Box 36" o:spid="_x0000_s1077" type="#_x0000_t202" style="position:absolute;margin-left:5in;margin-top:14.05pt;width:143.6pt;height:35.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Sm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" stroked="f">
                <v:textbox>
                  <w:txbxContent>
                    <w:p w:rsidR="002C6308" w:rsidRPr="00E7406A" w:rsidRDefault="002C6308" w:rsidP="00B632E1">
                      <w:pPr>
                        <w:jc w:val="center"/>
                        <w:rPr>
                          <w:rFonts w:ascii="Berlin Sans FB" w:hAnsi="Berlin Sans FB"/>
                          <w:sz w:val="20"/>
                          <w:szCs w:val="20"/>
                        </w:rPr>
                      </w:pPr>
                      <w:r>
                        <w:rPr>
                          <w:rFonts w:ascii="Britannic Bold" w:hAnsi="Britannic Bold"/>
                        </w:rPr>
                        <w:t xml:space="preserve">      </w:t>
                      </w:r>
                    </w:p>
                  </w:txbxContent>
                </v:textbox>
              </v:shape>
            </w:pict>
          </mc:Fallback>
        </mc:AlternateContent>
      </w:r>
    </w:p>
    <w:p w:rsidR="00B632E1" w:rsidRDefault="00B632E1" w:rsidP="00B632E1">
      <w:pPr>
        <w:rPr>
          <w:rFonts w:ascii="Times New Roman" w:eastAsia="Times New Roman" w:hAnsi="Times New Roman" w:cs="Times New Roman"/>
          <w:sz w:val="21"/>
          <w:szCs w:val="21"/>
        </w:rPr>
      </w:pPr>
    </w:p>
    <w:p w:rsidR="00A83A07" w:rsidRPr="00B632E1" w:rsidRDefault="00A83A07" w:rsidP="00B632E1">
      <w:pPr>
        <w:rPr>
          <w:rFonts w:ascii="Times New Roman" w:eastAsia="Times New Roman" w:hAnsi="Times New Roman" w:cs="Times New Roman"/>
          <w:sz w:val="21"/>
          <w:szCs w:val="21"/>
        </w:rPr>
        <w:sectPr w:rsidR="00A83A07" w:rsidRPr="00B632E1" w:rsidSect="00B632E1">
          <w:type w:val="continuous"/>
          <w:pgSz w:w="12240" w:h="15840"/>
          <w:pgMar w:top="720" w:right="720" w:bottom="720" w:left="720" w:header="144" w:footer="144" w:gutter="0"/>
          <w:cols w:space="720"/>
          <w:docGrid w:linePitch="299"/>
        </w:sectPr>
      </w:pPr>
    </w:p>
    <w:p w:rsidR="00661877" w:rsidRDefault="00661877" w:rsidP="00661877">
      <w:pPr>
        <w:spacing w:before="38"/>
        <w:ind w:right="101"/>
        <w:jc w:val="center"/>
        <w:rPr>
          <w:rFonts w:ascii="Cambria" w:hAnsi="Cambria"/>
          <w:b/>
          <w:sz w:val="28"/>
        </w:rPr>
      </w:pPr>
    </w:p>
    <w:p w:rsidR="00661877" w:rsidRDefault="00661877" w:rsidP="00661877">
      <w:pPr>
        <w:spacing w:before="38"/>
        <w:ind w:right="101"/>
        <w:jc w:val="center"/>
        <w:rPr>
          <w:rFonts w:ascii="Cambria" w:hAnsi="Cambria"/>
          <w:b/>
          <w:sz w:val="28"/>
        </w:rPr>
      </w:pPr>
      <w:r w:rsidRPr="00744C80">
        <w:rPr>
          <w:rFonts w:ascii="Cambria" w:hAnsi="Cambria"/>
          <w:b/>
          <w:sz w:val="28"/>
        </w:rPr>
        <w:t>Parental Right to Refuse Alternative</w:t>
      </w:r>
      <w:r>
        <w:rPr>
          <w:rFonts w:ascii="Cambria" w:hAnsi="Cambria"/>
          <w:b/>
          <w:sz w:val="28"/>
        </w:rPr>
        <w:t xml:space="preserve"> Language Services</w:t>
      </w:r>
    </w:p>
    <w:p w:rsidR="00661877" w:rsidRPr="00744C80" w:rsidRDefault="00661877" w:rsidP="00661877">
      <w:pPr>
        <w:spacing w:before="38"/>
        <w:ind w:right="101"/>
        <w:jc w:val="center"/>
        <w:rPr>
          <w:rFonts w:ascii="Cambria" w:hAnsi="Cambria"/>
          <w:b/>
          <w:sz w:val="28"/>
        </w:rPr>
      </w:pPr>
      <w:r w:rsidRPr="00744C80">
        <w:rPr>
          <w:rFonts w:ascii="Cambria" w:hAnsi="Cambria"/>
          <w:b/>
          <w:sz w:val="28"/>
        </w:rPr>
        <w:t>Guidance Document</w:t>
      </w:r>
    </w:p>
    <w:p w:rsidR="00661877" w:rsidRDefault="00661877" w:rsidP="00661877">
      <w:pPr>
        <w:spacing w:before="38" w:line="552" w:lineRule="auto"/>
        <w:ind w:left="-1296" w:right="101" w:firstLine="3917"/>
        <w:rPr>
          <w:rFonts w:ascii="Cambria" w:hAnsi="Cambria"/>
          <w:b/>
        </w:rPr>
      </w:pPr>
    </w:p>
    <w:p w:rsidR="00661877" w:rsidRPr="00170F23" w:rsidRDefault="00661877" w:rsidP="00661877">
      <w:pPr>
        <w:spacing w:before="38" w:line="552" w:lineRule="auto"/>
        <w:ind w:left="-1296" w:right="101" w:firstLine="3917"/>
        <w:rPr>
          <w:rFonts w:ascii="Cambria" w:hAnsi="Cambria"/>
          <w:b/>
          <w:sz w:val="23"/>
          <w:szCs w:val="23"/>
        </w:rPr>
      </w:pPr>
    </w:p>
    <w:p w:rsidR="00661877" w:rsidRPr="00170F23" w:rsidRDefault="00661877" w:rsidP="00170F23">
      <w:pPr>
        <w:pStyle w:val="BodyText"/>
        <w:rPr>
          <w:rFonts w:ascii="Cambria" w:hAnsi="Cambria"/>
          <w:b/>
        </w:rPr>
      </w:pPr>
      <w:r w:rsidRPr="00170F23">
        <w:rPr>
          <w:rFonts w:ascii="Cambria" w:hAnsi="Cambria"/>
        </w:rPr>
        <w:t xml:space="preserve">Refusal of English Language Development (ELD) programs and/or services indicates an </w:t>
      </w:r>
      <w:r w:rsidRPr="00170F23">
        <w:rPr>
          <w:rFonts w:ascii="Cambria" w:hAnsi="Cambria"/>
          <w:b/>
          <w:i/>
        </w:rPr>
        <w:t>informed, voluntary</w:t>
      </w:r>
      <w:r w:rsidR="00170F23" w:rsidRPr="00170F23">
        <w:rPr>
          <w:rFonts w:ascii="Cambria" w:hAnsi="Cambria"/>
          <w:b/>
        </w:rPr>
        <w:t xml:space="preserve"> </w:t>
      </w:r>
      <w:r w:rsidRPr="00170F23">
        <w:rPr>
          <w:rFonts w:ascii="Cambria" w:hAnsi="Cambria"/>
          <w:b/>
          <w:i/>
        </w:rPr>
        <w:t>decision</w:t>
      </w:r>
      <w:r w:rsidRPr="00170F23">
        <w:rPr>
          <w:rFonts w:ascii="Cambria" w:hAnsi="Cambria"/>
          <w:b/>
        </w:rPr>
        <w:t xml:space="preserve"> by </w:t>
      </w:r>
      <w:r w:rsidRPr="00170F23">
        <w:rPr>
          <w:rFonts w:ascii="Cambria" w:hAnsi="Cambria"/>
        </w:rPr>
        <w:t>the parent to not have the child placed in any separate, specialized ALS service or instructional program. A “waiver” indicates a desire by the parent to waive the child from participation in all or some of the English Language Development programs or services offered by the school.</w:t>
      </w:r>
    </w:p>
    <w:p w:rsidR="00661877" w:rsidRPr="00170F23" w:rsidRDefault="00661877" w:rsidP="00661877">
      <w:pPr>
        <w:pStyle w:val="BodyText"/>
        <w:spacing w:before="41" w:line="276" w:lineRule="auto"/>
        <w:ind w:right="631"/>
        <w:rPr>
          <w:rFonts w:ascii="Cambria" w:hAnsi="Cambria"/>
        </w:rPr>
      </w:pPr>
      <w:r w:rsidRPr="00170F23">
        <w:rPr>
          <w:rFonts w:ascii="Cambria" w:hAnsi="Cambria"/>
        </w:rPr>
        <w:t xml:space="preserve"> This does not include a class composed of ELs and non-ELs in which ELD is supported through content instruction.</w:t>
      </w:r>
    </w:p>
    <w:p w:rsidR="00661877" w:rsidRPr="00170F23" w:rsidRDefault="00661877" w:rsidP="00661877">
      <w:pPr>
        <w:jc w:val="both"/>
        <w:rPr>
          <w:rFonts w:ascii="Cambria" w:hAnsi="Cambria"/>
          <w:b/>
          <w:i/>
          <w:sz w:val="23"/>
          <w:szCs w:val="23"/>
        </w:rPr>
      </w:pPr>
    </w:p>
    <w:p w:rsidR="00661877" w:rsidRPr="00170F23" w:rsidRDefault="00661877" w:rsidP="00661877">
      <w:pPr>
        <w:jc w:val="both"/>
        <w:rPr>
          <w:rFonts w:ascii="Cambria" w:hAnsi="Cambria"/>
          <w:b/>
          <w:i/>
          <w:sz w:val="23"/>
          <w:szCs w:val="23"/>
        </w:rPr>
      </w:pPr>
      <w:r w:rsidRPr="00170F23">
        <w:rPr>
          <w:rFonts w:ascii="Cambria" w:hAnsi="Cambria"/>
          <w:b/>
          <w:i/>
          <w:sz w:val="23"/>
          <w:szCs w:val="23"/>
        </w:rPr>
        <w:t>LEAs, Administration, faculty or staff may not recommend that a parent opt a child out of EL programs or services for any reason.</w:t>
      </w:r>
    </w:p>
    <w:p w:rsidR="00661877" w:rsidRPr="00170F23" w:rsidRDefault="00661877" w:rsidP="00661877">
      <w:pPr>
        <w:jc w:val="both"/>
        <w:rPr>
          <w:rFonts w:ascii="Cambria" w:hAnsi="Cambria"/>
          <w:b/>
          <w:i/>
          <w:sz w:val="23"/>
          <w:szCs w:val="23"/>
        </w:rPr>
      </w:pPr>
    </w:p>
    <w:p w:rsidR="00661877" w:rsidRPr="00170F23" w:rsidRDefault="00661877" w:rsidP="00661877">
      <w:pPr>
        <w:jc w:val="both"/>
        <w:rPr>
          <w:rFonts w:ascii="Cambria" w:hAnsi="Cambria"/>
          <w:b/>
          <w:i/>
          <w:sz w:val="23"/>
          <w:szCs w:val="23"/>
        </w:rPr>
      </w:pPr>
      <w:r w:rsidRPr="00170F23">
        <w:rPr>
          <w:rFonts w:ascii="Cambria" w:hAnsi="Cambria"/>
          <w:b/>
          <w:i/>
          <w:sz w:val="23"/>
          <w:szCs w:val="23"/>
        </w:rPr>
        <w:t>LEAs must:</w:t>
      </w:r>
    </w:p>
    <w:p w:rsidR="00661877" w:rsidRPr="00170F23" w:rsidRDefault="00661877" w:rsidP="00661877">
      <w:pPr>
        <w:rPr>
          <w:rFonts w:ascii="Cambria" w:hAnsi="Cambria"/>
          <w:sz w:val="23"/>
          <w:szCs w:val="23"/>
        </w:rPr>
      </w:pPr>
    </w:p>
    <w:p w:rsidR="00661877" w:rsidRPr="00170F23" w:rsidRDefault="00661877" w:rsidP="00967FB4">
      <w:pPr>
        <w:pStyle w:val="ListParagraph"/>
        <w:numPr>
          <w:ilvl w:val="0"/>
          <w:numId w:val="42"/>
        </w:numPr>
        <w:tabs>
          <w:tab w:val="left" w:pos="820"/>
          <w:tab w:val="left" w:pos="821"/>
        </w:tabs>
        <w:autoSpaceDE w:val="0"/>
        <w:autoSpaceDN w:val="0"/>
        <w:spacing w:before="1" w:line="276" w:lineRule="auto"/>
        <w:ind w:right="199"/>
        <w:rPr>
          <w:rFonts w:ascii="Cambria" w:hAnsi="Cambria"/>
          <w:sz w:val="23"/>
          <w:szCs w:val="23"/>
        </w:rPr>
      </w:pPr>
      <w:r w:rsidRPr="00170F23">
        <w:rPr>
          <w:rFonts w:ascii="Cambria" w:hAnsi="Cambria"/>
          <w:sz w:val="23"/>
          <w:szCs w:val="23"/>
        </w:rPr>
        <w:t>inform parents within 30 days of the beginning of the school year or 14 calendar days within the school year of their child’s EL identified status in the parents’ preferred</w:t>
      </w:r>
      <w:r w:rsidRPr="00170F23">
        <w:rPr>
          <w:rFonts w:ascii="Cambria" w:hAnsi="Cambria"/>
          <w:spacing w:val="-13"/>
          <w:sz w:val="23"/>
          <w:szCs w:val="23"/>
        </w:rPr>
        <w:t xml:space="preserve"> </w:t>
      </w:r>
      <w:r w:rsidRPr="00170F23">
        <w:rPr>
          <w:rFonts w:ascii="Cambria" w:hAnsi="Cambria"/>
          <w:sz w:val="23"/>
          <w:szCs w:val="23"/>
        </w:rPr>
        <w:t>language</w:t>
      </w:r>
    </w:p>
    <w:p w:rsidR="00661877" w:rsidRPr="00170F23" w:rsidRDefault="00661877" w:rsidP="00967FB4">
      <w:pPr>
        <w:pStyle w:val="ListParagraph"/>
        <w:numPr>
          <w:ilvl w:val="0"/>
          <w:numId w:val="42"/>
        </w:numPr>
        <w:tabs>
          <w:tab w:val="left" w:pos="820"/>
          <w:tab w:val="left" w:pos="821"/>
        </w:tabs>
        <w:autoSpaceDE w:val="0"/>
        <w:autoSpaceDN w:val="0"/>
        <w:spacing w:before="1" w:line="273" w:lineRule="auto"/>
        <w:ind w:right="779"/>
        <w:rPr>
          <w:rFonts w:ascii="Cambria" w:hAnsi="Cambria"/>
          <w:sz w:val="23"/>
          <w:szCs w:val="23"/>
        </w:rPr>
      </w:pPr>
      <w:r w:rsidRPr="00170F23">
        <w:rPr>
          <w:rFonts w:ascii="Cambria" w:hAnsi="Cambria"/>
          <w:sz w:val="23"/>
          <w:szCs w:val="23"/>
        </w:rPr>
        <w:t>describe in sufficient detail to the parents the ALS program recommended for their child and the advantages to their child in terms of English Language Acquisition and academic</w:t>
      </w:r>
      <w:r w:rsidRPr="00170F23">
        <w:rPr>
          <w:rFonts w:ascii="Cambria" w:hAnsi="Cambria"/>
          <w:spacing w:val="-12"/>
          <w:sz w:val="23"/>
          <w:szCs w:val="23"/>
        </w:rPr>
        <w:t xml:space="preserve"> </w:t>
      </w:r>
      <w:r w:rsidRPr="00170F23">
        <w:rPr>
          <w:rFonts w:ascii="Cambria" w:hAnsi="Cambria"/>
          <w:sz w:val="23"/>
          <w:szCs w:val="23"/>
        </w:rPr>
        <w:t>success</w:t>
      </w:r>
    </w:p>
    <w:p w:rsidR="00661877" w:rsidRPr="00170F23" w:rsidRDefault="00661877" w:rsidP="00967FB4">
      <w:pPr>
        <w:pStyle w:val="ListParagraph"/>
        <w:numPr>
          <w:ilvl w:val="0"/>
          <w:numId w:val="42"/>
        </w:numPr>
        <w:tabs>
          <w:tab w:val="left" w:pos="820"/>
          <w:tab w:val="left" w:pos="821"/>
        </w:tabs>
        <w:autoSpaceDE w:val="0"/>
        <w:autoSpaceDN w:val="0"/>
        <w:spacing w:before="5" w:line="273" w:lineRule="auto"/>
        <w:ind w:right="285"/>
        <w:rPr>
          <w:rFonts w:ascii="Cambria" w:hAnsi="Cambria"/>
          <w:sz w:val="23"/>
          <w:szCs w:val="23"/>
        </w:rPr>
      </w:pPr>
      <w:r w:rsidRPr="00170F23">
        <w:rPr>
          <w:rFonts w:ascii="Cambria" w:hAnsi="Cambria"/>
          <w:sz w:val="23"/>
          <w:szCs w:val="23"/>
        </w:rPr>
        <w:t>inform parents of their right to decline ALS programs or services in whole or in part, and supply the parents with the state-required Refusal of English Language Services Parental Waiver</w:t>
      </w:r>
      <w:r w:rsidRPr="00170F23">
        <w:rPr>
          <w:rFonts w:ascii="Cambria" w:hAnsi="Cambria"/>
          <w:spacing w:val="-24"/>
          <w:sz w:val="23"/>
          <w:szCs w:val="23"/>
        </w:rPr>
        <w:t xml:space="preserve"> </w:t>
      </w:r>
      <w:r w:rsidRPr="00170F23">
        <w:rPr>
          <w:rFonts w:ascii="Cambria" w:hAnsi="Cambria"/>
          <w:sz w:val="23"/>
          <w:szCs w:val="23"/>
        </w:rPr>
        <w:t>Form</w:t>
      </w:r>
    </w:p>
    <w:p w:rsidR="00661877" w:rsidRPr="00170F23" w:rsidRDefault="00661877" w:rsidP="00967FB4">
      <w:pPr>
        <w:pStyle w:val="ListParagraph"/>
        <w:numPr>
          <w:ilvl w:val="0"/>
          <w:numId w:val="42"/>
        </w:numPr>
        <w:tabs>
          <w:tab w:val="left" w:pos="820"/>
          <w:tab w:val="left" w:pos="821"/>
        </w:tabs>
        <w:autoSpaceDE w:val="0"/>
        <w:autoSpaceDN w:val="0"/>
        <w:spacing w:before="5" w:line="273" w:lineRule="auto"/>
        <w:ind w:right="363"/>
        <w:rPr>
          <w:rFonts w:ascii="Cambria" w:hAnsi="Cambria"/>
          <w:sz w:val="23"/>
          <w:szCs w:val="23"/>
        </w:rPr>
      </w:pPr>
      <w:r w:rsidRPr="00170F23">
        <w:rPr>
          <w:rFonts w:ascii="Cambria" w:hAnsi="Cambria"/>
          <w:sz w:val="23"/>
          <w:szCs w:val="23"/>
        </w:rPr>
        <w:t>ensure that parents do not opt their children out of any ALS programs or services based on schedule conflicts with other programs (such as special education programs)</w:t>
      </w:r>
    </w:p>
    <w:p w:rsidR="00661877" w:rsidRPr="00170F23" w:rsidRDefault="00661877" w:rsidP="00967FB4">
      <w:pPr>
        <w:pStyle w:val="ListParagraph"/>
        <w:numPr>
          <w:ilvl w:val="0"/>
          <w:numId w:val="42"/>
        </w:numPr>
        <w:tabs>
          <w:tab w:val="left" w:pos="820"/>
          <w:tab w:val="left" w:pos="821"/>
        </w:tabs>
        <w:autoSpaceDE w:val="0"/>
        <w:autoSpaceDN w:val="0"/>
        <w:spacing w:before="8" w:line="276" w:lineRule="auto"/>
        <w:ind w:right="215"/>
        <w:rPr>
          <w:rFonts w:ascii="Cambria" w:hAnsi="Cambria"/>
          <w:sz w:val="23"/>
          <w:szCs w:val="23"/>
        </w:rPr>
      </w:pPr>
      <w:r w:rsidRPr="00170F23">
        <w:rPr>
          <w:rFonts w:ascii="Cambria" w:hAnsi="Cambria"/>
          <w:sz w:val="23"/>
          <w:szCs w:val="23"/>
        </w:rPr>
        <w:t>annually test opt-out ELs with the state-required WIDA ACCESS for ELs 2.0 test until the student attains English proficiency by meeting the state exit criteria and is reclassified non-EL</w:t>
      </w:r>
      <w:r w:rsidRPr="00170F23">
        <w:rPr>
          <w:rFonts w:ascii="Cambria" w:hAnsi="Cambria"/>
          <w:spacing w:val="-15"/>
          <w:sz w:val="23"/>
          <w:szCs w:val="23"/>
        </w:rPr>
        <w:t xml:space="preserve"> </w:t>
      </w:r>
      <w:r w:rsidRPr="00170F23">
        <w:rPr>
          <w:rFonts w:ascii="Cambria" w:hAnsi="Cambria"/>
          <w:sz w:val="23"/>
          <w:szCs w:val="23"/>
        </w:rPr>
        <w:t>status</w:t>
      </w:r>
    </w:p>
    <w:p w:rsidR="00661877" w:rsidRPr="00170F23" w:rsidRDefault="00661877" w:rsidP="00967FB4">
      <w:pPr>
        <w:pStyle w:val="ListParagraph"/>
        <w:numPr>
          <w:ilvl w:val="0"/>
          <w:numId w:val="42"/>
        </w:numPr>
        <w:tabs>
          <w:tab w:val="left" w:pos="820"/>
          <w:tab w:val="left" w:pos="821"/>
        </w:tabs>
        <w:autoSpaceDE w:val="0"/>
        <w:autoSpaceDN w:val="0"/>
        <w:spacing w:line="280" w:lineRule="exact"/>
        <w:rPr>
          <w:rFonts w:ascii="Cambria" w:hAnsi="Cambria"/>
          <w:sz w:val="23"/>
          <w:szCs w:val="23"/>
        </w:rPr>
      </w:pPr>
      <w:r w:rsidRPr="00170F23">
        <w:rPr>
          <w:rFonts w:ascii="Cambria" w:hAnsi="Cambria"/>
          <w:sz w:val="23"/>
          <w:szCs w:val="23"/>
        </w:rPr>
        <w:t>maintain the student’s EL status on all reporting even though the student’s parents declined</w:t>
      </w:r>
      <w:r w:rsidRPr="00170F23">
        <w:rPr>
          <w:rFonts w:ascii="Cambria" w:hAnsi="Cambria"/>
          <w:spacing w:val="-23"/>
          <w:sz w:val="23"/>
          <w:szCs w:val="23"/>
        </w:rPr>
        <w:t xml:space="preserve"> </w:t>
      </w:r>
      <w:r w:rsidRPr="00170F23">
        <w:rPr>
          <w:rFonts w:ascii="Cambria" w:hAnsi="Cambria"/>
          <w:sz w:val="23"/>
          <w:szCs w:val="23"/>
        </w:rPr>
        <w:t>services</w:t>
      </w:r>
    </w:p>
    <w:p w:rsidR="00661877" w:rsidRPr="00170F23" w:rsidRDefault="00661877" w:rsidP="00967FB4">
      <w:pPr>
        <w:pStyle w:val="ListParagraph"/>
        <w:numPr>
          <w:ilvl w:val="0"/>
          <w:numId w:val="42"/>
        </w:numPr>
        <w:tabs>
          <w:tab w:val="left" w:pos="820"/>
          <w:tab w:val="left" w:pos="821"/>
        </w:tabs>
        <w:autoSpaceDE w:val="0"/>
        <w:autoSpaceDN w:val="0"/>
        <w:spacing w:before="41" w:line="273" w:lineRule="auto"/>
        <w:ind w:right="100"/>
        <w:rPr>
          <w:rFonts w:ascii="Cambria" w:hAnsi="Cambria"/>
          <w:sz w:val="23"/>
          <w:szCs w:val="23"/>
        </w:rPr>
      </w:pPr>
      <w:r w:rsidRPr="00170F23">
        <w:rPr>
          <w:rFonts w:ascii="Cambria" w:hAnsi="Cambria"/>
          <w:sz w:val="23"/>
          <w:szCs w:val="23"/>
        </w:rPr>
        <w:t>Provide English Language Development instruction within the general education content area instruction to meet the needs of the opt-out EL</w:t>
      </w:r>
      <w:r w:rsidRPr="00170F23">
        <w:rPr>
          <w:rFonts w:ascii="Cambria" w:hAnsi="Cambria"/>
          <w:spacing w:val="-7"/>
          <w:sz w:val="23"/>
          <w:szCs w:val="23"/>
        </w:rPr>
        <w:t xml:space="preserve"> </w:t>
      </w:r>
      <w:r w:rsidRPr="00170F23">
        <w:rPr>
          <w:rFonts w:ascii="Cambria" w:hAnsi="Cambria"/>
          <w:sz w:val="23"/>
          <w:szCs w:val="23"/>
        </w:rPr>
        <w:t>student.</w:t>
      </w:r>
    </w:p>
    <w:p w:rsidR="00661877" w:rsidRPr="00170F23" w:rsidRDefault="00661877" w:rsidP="00967FB4">
      <w:pPr>
        <w:pStyle w:val="ListParagraph"/>
        <w:numPr>
          <w:ilvl w:val="0"/>
          <w:numId w:val="42"/>
        </w:numPr>
        <w:tabs>
          <w:tab w:val="left" w:pos="820"/>
          <w:tab w:val="left" w:pos="821"/>
        </w:tabs>
        <w:autoSpaceDE w:val="0"/>
        <w:autoSpaceDN w:val="0"/>
        <w:spacing w:before="5" w:line="276" w:lineRule="auto"/>
        <w:ind w:right="306"/>
        <w:rPr>
          <w:rFonts w:ascii="Cambria" w:hAnsi="Cambria"/>
          <w:sz w:val="23"/>
          <w:szCs w:val="23"/>
        </w:rPr>
      </w:pPr>
      <w:r w:rsidRPr="00170F23">
        <w:rPr>
          <w:rFonts w:ascii="Cambria" w:hAnsi="Cambria"/>
          <w:sz w:val="23"/>
          <w:szCs w:val="23"/>
        </w:rPr>
        <w:t>Notify parents if their child is struggling in general education classes and recommend the ALS program and services</w:t>
      </w:r>
      <w:r w:rsidRPr="00170F23">
        <w:rPr>
          <w:rFonts w:ascii="Cambria" w:hAnsi="Cambria"/>
          <w:spacing w:val="-1"/>
          <w:sz w:val="23"/>
          <w:szCs w:val="23"/>
        </w:rPr>
        <w:t xml:space="preserve"> </w:t>
      </w:r>
      <w:r w:rsidRPr="00170F23">
        <w:rPr>
          <w:rFonts w:ascii="Cambria" w:hAnsi="Cambria"/>
          <w:sz w:val="23"/>
          <w:szCs w:val="23"/>
        </w:rPr>
        <w:t>again.</w:t>
      </w:r>
    </w:p>
    <w:p w:rsidR="00661877" w:rsidRPr="00170F23" w:rsidRDefault="00661877" w:rsidP="00967FB4">
      <w:pPr>
        <w:pStyle w:val="ListParagraph"/>
        <w:numPr>
          <w:ilvl w:val="0"/>
          <w:numId w:val="42"/>
        </w:numPr>
        <w:tabs>
          <w:tab w:val="left" w:pos="820"/>
          <w:tab w:val="left" w:pos="821"/>
        </w:tabs>
        <w:autoSpaceDE w:val="0"/>
        <w:autoSpaceDN w:val="0"/>
        <w:spacing w:line="276" w:lineRule="auto"/>
        <w:ind w:right="409"/>
        <w:rPr>
          <w:rFonts w:ascii="Cambria" w:hAnsi="Cambria"/>
          <w:sz w:val="23"/>
          <w:szCs w:val="23"/>
        </w:rPr>
      </w:pPr>
      <w:r w:rsidRPr="00170F23">
        <w:rPr>
          <w:rFonts w:ascii="Cambria" w:hAnsi="Cambria"/>
          <w:sz w:val="23"/>
          <w:szCs w:val="23"/>
        </w:rPr>
        <w:t>Present the ALS reinstatement form to parents who wish to opt their child back into the school’s ALS programs and</w:t>
      </w:r>
      <w:r w:rsidRPr="00170F23">
        <w:rPr>
          <w:rFonts w:ascii="Cambria" w:hAnsi="Cambria"/>
          <w:spacing w:val="-4"/>
          <w:sz w:val="23"/>
          <w:szCs w:val="23"/>
        </w:rPr>
        <w:t xml:space="preserve"> </w:t>
      </w:r>
      <w:r w:rsidRPr="00170F23">
        <w:rPr>
          <w:rFonts w:ascii="Cambria" w:hAnsi="Cambria"/>
          <w:sz w:val="23"/>
          <w:szCs w:val="23"/>
        </w:rPr>
        <w:t>services.</w:t>
      </w:r>
    </w:p>
    <w:p w:rsidR="00661877" w:rsidRDefault="00661877" w:rsidP="00661877"/>
    <w:p w:rsidR="00661877" w:rsidRDefault="00661877" w:rsidP="00661877">
      <w:pPr>
        <w:pStyle w:val="Heading1"/>
        <w:jc w:val="center"/>
        <w:rPr>
          <w:rFonts w:ascii="Cambria" w:hAnsi="Cambria"/>
        </w:rPr>
      </w:pPr>
    </w:p>
    <w:p w:rsidR="00661877" w:rsidRDefault="00661877" w:rsidP="00661877">
      <w:pPr>
        <w:pStyle w:val="Heading1"/>
        <w:jc w:val="center"/>
        <w:rPr>
          <w:rFonts w:ascii="Cambria" w:hAnsi="Cambria"/>
        </w:rPr>
      </w:pPr>
    </w:p>
    <w:p w:rsidR="00661877" w:rsidRDefault="00661877" w:rsidP="00661877">
      <w:pPr>
        <w:pStyle w:val="Heading1"/>
        <w:jc w:val="center"/>
        <w:rPr>
          <w:rFonts w:ascii="Cambria" w:hAnsi="Cambria"/>
        </w:rPr>
      </w:pPr>
    </w:p>
    <w:p w:rsidR="00661877" w:rsidRDefault="00661877" w:rsidP="00661877">
      <w:pPr>
        <w:pStyle w:val="Heading1"/>
        <w:jc w:val="center"/>
        <w:rPr>
          <w:rFonts w:ascii="Cambria" w:hAnsi="Cambria"/>
        </w:rPr>
      </w:pPr>
    </w:p>
    <w:p w:rsidR="00661877" w:rsidRDefault="00661877" w:rsidP="00661877">
      <w:pPr>
        <w:pStyle w:val="Heading1"/>
        <w:jc w:val="center"/>
        <w:rPr>
          <w:rFonts w:ascii="Cambria" w:hAnsi="Cambria"/>
        </w:rPr>
      </w:pPr>
    </w:p>
    <w:p w:rsidR="00661877" w:rsidRDefault="00661877" w:rsidP="00661877">
      <w:pPr>
        <w:pStyle w:val="Heading1"/>
        <w:ind w:left="0"/>
        <w:rPr>
          <w:rFonts w:ascii="Cambria" w:hAnsi="Cambria"/>
        </w:rPr>
      </w:pPr>
    </w:p>
    <w:p w:rsidR="00515647" w:rsidRDefault="00515647" w:rsidP="00661877">
      <w:pPr>
        <w:pStyle w:val="Heading1"/>
        <w:jc w:val="center"/>
        <w:rPr>
          <w:rFonts w:ascii="Cambria" w:hAnsi="Cambria"/>
        </w:rPr>
      </w:pPr>
      <w:bookmarkStart w:id="12" w:name="_Toc515972027"/>
    </w:p>
    <w:p w:rsidR="00515647" w:rsidRDefault="00515647" w:rsidP="00661877">
      <w:pPr>
        <w:pStyle w:val="Heading1"/>
        <w:jc w:val="center"/>
        <w:rPr>
          <w:rFonts w:ascii="Cambria" w:hAnsi="Cambria"/>
        </w:rPr>
      </w:pPr>
    </w:p>
    <w:p w:rsidR="00661877" w:rsidRDefault="00661877" w:rsidP="00661877">
      <w:pPr>
        <w:pStyle w:val="Heading1"/>
        <w:jc w:val="center"/>
        <w:rPr>
          <w:rFonts w:ascii="Cambria" w:hAnsi="Cambria"/>
        </w:rPr>
      </w:pPr>
      <w:r w:rsidRPr="00F92205">
        <w:rPr>
          <w:rFonts w:ascii="Cambria" w:hAnsi="Cambria"/>
        </w:rPr>
        <w:t>Refusal of ALS Services Procedure</w:t>
      </w:r>
      <w:bookmarkEnd w:id="12"/>
    </w:p>
    <w:p w:rsidR="00C04F28" w:rsidRPr="00C04F28" w:rsidRDefault="00C04F28" w:rsidP="00661877">
      <w:pPr>
        <w:pStyle w:val="Heading1"/>
        <w:jc w:val="center"/>
        <w:rPr>
          <w:rFonts w:ascii="Cambria" w:hAnsi="Cambria" w:cs="Times New Roman"/>
          <w:sz w:val="24"/>
          <w:szCs w:val="31"/>
        </w:rPr>
      </w:pPr>
      <w:bookmarkStart w:id="13" w:name="_Toc515972028"/>
      <w:r>
        <w:rPr>
          <w:rFonts w:ascii="Cambria" w:hAnsi="Cambria"/>
          <w:sz w:val="24"/>
        </w:rPr>
        <w:t>This procedure must be followed for all EL students who are opting out of direct ALS services</w:t>
      </w:r>
      <w:bookmarkEnd w:id="13"/>
    </w:p>
    <w:p w:rsidR="00661877" w:rsidRPr="00F92205" w:rsidRDefault="00661877" w:rsidP="00661877">
      <w:pPr>
        <w:rPr>
          <w:rFonts w:ascii="Cambria" w:hAnsi="Cambria"/>
        </w:rPr>
      </w:pPr>
    </w:p>
    <w:p w:rsidR="00661877" w:rsidRPr="00F92205" w:rsidRDefault="00661877" w:rsidP="00661877">
      <w:pPr>
        <w:spacing w:before="5"/>
        <w:rPr>
          <w:rFonts w:ascii="Cambria" w:eastAsia="Times New Roman" w:hAnsi="Cambria" w:cs="Times New Roman"/>
          <w:color w:val="000000" w:themeColor="text1"/>
          <w:sz w:val="24"/>
          <w:szCs w:val="24"/>
        </w:rPr>
      </w:pPr>
    </w:p>
    <w:p w:rsidR="00661877" w:rsidRPr="00F92205" w:rsidRDefault="00661877" w:rsidP="00661877">
      <w:pPr>
        <w:pStyle w:val="BodyText"/>
        <w:numPr>
          <w:ilvl w:val="0"/>
          <w:numId w:val="10"/>
        </w:numPr>
        <w:rPr>
          <w:rFonts w:ascii="Cambria" w:hAnsi="Cambria"/>
          <w:color w:val="000000" w:themeColor="text1"/>
        </w:rPr>
      </w:pPr>
      <w:r w:rsidRPr="00F92205">
        <w:rPr>
          <w:rFonts w:ascii="Cambria" w:hAnsi="Cambria"/>
          <w:color w:val="000000" w:themeColor="text1"/>
        </w:rPr>
        <w:t>The build</w:t>
      </w:r>
      <w:r w:rsidR="00C04F28">
        <w:rPr>
          <w:rFonts w:ascii="Cambria" w:hAnsi="Cambria"/>
          <w:color w:val="000000" w:themeColor="text1"/>
        </w:rPr>
        <w:t>ing principal, vice principal,</w:t>
      </w:r>
      <w:r w:rsidRPr="00F92205">
        <w:rPr>
          <w:rFonts w:ascii="Cambria" w:hAnsi="Cambria"/>
          <w:color w:val="000000" w:themeColor="text1"/>
        </w:rPr>
        <w:t xml:space="preserve"> ALS </w:t>
      </w:r>
      <w:r w:rsidR="00C04F28">
        <w:rPr>
          <w:rFonts w:ascii="Cambria" w:hAnsi="Cambria"/>
          <w:color w:val="000000" w:themeColor="text1"/>
        </w:rPr>
        <w:t xml:space="preserve">director or </w:t>
      </w:r>
      <w:r w:rsidRPr="00F92205">
        <w:rPr>
          <w:rFonts w:ascii="Cambria" w:hAnsi="Cambria"/>
          <w:color w:val="000000" w:themeColor="text1"/>
        </w:rPr>
        <w:t>coordinator arranges a conference with the parents and grade level teacher.</w:t>
      </w:r>
    </w:p>
    <w:p w:rsidR="00661877" w:rsidRPr="00F92205" w:rsidRDefault="00661877" w:rsidP="00661877">
      <w:pPr>
        <w:pStyle w:val="BodyText"/>
        <w:numPr>
          <w:ilvl w:val="0"/>
          <w:numId w:val="10"/>
        </w:numPr>
        <w:rPr>
          <w:rFonts w:ascii="Cambria" w:hAnsi="Cambria"/>
          <w:color w:val="000000" w:themeColor="text1"/>
        </w:rPr>
      </w:pPr>
      <w:r w:rsidRPr="00F92205">
        <w:rPr>
          <w:rFonts w:ascii="Cambria" w:hAnsi="Cambria"/>
          <w:i/>
          <w:color w:val="000000" w:themeColor="text1"/>
        </w:rPr>
        <w:t>The benefits of ALS are discussed:</w:t>
      </w:r>
    </w:p>
    <w:p w:rsidR="00661877" w:rsidRPr="00F92205" w:rsidRDefault="00661877" w:rsidP="00661877">
      <w:pPr>
        <w:pStyle w:val="BodyText"/>
        <w:numPr>
          <w:ilvl w:val="1"/>
          <w:numId w:val="10"/>
        </w:numPr>
        <w:tabs>
          <w:tab w:val="left" w:pos="874"/>
        </w:tabs>
        <w:spacing w:before="40" w:line="242" w:lineRule="auto"/>
        <w:ind w:right="356" w:hanging="361"/>
        <w:rPr>
          <w:rFonts w:ascii="Cambria" w:hAnsi="Cambria"/>
          <w:color w:val="000000" w:themeColor="text1"/>
        </w:rPr>
      </w:pPr>
      <w:r w:rsidRPr="00F92205">
        <w:rPr>
          <w:rFonts w:ascii="Cambria" w:hAnsi="Cambria"/>
          <w:color w:val="000000" w:themeColor="text1"/>
        </w:rPr>
        <w:t>The classroom teacher is certified by the state and helps EL students acquire English in the areas of listening, speaking, reading and writing.</w:t>
      </w:r>
    </w:p>
    <w:p w:rsidR="00661877" w:rsidRPr="00F92205" w:rsidRDefault="00661877" w:rsidP="00661877">
      <w:pPr>
        <w:pStyle w:val="BodyText"/>
        <w:numPr>
          <w:ilvl w:val="1"/>
          <w:numId w:val="10"/>
        </w:numPr>
        <w:tabs>
          <w:tab w:val="left" w:pos="874"/>
        </w:tabs>
        <w:spacing w:before="28"/>
        <w:ind w:hanging="361"/>
        <w:rPr>
          <w:rFonts w:ascii="Cambria" w:hAnsi="Cambria"/>
          <w:color w:val="000000" w:themeColor="text1"/>
        </w:rPr>
      </w:pPr>
      <w:r w:rsidRPr="00F92205">
        <w:rPr>
          <w:rFonts w:ascii="Cambria" w:hAnsi="Cambria"/>
          <w:color w:val="000000" w:themeColor="text1"/>
        </w:rPr>
        <w:t>The home culture is appreciated, and the U.S. culture is explained.</w:t>
      </w:r>
    </w:p>
    <w:p w:rsidR="00661877" w:rsidRPr="00F92205" w:rsidRDefault="00661877" w:rsidP="00661877">
      <w:pPr>
        <w:pStyle w:val="BodyText"/>
        <w:numPr>
          <w:ilvl w:val="1"/>
          <w:numId w:val="10"/>
        </w:numPr>
        <w:tabs>
          <w:tab w:val="left" w:pos="884"/>
        </w:tabs>
        <w:spacing w:before="31" w:line="242" w:lineRule="auto"/>
        <w:ind w:right="356" w:hanging="361"/>
        <w:rPr>
          <w:rFonts w:ascii="Cambria" w:hAnsi="Cambria"/>
          <w:color w:val="000000" w:themeColor="text1"/>
        </w:rPr>
      </w:pPr>
      <w:r w:rsidRPr="00F92205">
        <w:rPr>
          <w:rFonts w:ascii="Cambria" w:hAnsi="Cambria"/>
          <w:color w:val="000000" w:themeColor="text1"/>
        </w:rPr>
        <w:t>Students are placed in ALS classes and/or provided services that best match their knowledge of English.</w:t>
      </w:r>
    </w:p>
    <w:p w:rsidR="00661877" w:rsidRPr="00F92205" w:rsidRDefault="00661877" w:rsidP="00661877">
      <w:pPr>
        <w:pStyle w:val="BodyText"/>
        <w:numPr>
          <w:ilvl w:val="1"/>
          <w:numId w:val="10"/>
        </w:numPr>
        <w:tabs>
          <w:tab w:val="left" w:pos="884"/>
        </w:tabs>
        <w:spacing w:before="28" w:line="242" w:lineRule="auto"/>
        <w:ind w:left="883" w:right="1038" w:hanging="371"/>
        <w:rPr>
          <w:rFonts w:ascii="Cambria" w:hAnsi="Cambria"/>
          <w:color w:val="000000" w:themeColor="text1"/>
        </w:rPr>
      </w:pPr>
      <w:r w:rsidRPr="00F92205">
        <w:rPr>
          <w:rFonts w:ascii="Cambria" w:hAnsi="Cambria"/>
          <w:color w:val="000000" w:themeColor="text1"/>
        </w:rPr>
        <w:t>Students attend grade level/content and ALS classes that help to ensure they reach the academic standards for grade promotion and graduation.</w:t>
      </w:r>
    </w:p>
    <w:p w:rsidR="00661877" w:rsidRPr="00F92205" w:rsidRDefault="00661877" w:rsidP="00661877">
      <w:pPr>
        <w:pStyle w:val="BodyText"/>
        <w:numPr>
          <w:ilvl w:val="1"/>
          <w:numId w:val="10"/>
        </w:numPr>
        <w:tabs>
          <w:tab w:val="left" w:pos="884"/>
        </w:tabs>
        <w:spacing w:before="19"/>
        <w:ind w:left="883" w:hanging="371"/>
        <w:rPr>
          <w:rFonts w:ascii="Cambria" w:hAnsi="Cambria"/>
          <w:color w:val="000000" w:themeColor="text1"/>
        </w:rPr>
      </w:pPr>
      <w:r w:rsidRPr="00F92205">
        <w:rPr>
          <w:rFonts w:ascii="Cambria" w:hAnsi="Cambria"/>
          <w:color w:val="000000" w:themeColor="text1"/>
        </w:rPr>
        <w:t>Academic status is constantly reviewed by the ALS staff and classroom teachers.</w:t>
      </w:r>
    </w:p>
    <w:p w:rsidR="00661877" w:rsidRPr="00F92205" w:rsidRDefault="00661877" w:rsidP="00661877">
      <w:pPr>
        <w:pStyle w:val="BodyText"/>
        <w:numPr>
          <w:ilvl w:val="1"/>
          <w:numId w:val="10"/>
        </w:numPr>
        <w:tabs>
          <w:tab w:val="left" w:pos="874"/>
        </w:tabs>
        <w:spacing w:before="21" w:line="251" w:lineRule="auto"/>
        <w:ind w:left="883" w:right="939" w:hanging="371"/>
        <w:rPr>
          <w:rFonts w:ascii="Cambria" w:hAnsi="Cambria"/>
          <w:color w:val="000000" w:themeColor="text1"/>
        </w:rPr>
      </w:pPr>
      <w:r w:rsidRPr="00F92205">
        <w:rPr>
          <w:rFonts w:ascii="Cambria" w:hAnsi="Cambria"/>
          <w:color w:val="000000" w:themeColor="text1"/>
        </w:rPr>
        <w:t>The school work may be adapted to help the students understand both concepts, ideas, processes, and products presented in English.</w:t>
      </w:r>
    </w:p>
    <w:p w:rsidR="00661877" w:rsidRPr="00F92205" w:rsidRDefault="00661877" w:rsidP="00661877">
      <w:pPr>
        <w:pStyle w:val="BodyText"/>
        <w:numPr>
          <w:ilvl w:val="0"/>
          <w:numId w:val="10"/>
        </w:numPr>
        <w:tabs>
          <w:tab w:val="left" w:pos="389"/>
        </w:tabs>
        <w:spacing w:before="2"/>
        <w:ind w:left="388" w:hanging="238"/>
        <w:rPr>
          <w:rFonts w:ascii="Cambria" w:hAnsi="Cambria"/>
          <w:color w:val="000000" w:themeColor="text1"/>
        </w:rPr>
      </w:pPr>
      <w:r w:rsidRPr="00F92205">
        <w:rPr>
          <w:rFonts w:ascii="Cambria" w:hAnsi="Cambria"/>
          <w:color w:val="000000" w:themeColor="text1"/>
        </w:rPr>
        <w:t>The ILDP is discussed, if one has been completed, and a copy is attached to the Refusal Form.</w:t>
      </w:r>
    </w:p>
    <w:p w:rsidR="00661877" w:rsidRPr="00F92205" w:rsidRDefault="00661877" w:rsidP="00661877">
      <w:pPr>
        <w:pStyle w:val="BodyText"/>
        <w:numPr>
          <w:ilvl w:val="0"/>
          <w:numId w:val="10"/>
        </w:numPr>
        <w:tabs>
          <w:tab w:val="left" w:pos="399"/>
        </w:tabs>
        <w:spacing w:before="12"/>
        <w:ind w:hanging="238"/>
        <w:rPr>
          <w:rFonts w:ascii="Cambria" w:hAnsi="Cambria"/>
          <w:color w:val="000000" w:themeColor="text1"/>
        </w:rPr>
      </w:pPr>
      <w:r w:rsidRPr="00F92205">
        <w:rPr>
          <w:rFonts w:ascii="Cambria" w:hAnsi="Cambria"/>
          <w:color w:val="000000" w:themeColor="text1"/>
        </w:rPr>
        <w:t>File one c</w:t>
      </w:r>
      <w:r>
        <w:rPr>
          <w:rFonts w:ascii="Cambria" w:hAnsi="Cambria"/>
          <w:color w:val="000000" w:themeColor="text1"/>
        </w:rPr>
        <w:t>opy of the signed Refusal of ALS</w:t>
      </w:r>
      <w:r w:rsidRPr="00F92205">
        <w:rPr>
          <w:rFonts w:ascii="Cambria" w:hAnsi="Cambria"/>
          <w:color w:val="000000" w:themeColor="text1"/>
        </w:rPr>
        <w:t xml:space="preserve"> Service and ILDP in the student's file.</w:t>
      </w:r>
    </w:p>
    <w:p w:rsidR="00661877" w:rsidRPr="00F92205" w:rsidRDefault="00661877" w:rsidP="00661877">
      <w:pPr>
        <w:pStyle w:val="BodyText"/>
        <w:numPr>
          <w:ilvl w:val="0"/>
          <w:numId w:val="10"/>
        </w:numPr>
        <w:tabs>
          <w:tab w:val="left" w:pos="399"/>
        </w:tabs>
        <w:spacing w:before="12"/>
        <w:ind w:hanging="238"/>
        <w:rPr>
          <w:rFonts w:ascii="Cambria" w:hAnsi="Cambria"/>
          <w:color w:val="000000" w:themeColor="text1"/>
        </w:rPr>
      </w:pPr>
      <w:r w:rsidRPr="00F92205">
        <w:rPr>
          <w:rFonts w:ascii="Cambria" w:hAnsi="Cambria"/>
          <w:color w:val="000000" w:themeColor="text1"/>
        </w:rPr>
        <w:t>Send a copy of the Refusal Form to the ALS Coordinator</w:t>
      </w:r>
    </w:p>
    <w:p w:rsidR="00661877" w:rsidRDefault="00661877" w:rsidP="00661877">
      <w:pPr>
        <w:pStyle w:val="BodyText"/>
        <w:numPr>
          <w:ilvl w:val="0"/>
          <w:numId w:val="10"/>
        </w:numPr>
        <w:tabs>
          <w:tab w:val="left" w:pos="399"/>
        </w:tabs>
        <w:spacing w:before="12"/>
        <w:ind w:hanging="238"/>
        <w:rPr>
          <w:rFonts w:ascii="Cambria" w:hAnsi="Cambria"/>
          <w:color w:val="000000" w:themeColor="text1"/>
        </w:rPr>
      </w:pPr>
      <w:r w:rsidRPr="00F92205">
        <w:rPr>
          <w:rFonts w:ascii="Cambria" w:hAnsi="Cambria"/>
          <w:color w:val="000000" w:themeColor="text1"/>
        </w:rPr>
        <w:t xml:space="preserve">The above procedure is followed </w:t>
      </w:r>
      <w:r>
        <w:rPr>
          <w:rFonts w:ascii="Cambria" w:hAnsi="Cambria"/>
          <w:color w:val="000000" w:themeColor="text1"/>
        </w:rPr>
        <w:t>annually until the child is Fully English Proficient (FEP).</w:t>
      </w:r>
    </w:p>
    <w:p w:rsidR="00661877" w:rsidRPr="00F92205" w:rsidRDefault="00661877" w:rsidP="00661877">
      <w:pPr>
        <w:pStyle w:val="BodyText"/>
        <w:numPr>
          <w:ilvl w:val="0"/>
          <w:numId w:val="10"/>
        </w:numPr>
        <w:tabs>
          <w:tab w:val="left" w:pos="399"/>
        </w:tabs>
        <w:ind w:hanging="238"/>
        <w:rPr>
          <w:rFonts w:ascii="Cambria" w:hAnsi="Cambria"/>
          <w:color w:val="000000" w:themeColor="text1"/>
        </w:rPr>
      </w:pPr>
      <w:r w:rsidRPr="00F92205">
        <w:rPr>
          <w:rFonts w:ascii="Cambria" w:hAnsi="Cambria"/>
          <w:color w:val="000000" w:themeColor="text1"/>
        </w:rPr>
        <w:t>Parents and Faculty s</w:t>
      </w:r>
      <w:r>
        <w:rPr>
          <w:rFonts w:ascii="Cambria" w:hAnsi="Cambria"/>
          <w:color w:val="000000" w:themeColor="text1"/>
        </w:rPr>
        <w:t xml:space="preserve">ign Refusal of ALS Service Form </w:t>
      </w:r>
      <w:r w:rsidR="00220E83">
        <w:rPr>
          <w:rFonts w:ascii="Cambria" w:hAnsi="Cambria"/>
          <w:color w:val="000000" w:themeColor="text1"/>
        </w:rPr>
        <w:t>(page 51</w:t>
      </w:r>
      <w:r w:rsidR="00B53A21">
        <w:rPr>
          <w:rFonts w:ascii="Cambria" w:hAnsi="Cambria"/>
          <w:color w:val="000000" w:themeColor="text1"/>
        </w:rPr>
        <w:t xml:space="preserve"> of this handbook</w:t>
      </w:r>
      <w:r w:rsidRPr="00220E83">
        <w:rPr>
          <w:rFonts w:ascii="Cambria" w:hAnsi="Cambria"/>
          <w:color w:val="000000" w:themeColor="text1"/>
        </w:rPr>
        <w:t>)</w:t>
      </w:r>
    </w:p>
    <w:p w:rsidR="00661877" w:rsidRPr="00F92205" w:rsidRDefault="00661877" w:rsidP="00661877">
      <w:pPr>
        <w:pStyle w:val="BodyText"/>
        <w:tabs>
          <w:tab w:val="left" w:pos="399"/>
        </w:tabs>
        <w:spacing w:before="12"/>
        <w:ind w:left="398"/>
        <w:rPr>
          <w:rFonts w:ascii="Cambria" w:hAnsi="Cambria"/>
          <w:color w:val="000000" w:themeColor="text1"/>
        </w:rPr>
      </w:pPr>
    </w:p>
    <w:p w:rsidR="00661877" w:rsidRPr="00F92205" w:rsidRDefault="00661877" w:rsidP="00661877">
      <w:pPr>
        <w:rPr>
          <w:rFonts w:ascii="Cambria" w:eastAsia="Times New Roman" w:hAnsi="Cambria" w:cs="Times New Roman"/>
          <w:color w:val="000000" w:themeColor="text1"/>
          <w:sz w:val="20"/>
          <w:szCs w:val="20"/>
        </w:rPr>
      </w:pPr>
    </w:p>
    <w:p w:rsidR="00661877" w:rsidRPr="00F92205" w:rsidRDefault="00661877" w:rsidP="00661877">
      <w:pPr>
        <w:rPr>
          <w:rFonts w:ascii="Cambria" w:eastAsia="Times New Roman" w:hAnsi="Cambria" w:cs="Times New Roman"/>
          <w:color w:val="000000" w:themeColor="text1"/>
          <w:sz w:val="20"/>
          <w:szCs w:val="20"/>
        </w:rPr>
      </w:pPr>
    </w:p>
    <w:p w:rsidR="00661877" w:rsidRDefault="00661877" w:rsidP="00661877">
      <w:pPr>
        <w:tabs>
          <w:tab w:val="right" w:pos="9503"/>
        </w:tabs>
        <w:ind w:left="111"/>
        <w:rPr>
          <w:rFonts w:ascii="Arial"/>
          <w:sz w:val="19"/>
        </w:rPr>
      </w:pPr>
    </w:p>
    <w:p w:rsidR="00661877" w:rsidRDefault="00661877" w:rsidP="00661877">
      <w:pPr>
        <w:tabs>
          <w:tab w:val="right" w:pos="9503"/>
        </w:tabs>
        <w:ind w:left="111"/>
        <w:rPr>
          <w:rFonts w:ascii="Arial"/>
          <w:sz w:val="19"/>
        </w:rPr>
      </w:pPr>
    </w:p>
    <w:p w:rsidR="00661877" w:rsidRDefault="00661877" w:rsidP="00661877">
      <w:pPr>
        <w:tabs>
          <w:tab w:val="right" w:pos="9503"/>
        </w:tabs>
        <w:ind w:left="111"/>
        <w:rPr>
          <w:rFonts w:ascii="Arial"/>
          <w:sz w:val="19"/>
        </w:rPr>
      </w:pPr>
    </w:p>
    <w:p w:rsidR="00661877" w:rsidRDefault="00661877" w:rsidP="00661877">
      <w:pPr>
        <w:tabs>
          <w:tab w:val="right" w:pos="9503"/>
        </w:tabs>
        <w:ind w:left="111"/>
        <w:rPr>
          <w:rFonts w:ascii="Arial"/>
          <w:sz w:val="19"/>
        </w:rPr>
      </w:pPr>
    </w:p>
    <w:p w:rsidR="00661877" w:rsidRDefault="00661877" w:rsidP="00661877">
      <w:pPr>
        <w:tabs>
          <w:tab w:val="right" w:pos="9503"/>
        </w:tabs>
        <w:ind w:left="111"/>
        <w:rPr>
          <w:rFonts w:ascii="Arial"/>
          <w:sz w:val="19"/>
        </w:rPr>
      </w:pPr>
    </w:p>
    <w:p w:rsidR="00661877" w:rsidRDefault="00661877" w:rsidP="00661877">
      <w:pPr>
        <w:tabs>
          <w:tab w:val="right" w:pos="9503"/>
        </w:tabs>
        <w:ind w:left="111"/>
        <w:rPr>
          <w:rFonts w:ascii="Arial"/>
          <w:sz w:val="19"/>
        </w:rPr>
      </w:pPr>
    </w:p>
    <w:p w:rsidR="00661877" w:rsidRDefault="00661877" w:rsidP="00661877">
      <w:pPr>
        <w:tabs>
          <w:tab w:val="right" w:pos="9503"/>
        </w:tabs>
        <w:ind w:left="111"/>
        <w:rPr>
          <w:rFonts w:ascii="Arial"/>
          <w:sz w:val="19"/>
        </w:rPr>
      </w:pPr>
    </w:p>
    <w:p w:rsidR="00661877" w:rsidRDefault="00661877" w:rsidP="00661877">
      <w:pPr>
        <w:tabs>
          <w:tab w:val="right" w:pos="9503"/>
        </w:tabs>
        <w:ind w:left="111"/>
        <w:rPr>
          <w:rFonts w:ascii="Arial"/>
          <w:sz w:val="19"/>
        </w:rPr>
      </w:pPr>
    </w:p>
    <w:p w:rsidR="00661877" w:rsidRDefault="00661877" w:rsidP="00661877">
      <w:pPr>
        <w:tabs>
          <w:tab w:val="right" w:pos="9503"/>
        </w:tabs>
        <w:ind w:left="111"/>
        <w:rPr>
          <w:rFonts w:ascii="Arial"/>
          <w:sz w:val="19"/>
        </w:rPr>
      </w:pPr>
    </w:p>
    <w:p w:rsidR="00661877" w:rsidRDefault="00661877" w:rsidP="00661877">
      <w:pPr>
        <w:tabs>
          <w:tab w:val="right" w:pos="9503"/>
        </w:tabs>
        <w:ind w:left="111"/>
        <w:rPr>
          <w:rFonts w:ascii="Arial"/>
          <w:sz w:val="19"/>
        </w:rPr>
      </w:pPr>
    </w:p>
    <w:p w:rsidR="00661877" w:rsidRDefault="00661877" w:rsidP="00661877">
      <w:pPr>
        <w:tabs>
          <w:tab w:val="right" w:pos="9503"/>
        </w:tabs>
        <w:ind w:left="111"/>
        <w:rPr>
          <w:rFonts w:ascii="Arial"/>
          <w:sz w:val="19"/>
        </w:rPr>
      </w:pPr>
    </w:p>
    <w:p w:rsidR="00661877" w:rsidRDefault="00661877" w:rsidP="00661877">
      <w:pPr>
        <w:tabs>
          <w:tab w:val="right" w:pos="9503"/>
        </w:tabs>
        <w:ind w:left="111"/>
        <w:rPr>
          <w:rFonts w:ascii="Arial"/>
          <w:sz w:val="19"/>
        </w:rPr>
      </w:pPr>
    </w:p>
    <w:p w:rsidR="00661877" w:rsidRDefault="00661877" w:rsidP="00661877">
      <w:pPr>
        <w:tabs>
          <w:tab w:val="right" w:pos="9503"/>
        </w:tabs>
        <w:ind w:left="111"/>
        <w:rPr>
          <w:rFonts w:ascii="Arial"/>
          <w:sz w:val="19"/>
        </w:rPr>
      </w:pPr>
    </w:p>
    <w:p w:rsidR="00661877" w:rsidRDefault="00661877" w:rsidP="00661877">
      <w:pPr>
        <w:tabs>
          <w:tab w:val="right" w:pos="9503"/>
        </w:tabs>
        <w:ind w:left="111"/>
        <w:rPr>
          <w:rFonts w:ascii="Arial"/>
          <w:sz w:val="19"/>
        </w:rPr>
      </w:pPr>
    </w:p>
    <w:p w:rsidR="00661877" w:rsidRDefault="00661877" w:rsidP="00661877">
      <w:pPr>
        <w:tabs>
          <w:tab w:val="right" w:pos="9503"/>
        </w:tabs>
        <w:ind w:left="111"/>
        <w:rPr>
          <w:rFonts w:ascii="Arial"/>
          <w:sz w:val="19"/>
        </w:rPr>
      </w:pPr>
    </w:p>
    <w:p w:rsidR="00661877" w:rsidRDefault="00661877" w:rsidP="00661877">
      <w:pPr>
        <w:tabs>
          <w:tab w:val="right" w:pos="9503"/>
        </w:tabs>
        <w:ind w:left="111"/>
        <w:rPr>
          <w:rFonts w:ascii="Arial"/>
          <w:sz w:val="19"/>
        </w:rPr>
      </w:pPr>
    </w:p>
    <w:p w:rsidR="00661877" w:rsidRDefault="00661877" w:rsidP="00661877">
      <w:pPr>
        <w:tabs>
          <w:tab w:val="right" w:pos="9503"/>
        </w:tabs>
        <w:ind w:left="111"/>
        <w:rPr>
          <w:rFonts w:ascii="Arial"/>
          <w:sz w:val="19"/>
        </w:rPr>
      </w:pPr>
    </w:p>
    <w:p w:rsidR="00661877" w:rsidRDefault="00661877" w:rsidP="00661877">
      <w:pPr>
        <w:tabs>
          <w:tab w:val="right" w:pos="9503"/>
        </w:tabs>
        <w:ind w:left="111"/>
        <w:rPr>
          <w:rFonts w:ascii="Arial"/>
          <w:sz w:val="19"/>
        </w:rPr>
      </w:pPr>
    </w:p>
    <w:p w:rsidR="00661877" w:rsidRDefault="00661877" w:rsidP="00661877">
      <w:pPr>
        <w:tabs>
          <w:tab w:val="right" w:pos="9503"/>
        </w:tabs>
        <w:ind w:left="111"/>
        <w:rPr>
          <w:rFonts w:ascii="Arial"/>
          <w:sz w:val="19"/>
        </w:rPr>
      </w:pPr>
    </w:p>
    <w:p w:rsidR="00661877" w:rsidRDefault="00661877" w:rsidP="00661877">
      <w:pPr>
        <w:tabs>
          <w:tab w:val="right" w:pos="9503"/>
        </w:tabs>
        <w:ind w:left="111"/>
        <w:rPr>
          <w:rFonts w:ascii="Arial"/>
          <w:sz w:val="19"/>
        </w:rPr>
      </w:pPr>
    </w:p>
    <w:p w:rsidR="00661877" w:rsidRDefault="00661877" w:rsidP="00661877">
      <w:pPr>
        <w:tabs>
          <w:tab w:val="right" w:pos="9503"/>
        </w:tabs>
        <w:ind w:left="111"/>
        <w:rPr>
          <w:rFonts w:ascii="Arial"/>
          <w:sz w:val="19"/>
        </w:rPr>
      </w:pPr>
    </w:p>
    <w:p w:rsidR="00661877" w:rsidRDefault="00661877" w:rsidP="00661877">
      <w:pPr>
        <w:tabs>
          <w:tab w:val="right" w:pos="9503"/>
        </w:tabs>
        <w:ind w:left="111"/>
        <w:rPr>
          <w:rFonts w:ascii="Arial"/>
          <w:sz w:val="19"/>
        </w:rPr>
      </w:pPr>
    </w:p>
    <w:p w:rsidR="00661877" w:rsidRDefault="00661877" w:rsidP="00661877">
      <w:pPr>
        <w:tabs>
          <w:tab w:val="right" w:pos="9503"/>
        </w:tabs>
        <w:ind w:left="111"/>
        <w:rPr>
          <w:rFonts w:ascii="Arial"/>
          <w:sz w:val="19"/>
        </w:rPr>
      </w:pPr>
    </w:p>
    <w:p w:rsidR="00661877" w:rsidRDefault="00661877" w:rsidP="00661877">
      <w:pPr>
        <w:tabs>
          <w:tab w:val="right" w:pos="9503"/>
        </w:tabs>
        <w:ind w:left="111"/>
        <w:rPr>
          <w:rFonts w:ascii="Arial"/>
          <w:sz w:val="19"/>
        </w:rPr>
      </w:pPr>
    </w:p>
    <w:p w:rsidR="00661877" w:rsidRDefault="00661877" w:rsidP="00661877">
      <w:pPr>
        <w:tabs>
          <w:tab w:val="right" w:pos="9503"/>
        </w:tabs>
        <w:ind w:left="111"/>
        <w:rPr>
          <w:rFonts w:ascii="Arial"/>
          <w:sz w:val="19"/>
        </w:rPr>
      </w:pPr>
    </w:p>
    <w:p w:rsidR="00661877" w:rsidRDefault="00661877" w:rsidP="00661877">
      <w:pPr>
        <w:tabs>
          <w:tab w:val="right" w:pos="9503"/>
        </w:tabs>
        <w:ind w:left="111"/>
        <w:rPr>
          <w:rFonts w:ascii="Arial"/>
          <w:sz w:val="19"/>
        </w:rPr>
      </w:pPr>
    </w:p>
    <w:p w:rsidR="00661877" w:rsidRDefault="00661877" w:rsidP="00661877">
      <w:pPr>
        <w:tabs>
          <w:tab w:val="right" w:pos="9503"/>
        </w:tabs>
        <w:rPr>
          <w:rFonts w:ascii="Arial"/>
          <w:sz w:val="19"/>
        </w:rPr>
      </w:pPr>
    </w:p>
    <w:p w:rsidR="00661877" w:rsidRDefault="00661877" w:rsidP="00661877">
      <w:pPr>
        <w:tabs>
          <w:tab w:val="right" w:pos="9503"/>
        </w:tabs>
        <w:ind w:left="111"/>
        <w:rPr>
          <w:rFonts w:ascii="Arial"/>
          <w:sz w:val="19"/>
        </w:rPr>
      </w:pPr>
    </w:p>
    <w:p w:rsidR="00754CB3" w:rsidRDefault="00754CB3" w:rsidP="00AC67FD">
      <w:pPr>
        <w:pStyle w:val="Heading1"/>
        <w:ind w:left="0"/>
      </w:pPr>
      <w:bookmarkStart w:id="14" w:name="_Toc515972029"/>
    </w:p>
    <w:p w:rsidR="0044668A" w:rsidRDefault="0044668A" w:rsidP="00AC67FD">
      <w:pPr>
        <w:pStyle w:val="Heading1"/>
        <w:ind w:left="0"/>
      </w:pPr>
    </w:p>
    <w:p w:rsidR="00AC67FD" w:rsidRDefault="00AC67FD" w:rsidP="00AC67FD">
      <w:pPr>
        <w:pStyle w:val="Heading1"/>
        <w:ind w:left="0"/>
      </w:pPr>
      <w:r>
        <w:t xml:space="preserve">Program Placement </w:t>
      </w:r>
      <w:r w:rsidRPr="00DA1070">
        <w:t>Models</w:t>
      </w:r>
      <w:bookmarkEnd w:id="14"/>
    </w:p>
    <w:p w:rsidR="0044668A" w:rsidRPr="00DA1070" w:rsidRDefault="0044668A" w:rsidP="00AC67FD">
      <w:pPr>
        <w:pStyle w:val="Heading1"/>
        <w:ind w:left="0"/>
      </w:pPr>
    </w:p>
    <w:p w:rsidR="00AC67FD" w:rsidRPr="00170F23" w:rsidRDefault="00AC67FD" w:rsidP="00741C19">
      <w:pPr>
        <w:spacing w:line="276" w:lineRule="auto"/>
        <w:ind w:right="300"/>
        <w:rPr>
          <w:rFonts w:ascii="Times New Roman" w:eastAsia="Times New Roman" w:hAnsi="Times New Roman" w:cs="Times New Roman"/>
          <w:color w:val="000000" w:themeColor="text1"/>
          <w:sz w:val="23"/>
          <w:szCs w:val="23"/>
        </w:rPr>
      </w:pPr>
      <w:r w:rsidRPr="00170F23">
        <w:rPr>
          <w:rFonts w:ascii="Times New Roman"/>
          <w:color w:val="000000" w:themeColor="text1"/>
          <w:sz w:val="23"/>
          <w:szCs w:val="23"/>
        </w:rPr>
        <w:t>The Murray City School District will ensure that all LEP students will be placed in an educational program, which will best meet his/her language and content area needs. This will be provided following identification, assessment and parent notification. The local principal will work with the school ESL staff to ensure this happens.</w:t>
      </w:r>
    </w:p>
    <w:p w:rsidR="00AC67FD" w:rsidRPr="00170F23" w:rsidRDefault="00AC67FD" w:rsidP="00741C19">
      <w:pPr>
        <w:spacing w:before="10" w:line="276" w:lineRule="auto"/>
        <w:rPr>
          <w:rFonts w:ascii="Times New Roman" w:eastAsia="Times New Roman" w:hAnsi="Times New Roman" w:cs="Times New Roman"/>
          <w:color w:val="000000" w:themeColor="text1"/>
          <w:sz w:val="23"/>
          <w:szCs w:val="23"/>
        </w:rPr>
      </w:pPr>
    </w:p>
    <w:p w:rsidR="00AC67FD" w:rsidRPr="00170F23" w:rsidRDefault="005331B9" w:rsidP="00AC67FD">
      <w:pPr>
        <w:ind w:left="120"/>
        <w:rPr>
          <w:rFonts w:ascii="Times New Roman" w:eastAsia="Times New Roman" w:hAnsi="Times New Roman" w:cs="Times New Roman"/>
          <w:color w:val="000000" w:themeColor="text1"/>
          <w:sz w:val="23"/>
          <w:szCs w:val="23"/>
        </w:rPr>
      </w:pPr>
      <w:r>
        <w:rPr>
          <w:rFonts w:ascii="Times New Roman"/>
          <w:b/>
          <w:color w:val="000000" w:themeColor="text1"/>
          <w:sz w:val="23"/>
          <w:szCs w:val="23"/>
        </w:rPr>
        <w:t>Murray City School District ALS</w:t>
      </w:r>
      <w:r w:rsidR="00AC67FD" w:rsidRPr="00170F23">
        <w:rPr>
          <w:rFonts w:ascii="Times New Roman"/>
          <w:b/>
          <w:color w:val="000000" w:themeColor="text1"/>
          <w:sz w:val="23"/>
          <w:szCs w:val="23"/>
        </w:rPr>
        <w:t xml:space="preserve"> Model</w:t>
      </w:r>
    </w:p>
    <w:p w:rsidR="00AC67FD" w:rsidRPr="00170F23" w:rsidRDefault="003119C5" w:rsidP="00741C19">
      <w:pPr>
        <w:spacing w:before="50" w:line="276" w:lineRule="auto"/>
        <w:ind w:left="120" w:right="300" w:hanging="10"/>
        <w:rPr>
          <w:rFonts w:ascii="Times New Roman" w:eastAsia="Times New Roman" w:hAnsi="Times New Roman" w:cs="Times New Roman"/>
          <w:color w:val="000000" w:themeColor="text1"/>
          <w:sz w:val="23"/>
          <w:szCs w:val="23"/>
        </w:rPr>
      </w:pPr>
      <w:r>
        <w:rPr>
          <w:rFonts w:ascii="Times New Roman"/>
          <w:color w:val="000000" w:themeColor="text1"/>
          <w:sz w:val="23"/>
          <w:szCs w:val="23"/>
        </w:rPr>
        <w:t>The District has selected an ALS</w:t>
      </w:r>
      <w:r w:rsidR="00AC67FD" w:rsidRPr="00170F23">
        <w:rPr>
          <w:rFonts w:ascii="Times New Roman"/>
          <w:color w:val="000000" w:themeColor="text1"/>
          <w:sz w:val="23"/>
          <w:szCs w:val="23"/>
        </w:rPr>
        <w:t xml:space="preserve"> Education Model that includes group and/or individualized instruction with specifically designed methodology for the acquisition of English.  The goal of the program is to maintain appropriate language proficiency and academic achievement.  All subjects, including literacy, are taught in English.  Where possible, a certificated, ESL endorsed teacher will provide direct services to all LEP stu</w:t>
      </w:r>
      <w:r>
        <w:rPr>
          <w:rFonts w:ascii="Times New Roman"/>
          <w:color w:val="000000" w:themeColor="text1"/>
          <w:sz w:val="23"/>
          <w:szCs w:val="23"/>
        </w:rPr>
        <w:t>dents in active status.  The ALS</w:t>
      </w:r>
      <w:r w:rsidR="00AC67FD" w:rsidRPr="00170F23">
        <w:rPr>
          <w:rFonts w:ascii="Times New Roman"/>
          <w:color w:val="000000" w:themeColor="text1"/>
          <w:sz w:val="23"/>
          <w:szCs w:val="23"/>
        </w:rPr>
        <w:t xml:space="preserve"> teacher(s) in a school will also provide support, as needed, to other teachers interacting with the LEP students.</w:t>
      </w:r>
    </w:p>
    <w:p w:rsidR="00AC67FD" w:rsidRPr="00170F23" w:rsidRDefault="00AC67FD" w:rsidP="00AC67FD">
      <w:pPr>
        <w:spacing w:before="7"/>
        <w:rPr>
          <w:rFonts w:ascii="Times New Roman" w:eastAsia="Times New Roman" w:hAnsi="Times New Roman" w:cs="Times New Roman"/>
          <w:color w:val="000000" w:themeColor="text1"/>
          <w:sz w:val="23"/>
          <w:szCs w:val="23"/>
        </w:rPr>
      </w:pPr>
    </w:p>
    <w:p w:rsidR="00AC67FD" w:rsidRPr="00170F23" w:rsidRDefault="00AC67FD" w:rsidP="00741C19">
      <w:pPr>
        <w:spacing w:line="276" w:lineRule="auto"/>
        <w:ind w:left="120" w:right="158"/>
        <w:rPr>
          <w:rFonts w:ascii="Times New Roman" w:eastAsia="Times New Roman" w:hAnsi="Times New Roman" w:cs="Times New Roman"/>
          <w:color w:val="000000" w:themeColor="text1"/>
          <w:sz w:val="23"/>
          <w:szCs w:val="23"/>
        </w:rPr>
      </w:pPr>
      <w:r w:rsidRPr="00170F23">
        <w:rPr>
          <w:rFonts w:ascii="Times New Roman"/>
          <w:color w:val="000000" w:themeColor="text1"/>
          <w:sz w:val="23"/>
          <w:szCs w:val="23"/>
        </w:rPr>
        <w:t>School time allotted for the English language program will vary with each LEP student's needs. In most cases, a student with ''No English Proficiency" will be instructed a minimum of 30 minutes each school day, and a student who is fluent in English will not be assisted unless he/she is referred for</w:t>
      </w:r>
      <w:r w:rsidRPr="00170F23">
        <w:rPr>
          <w:rFonts w:ascii="Times New Roman" w:eastAsia="Times New Roman" w:hAnsi="Times New Roman" w:cs="Times New Roman"/>
          <w:color w:val="000000" w:themeColor="text1"/>
          <w:sz w:val="23"/>
          <w:szCs w:val="23"/>
        </w:rPr>
        <w:t xml:space="preserve"> </w:t>
      </w:r>
      <w:r w:rsidRPr="00170F23">
        <w:rPr>
          <w:rFonts w:ascii="Times New Roman" w:hAnsi="Times New Roman"/>
          <w:color w:val="000000" w:themeColor="text1"/>
          <w:sz w:val="23"/>
          <w:szCs w:val="23"/>
        </w:rPr>
        <w:t>help in a specific curricular area.  In addition to the direct instruction, all elementary students receive targeted literacy instruction.  Limited students may also be enrolled in a program with a Para educator provided at each elementary school.  Secondary students will be placed in ESL classes specific to their language acquisition needs.  Some secondary schools are also providing transition classes for students before they go back to the regular classroom setting.  New teachers are also participating in the district's Entry Years Enhancement program and are encouraged to enroll in ESL endorsement classes if they are not currently endorsed.</w:t>
      </w:r>
    </w:p>
    <w:p w:rsidR="00AC67FD" w:rsidRPr="00170F23" w:rsidRDefault="00AC67FD" w:rsidP="00AC67FD">
      <w:pPr>
        <w:spacing w:before="8"/>
        <w:rPr>
          <w:rFonts w:ascii="Times New Roman" w:eastAsia="Times New Roman" w:hAnsi="Times New Roman" w:cs="Times New Roman"/>
          <w:color w:val="000000" w:themeColor="text1"/>
          <w:sz w:val="23"/>
          <w:szCs w:val="23"/>
        </w:rPr>
      </w:pPr>
    </w:p>
    <w:p w:rsidR="00AC67FD" w:rsidRPr="00170F23" w:rsidRDefault="00AC67FD" w:rsidP="00AC67FD">
      <w:pPr>
        <w:spacing w:line="298" w:lineRule="auto"/>
        <w:ind w:left="129" w:right="158"/>
        <w:rPr>
          <w:rFonts w:ascii="Times New Roman" w:eastAsia="Times New Roman" w:hAnsi="Times New Roman" w:cs="Times New Roman"/>
          <w:color w:val="000000" w:themeColor="text1"/>
          <w:sz w:val="23"/>
          <w:szCs w:val="23"/>
        </w:rPr>
      </w:pPr>
      <w:r w:rsidRPr="00170F23">
        <w:rPr>
          <w:rFonts w:ascii="Times New Roman"/>
          <w:color w:val="000000" w:themeColor="text1"/>
          <w:sz w:val="23"/>
          <w:szCs w:val="23"/>
        </w:rPr>
        <w:t>Recognizing the diversity that exists among the school populations throughout the District, the ALS Department supports the development and continuation of a site-based service plan for ESL education at individual schools.</w:t>
      </w:r>
    </w:p>
    <w:p w:rsidR="00AC67FD" w:rsidRPr="00170F23" w:rsidRDefault="00AC67FD" w:rsidP="00AC67FD">
      <w:pPr>
        <w:spacing w:before="7"/>
        <w:rPr>
          <w:rFonts w:ascii="Times New Roman" w:eastAsia="Times New Roman" w:hAnsi="Times New Roman" w:cs="Times New Roman"/>
          <w:color w:val="000000" w:themeColor="text1"/>
          <w:sz w:val="23"/>
          <w:szCs w:val="23"/>
        </w:rPr>
      </w:pPr>
    </w:p>
    <w:p w:rsidR="00AC67FD" w:rsidRPr="00170F23" w:rsidRDefault="00AC67FD" w:rsidP="00AC67FD">
      <w:pPr>
        <w:ind w:left="139"/>
        <w:rPr>
          <w:rFonts w:ascii="Times New Roman" w:eastAsia="Times New Roman" w:hAnsi="Times New Roman" w:cs="Times New Roman"/>
          <w:color w:val="000000" w:themeColor="text1"/>
          <w:sz w:val="23"/>
          <w:szCs w:val="23"/>
        </w:rPr>
      </w:pPr>
      <w:r w:rsidRPr="00170F23">
        <w:rPr>
          <w:rFonts w:ascii="Times New Roman"/>
          <w:b/>
          <w:color w:val="000000" w:themeColor="text1"/>
          <w:sz w:val="23"/>
          <w:szCs w:val="23"/>
        </w:rPr>
        <w:t>ELEMENTARY</w:t>
      </w:r>
    </w:p>
    <w:p w:rsidR="00AC67FD" w:rsidRPr="00170F23" w:rsidRDefault="00AC67FD" w:rsidP="00AC67FD">
      <w:pPr>
        <w:spacing w:before="31" w:line="292" w:lineRule="auto"/>
        <w:ind w:left="129" w:right="357"/>
        <w:rPr>
          <w:rFonts w:ascii="Times New Roman" w:eastAsia="Times New Roman" w:hAnsi="Times New Roman" w:cs="Times New Roman"/>
          <w:color w:val="000000" w:themeColor="text1"/>
          <w:sz w:val="23"/>
          <w:szCs w:val="23"/>
        </w:rPr>
      </w:pPr>
      <w:r w:rsidRPr="00170F23">
        <w:rPr>
          <w:rFonts w:ascii="Times New Roman"/>
          <w:color w:val="000000" w:themeColor="text1"/>
          <w:sz w:val="23"/>
          <w:szCs w:val="23"/>
        </w:rPr>
        <w:t>One of the following modes, or a combination of component parts, will be used to provide LEP students with the best possible instruction to meet their individual needs in learning English and in the content areas.</w:t>
      </w:r>
    </w:p>
    <w:p w:rsidR="00AC67FD" w:rsidRPr="00170F23" w:rsidRDefault="005331B9" w:rsidP="00AC67FD">
      <w:pPr>
        <w:pStyle w:val="ListParagraph"/>
        <w:numPr>
          <w:ilvl w:val="0"/>
          <w:numId w:val="16"/>
        </w:numPr>
        <w:ind w:right="357"/>
        <w:rPr>
          <w:rFonts w:ascii="Times New Roman" w:eastAsia="Times New Roman" w:hAnsi="Times New Roman" w:cs="Times New Roman"/>
          <w:color w:val="000000" w:themeColor="text1"/>
          <w:sz w:val="23"/>
          <w:szCs w:val="23"/>
        </w:rPr>
      </w:pPr>
      <w:r>
        <w:rPr>
          <w:rFonts w:ascii="Times New Roman" w:hAnsi="Times New Roman" w:cs="Times New Roman"/>
          <w:b/>
          <w:color w:val="000000" w:themeColor="text1"/>
          <w:sz w:val="23"/>
          <w:szCs w:val="23"/>
        </w:rPr>
        <w:t>Model A - A school-wide ALS</w:t>
      </w:r>
      <w:r w:rsidR="00AC67FD" w:rsidRPr="00170F23">
        <w:rPr>
          <w:rFonts w:ascii="Times New Roman" w:hAnsi="Times New Roman" w:cs="Times New Roman"/>
          <w:b/>
          <w:color w:val="000000" w:themeColor="text1"/>
          <w:sz w:val="23"/>
          <w:szCs w:val="23"/>
        </w:rPr>
        <w:t xml:space="preserve"> program</w:t>
      </w:r>
    </w:p>
    <w:p w:rsidR="00AC67FD" w:rsidRPr="00170F23" w:rsidRDefault="00AC67FD" w:rsidP="00AC67FD">
      <w:pPr>
        <w:pStyle w:val="ListParagraph"/>
        <w:ind w:left="720" w:right="357"/>
        <w:rPr>
          <w:rFonts w:ascii="Times New Roman"/>
          <w:color w:val="000000" w:themeColor="text1"/>
          <w:sz w:val="23"/>
          <w:szCs w:val="23"/>
        </w:rPr>
      </w:pPr>
      <w:r w:rsidRPr="00170F23">
        <w:rPr>
          <w:rFonts w:ascii="Times New Roman"/>
          <w:color w:val="000000" w:themeColor="text1"/>
          <w:sz w:val="23"/>
          <w:szCs w:val="23"/>
        </w:rPr>
        <w:t>This alternative language program will have a minimum of one (1) licensed, ESL endorsed teacher for each grade level.  LEP students will be assigned to the appropriate grade level in a licensed, ESL endorsed teacher's classroom for direct ESL services.</w:t>
      </w:r>
    </w:p>
    <w:p w:rsidR="00AC67FD" w:rsidRPr="00170F23" w:rsidRDefault="005331B9" w:rsidP="00AC67FD">
      <w:pPr>
        <w:pStyle w:val="ListParagraph"/>
        <w:numPr>
          <w:ilvl w:val="0"/>
          <w:numId w:val="16"/>
        </w:numPr>
        <w:rPr>
          <w:rFonts w:ascii="Times New Roman"/>
          <w:color w:val="000000" w:themeColor="text1"/>
          <w:sz w:val="23"/>
          <w:szCs w:val="23"/>
        </w:rPr>
      </w:pPr>
      <w:r>
        <w:rPr>
          <w:rFonts w:ascii="Times New Roman" w:hAnsi="Times New Roman" w:cs="Times New Roman"/>
          <w:b/>
          <w:color w:val="000000" w:themeColor="text1"/>
          <w:sz w:val="23"/>
          <w:szCs w:val="23"/>
        </w:rPr>
        <w:t>Model B – An elementary ALS</w:t>
      </w:r>
      <w:r w:rsidR="00AC67FD" w:rsidRPr="00170F23">
        <w:rPr>
          <w:rFonts w:ascii="Times New Roman" w:hAnsi="Times New Roman" w:cs="Times New Roman"/>
          <w:b/>
          <w:color w:val="000000" w:themeColor="text1"/>
          <w:sz w:val="23"/>
          <w:szCs w:val="23"/>
        </w:rPr>
        <w:t xml:space="preserve"> Para-educator program</w:t>
      </w:r>
    </w:p>
    <w:p w:rsidR="00AC67FD" w:rsidRPr="00170F23" w:rsidRDefault="00AC67FD" w:rsidP="00AC67FD">
      <w:pPr>
        <w:pStyle w:val="ListParagraph"/>
        <w:ind w:left="720"/>
        <w:rPr>
          <w:rFonts w:ascii="Times New Roman" w:eastAsia="Times New Roman" w:hAnsi="Times New Roman" w:cs="Times New Roman"/>
          <w:color w:val="000000" w:themeColor="text1"/>
          <w:sz w:val="23"/>
          <w:szCs w:val="23"/>
        </w:rPr>
      </w:pPr>
      <w:r w:rsidRPr="00170F23">
        <w:rPr>
          <w:rFonts w:ascii="Times New Roman"/>
          <w:color w:val="000000" w:themeColor="text1"/>
          <w:sz w:val="23"/>
          <w:szCs w:val="23"/>
        </w:rPr>
        <w:t xml:space="preserve">This alternative language program will have trained para-educators who work with individuals and small groups as an additional support for the regular </w:t>
      </w:r>
      <w:r w:rsidRPr="00170F23">
        <w:rPr>
          <w:rFonts w:ascii="Times New Roman" w:hAnsi="Times New Roman" w:cs="Times New Roman"/>
          <w:sz w:val="23"/>
          <w:szCs w:val="23"/>
        </w:rPr>
        <w:t>program.  This instruction</w:t>
      </w:r>
      <w:r w:rsidRPr="00170F23">
        <w:rPr>
          <w:rFonts w:ascii="Times New Roman" w:hAnsi="Times New Roman" w:cs="Times New Roman"/>
          <w:spacing w:val="31"/>
          <w:sz w:val="23"/>
          <w:szCs w:val="23"/>
        </w:rPr>
        <w:t xml:space="preserve"> </w:t>
      </w:r>
      <w:r w:rsidRPr="00170F23">
        <w:rPr>
          <w:rFonts w:ascii="Times New Roman" w:hAnsi="Times New Roman" w:cs="Times New Roman"/>
          <w:sz w:val="23"/>
          <w:szCs w:val="23"/>
        </w:rPr>
        <w:t>may</w:t>
      </w:r>
      <w:r w:rsidRPr="00170F23">
        <w:rPr>
          <w:rFonts w:ascii="Times New Roman" w:hAnsi="Times New Roman" w:cs="Times New Roman"/>
          <w:spacing w:val="19"/>
          <w:sz w:val="23"/>
          <w:szCs w:val="23"/>
        </w:rPr>
        <w:t xml:space="preserve"> </w:t>
      </w:r>
      <w:r w:rsidRPr="00170F23">
        <w:rPr>
          <w:rFonts w:ascii="Times New Roman" w:hAnsi="Times New Roman" w:cs="Times New Roman"/>
          <w:sz w:val="23"/>
          <w:szCs w:val="23"/>
        </w:rPr>
        <w:t>be</w:t>
      </w:r>
      <w:r w:rsidRPr="00170F23">
        <w:rPr>
          <w:rFonts w:ascii="Times New Roman" w:hAnsi="Times New Roman" w:cs="Times New Roman"/>
          <w:spacing w:val="12"/>
          <w:sz w:val="23"/>
          <w:szCs w:val="23"/>
        </w:rPr>
        <w:t xml:space="preserve"> </w:t>
      </w:r>
      <w:r w:rsidRPr="00170F23">
        <w:rPr>
          <w:rFonts w:ascii="Times New Roman" w:hAnsi="Times New Roman" w:cs="Times New Roman"/>
          <w:sz w:val="23"/>
          <w:szCs w:val="23"/>
        </w:rPr>
        <w:t>provided</w:t>
      </w:r>
      <w:r w:rsidRPr="00170F23">
        <w:rPr>
          <w:rFonts w:ascii="Times New Roman" w:hAnsi="Times New Roman" w:cs="Times New Roman"/>
          <w:spacing w:val="45"/>
          <w:sz w:val="23"/>
          <w:szCs w:val="23"/>
        </w:rPr>
        <w:t xml:space="preserve"> </w:t>
      </w:r>
      <w:r w:rsidRPr="00170F23">
        <w:rPr>
          <w:rFonts w:ascii="Times New Roman" w:hAnsi="Times New Roman" w:cs="Times New Roman"/>
          <w:sz w:val="23"/>
          <w:szCs w:val="23"/>
        </w:rPr>
        <w:t>in</w:t>
      </w:r>
      <w:r w:rsidRPr="00170F23">
        <w:rPr>
          <w:rFonts w:ascii="Times New Roman" w:hAnsi="Times New Roman" w:cs="Times New Roman"/>
          <w:spacing w:val="11"/>
          <w:sz w:val="23"/>
          <w:szCs w:val="23"/>
        </w:rPr>
        <w:t xml:space="preserve"> </w:t>
      </w:r>
      <w:r w:rsidRPr="00170F23">
        <w:rPr>
          <w:rFonts w:ascii="Times New Roman" w:hAnsi="Times New Roman" w:cs="Times New Roman"/>
          <w:sz w:val="23"/>
          <w:szCs w:val="23"/>
        </w:rPr>
        <w:t>the</w:t>
      </w:r>
      <w:r w:rsidRPr="00170F23">
        <w:rPr>
          <w:rFonts w:ascii="Times New Roman" w:hAnsi="Times New Roman" w:cs="Times New Roman"/>
          <w:spacing w:val="21"/>
          <w:sz w:val="23"/>
          <w:szCs w:val="23"/>
        </w:rPr>
        <w:t xml:space="preserve"> </w:t>
      </w:r>
      <w:r w:rsidRPr="00170F23">
        <w:rPr>
          <w:rFonts w:ascii="Times New Roman" w:hAnsi="Times New Roman" w:cs="Times New Roman"/>
          <w:sz w:val="23"/>
          <w:szCs w:val="23"/>
        </w:rPr>
        <w:t>licensed,</w:t>
      </w:r>
      <w:r w:rsidRPr="00170F23">
        <w:rPr>
          <w:rFonts w:ascii="Times New Roman" w:hAnsi="Times New Roman" w:cs="Times New Roman"/>
          <w:spacing w:val="-11"/>
          <w:sz w:val="23"/>
          <w:szCs w:val="23"/>
        </w:rPr>
        <w:t xml:space="preserve"> </w:t>
      </w:r>
      <w:r w:rsidRPr="00170F23">
        <w:rPr>
          <w:rFonts w:ascii="Times New Roman" w:hAnsi="Times New Roman" w:cs="Times New Roman"/>
          <w:sz w:val="23"/>
          <w:szCs w:val="23"/>
        </w:rPr>
        <w:t>ESL</w:t>
      </w:r>
      <w:r w:rsidRPr="00170F23">
        <w:rPr>
          <w:rFonts w:ascii="Times New Roman" w:hAnsi="Times New Roman" w:cs="Times New Roman"/>
          <w:spacing w:val="15"/>
          <w:sz w:val="23"/>
          <w:szCs w:val="23"/>
        </w:rPr>
        <w:t xml:space="preserve"> </w:t>
      </w:r>
      <w:r w:rsidRPr="00170F23">
        <w:rPr>
          <w:rFonts w:ascii="Times New Roman" w:hAnsi="Times New Roman" w:cs="Times New Roman"/>
          <w:spacing w:val="-1"/>
          <w:sz w:val="23"/>
          <w:szCs w:val="23"/>
        </w:rPr>
        <w:t>endorsed</w:t>
      </w:r>
      <w:r w:rsidRPr="00170F23">
        <w:rPr>
          <w:rFonts w:ascii="Times New Roman" w:hAnsi="Times New Roman" w:cs="Times New Roman"/>
          <w:spacing w:val="38"/>
          <w:sz w:val="23"/>
          <w:szCs w:val="23"/>
        </w:rPr>
        <w:t xml:space="preserve"> </w:t>
      </w:r>
      <w:r w:rsidRPr="00170F23">
        <w:rPr>
          <w:rFonts w:ascii="Times New Roman" w:hAnsi="Times New Roman" w:cs="Times New Roman"/>
          <w:sz w:val="23"/>
          <w:szCs w:val="23"/>
        </w:rPr>
        <w:t>teacher's</w:t>
      </w:r>
      <w:r w:rsidRPr="00170F23">
        <w:rPr>
          <w:rFonts w:ascii="Times New Roman" w:hAnsi="Times New Roman" w:cs="Times New Roman"/>
          <w:spacing w:val="22"/>
          <w:sz w:val="23"/>
          <w:szCs w:val="23"/>
        </w:rPr>
        <w:t xml:space="preserve"> </w:t>
      </w:r>
      <w:r w:rsidRPr="00170F23">
        <w:rPr>
          <w:rFonts w:ascii="Times New Roman" w:hAnsi="Times New Roman" w:cs="Times New Roman"/>
          <w:sz w:val="23"/>
          <w:szCs w:val="23"/>
        </w:rPr>
        <w:t>classroom</w:t>
      </w:r>
      <w:r w:rsidRPr="00170F23">
        <w:rPr>
          <w:rFonts w:ascii="Times New Roman" w:hAnsi="Times New Roman" w:cs="Times New Roman"/>
          <w:spacing w:val="26"/>
          <w:sz w:val="23"/>
          <w:szCs w:val="23"/>
        </w:rPr>
        <w:t xml:space="preserve"> </w:t>
      </w:r>
      <w:r w:rsidRPr="00170F23">
        <w:rPr>
          <w:rFonts w:ascii="Times New Roman" w:hAnsi="Times New Roman" w:cs="Times New Roman"/>
          <w:sz w:val="23"/>
          <w:szCs w:val="23"/>
        </w:rPr>
        <w:t>or</w:t>
      </w:r>
      <w:r w:rsidRPr="00170F23">
        <w:rPr>
          <w:rFonts w:ascii="Times New Roman" w:hAnsi="Times New Roman" w:cs="Times New Roman"/>
          <w:spacing w:val="1"/>
          <w:sz w:val="23"/>
          <w:szCs w:val="23"/>
        </w:rPr>
        <w:t xml:space="preserve"> </w:t>
      </w:r>
      <w:r w:rsidRPr="00170F23">
        <w:rPr>
          <w:rFonts w:ascii="Times New Roman" w:hAnsi="Times New Roman" w:cs="Times New Roman"/>
          <w:sz w:val="23"/>
          <w:szCs w:val="23"/>
        </w:rPr>
        <w:t>on</w:t>
      </w:r>
      <w:r w:rsidRPr="00170F23">
        <w:rPr>
          <w:rFonts w:ascii="Times New Roman" w:hAnsi="Times New Roman" w:cs="Times New Roman"/>
          <w:spacing w:val="21"/>
          <w:sz w:val="23"/>
          <w:szCs w:val="23"/>
        </w:rPr>
        <w:t xml:space="preserve"> </w:t>
      </w:r>
      <w:r w:rsidRPr="00170F23">
        <w:rPr>
          <w:rFonts w:ascii="Times New Roman" w:hAnsi="Times New Roman" w:cs="Times New Roman"/>
          <w:sz w:val="23"/>
          <w:szCs w:val="23"/>
        </w:rPr>
        <w:t>a</w:t>
      </w:r>
      <w:r w:rsidRPr="00170F23">
        <w:rPr>
          <w:rFonts w:ascii="Times New Roman" w:hAnsi="Times New Roman" w:cs="Times New Roman"/>
          <w:spacing w:val="28"/>
          <w:w w:val="99"/>
          <w:sz w:val="23"/>
          <w:szCs w:val="23"/>
        </w:rPr>
        <w:t xml:space="preserve"> </w:t>
      </w:r>
      <w:r w:rsidRPr="00170F23">
        <w:rPr>
          <w:rFonts w:ascii="Times New Roman" w:hAnsi="Times New Roman" w:cs="Times New Roman"/>
          <w:sz w:val="23"/>
          <w:szCs w:val="23"/>
        </w:rPr>
        <w:t>pullout</w:t>
      </w:r>
      <w:r w:rsidRPr="00170F23">
        <w:rPr>
          <w:rFonts w:ascii="Times New Roman" w:hAnsi="Times New Roman" w:cs="Times New Roman"/>
          <w:spacing w:val="29"/>
          <w:sz w:val="23"/>
          <w:szCs w:val="23"/>
        </w:rPr>
        <w:t xml:space="preserve"> </w:t>
      </w:r>
      <w:r w:rsidRPr="00170F23">
        <w:rPr>
          <w:rFonts w:ascii="Times New Roman" w:hAnsi="Times New Roman" w:cs="Times New Roman"/>
          <w:sz w:val="23"/>
          <w:szCs w:val="23"/>
        </w:rPr>
        <w:t>basis</w:t>
      </w:r>
      <w:r w:rsidRPr="00170F23">
        <w:rPr>
          <w:rFonts w:ascii="Times New Roman" w:hAnsi="Times New Roman" w:cs="Times New Roman"/>
          <w:spacing w:val="23"/>
          <w:sz w:val="23"/>
          <w:szCs w:val="23"/>
        </w:rPr>
        <w:t xml:space="preserve"> </w:t>
      </w:r>
      <w:r w:rsidRPr="00170F23">
        <w:rPr>
          <w:rFonts w:ascii="Times New Roman" w:hAnsi="Times New Roman" w:cs="Times New Roman"/>
          <w:sz w:val="23"/>
          <w:szCs w:val="23"/>
        </w:rPr>
        <w:t>based</w:t>
      </w:r>
      <w:r w:rsidRPr="00170F23">
        <w:rPr>
          <w:rFonts w:ascii="Times New Roman" w:hAnsi="Times New Roman" w:cs="Times New Roman"/>
          <w:spacing w:val="22"/>
          <w:sz w:val="23"/>
          <w:szCs w:val="23"/>
        </w:rPr>
        <w:t xml:space="preserve"> </w:t>
      </w:r>
      <w:r w:rsidRPr="00170F23">
        <w:rPr>
          <w:rFonts w:ascii="Times New Roman" w:hAnsi="Times New Roman" w:cs="Times New Roman"/>
          <w:sz w:val="23"/>
          <w:szCs w:val="23"/>
        </w:rPr>
        <w:t>on</w:t>
      </w:r>
      <w:r w:rsidRPr="00170F23">
        <w:rPr>
          <w:rFonts w:ascii="Times New Roman" w:hAnsi="Times New Roman" w:cs="Times New Roman"/>
          <w:spacing w:val="7"/>
          <w:sz w:val="23"/>
          <w:szCs w:val="23"/>
        </w:rPr>
        <w:t xml:space="preserve"> </w:t>
      </w:r>
      <w:r w:rsidRPr="00170F23">
        <w:rPr>
          <w:rFonts w:ascii="Times New Roman" w:hAnsi="Times New Roman" w:cs="Times New Roman"/>
          <w:sz w:val="23"/>
          <w:szCs w:val="23"/>
        </w:rPr>
        <w:t>the</w:t>
      </w:r>
      <w:r w:rsidRPr="00170F23">
        <w:rPr>
          <w:rFonts w:ascii="Times New Roman" w:hAnsi="Times New Roman" w:cs="Times New Roman"/>
          <w:spacing w:val="8"/>
          <w:sz w:val="23"/>
          <w:szCs w:val="23"/>
        </w:rPr>
        <w:t xml:space="preserve"> </w:t>
      </w:r>
      <w:r w:rsidRPr="00170F23">
        <w:rPr>
          <w:rFonts w:ascii="Times New Roman" w:hAnsi="Times New Roman" w:cs="Times New Roman"/>
          <w:spacing w:val="2"/>
          <w:sz w:val="23"/>
          <w:szCs w:val="23"/>
        </w:rPr>
        <w:t>age</w:t>
      </w:r>
      <w:r w:rsidRPr="00170F23">
        <w:rPr>
          <w:rFonts w:ascii="Times New Roman" w:hAnsi="Times New Roman" w:cs="Times New Roman"/>
          <w:spacing w:val="1"/>
          <w:sz w:val="23"/>
          <w:szCs w:val="23"/>
        </w:rPr>
        <w:t>,</w:t>
      </w:r>
      <w:r w:rsidRPr="00170F23">
        <w:rPr>
          <w:rFonts w:ascii="Times New Roman" w:hAnsi="Times New Roman" w:cs="Times New Roman"/>
          <w:spacing w:val="4"/>
          <w:sz w:val="23"/>
          <w:szCs w:val="23"/>
        </w:rPr>
        <w:t xml:space="preserve"> </w:t>
      </w:r>
      <w:r w:rsidRPr="00170F23">
        <w:rPr>
          <w:rFonts w:ascii="Times New Roman" w:hAnsi="Times New Roman" w:cs="Times New Roman"/>
          <w:sz w:val="23"/>
          <w:szCs w:val="23"/>
        </w:rPr>
        <w:t>fluency</w:t>
      </w:r>
      <w:r w:rsidRPr="00170F23">
        <w:rPr>
          <w:rFonts w:ascii="Times New Roman" w:hAnsi="Times New Roman" w:cs="Times New Roman"/>
          <w:spacing w:val="25"/>
          <w:sz w:val="23"/>
          <w:szCs w:val="23"/>
        </w:rPr>
        <w:t xml:space="preserve"> </w:t>
      </w:r>
      <w:r w:rsidRPr="00170F23">
        <w:rPr>
          <w:rFonts w:ascii="Times New Roman" w:hAnsi="Times New Roman" w:cs="Times New Roman"/>
          <w:sz w:val="23"/>
          <w:szCs w:val="23"/>
        </w:rPr>
        <w:t>level,</w:t>
      </w:r>
      <w:r w:rsidRPr="00170F23">
        <w:rPr>
          <w:rFonts w:ascii="Times New Roman" w:hAnsi="Times New Roman" w:cs="Times New Roman"/>
          <w:spacing w:val="1"/>
          <w:sz w:val="23"/>
          <w:szCs w:val="23"/>
        </w:rPr>
        <w:t xml:space="preserve"> </w:t>
      </w:r>
      <w:r w:rsidRPr="00170F23">
        <w:rPr>
          <w:rFonts w:ascii="Times New Roman" w:hAnsi="Times New Roman" w:cs="Times New Roman"/>
          <w:sz w:val="23"/>
          <w:szCs w:val="23"/>
        </w:rPr>
        <w:t>and</w:t>
      </w:r>
      <w:r w:rsidRPr="00170F23">
        <w:rPr>
          <w:rFonts w:ascii="Times New Roman" w:hAnsi="Times New Roman" w:cs="Times New Roman"/>
          <w:spacing w:val="19"/>
          <w:sz w:val="23"/>
          <w:szCs w:val="23"/>
        </w:rPr>
        <w:t xml:space="preserve"> </w:t>
      </w:r>
      <w:r w:rsidRPr="00170F23">
        <w:rPr>
          <w:rFonts w:ascii="Times New Roman" w:hAnsi="Times New Roman" w:cs="Times New Roman"/>
          <w:sz w:val="23"/>
          <w:szCs w:val="23"/>
        </w:rPr>
        <w:t>individual</w:t>
      </w:r>
      <w:r w:rsidRPr="00170F23">
        <w:rPr>
          <w:rFonts w:ascii="Times New Roman" w:hAnsi="Times New Roman" w:cs="Times New Roman"/>
          <w:spacing w:val="42"/>
          <w:sz w:val="23"/>
          <w:szCs w:val="23"/>
        </w:rPr>
        <w:t xml:space="preserve"> </w:t>
      </w:r>
      <w:r w:rsidRPr="00170F23">
        <w:rPr>
          <w:rFonts w:ascii="Times New Roman" w:hAnsi="Times New Roman" w:cs="Times New Roman"/>
          <w:sz w:val="23"/>
          <w:szCs w:val="23"/>
        </w:rPr>
        <w:t>needs of</w:t>
      </w:r>
      <w:r w:rsidRPr="00170F23">
        <w:rPr>
          <w:rFonts w:ascii="Times New Roman" w:hAnsi="Times New Roman" w:cs="Times New Roman"/>
          <w:spacing w:val="3"/>
          <w:sz w:val="23"/>
          <w:szCs w:val="23"/>
        </w:rPr>
        <w:t xml:space="preserve"> th</w:t>
      </w:r>
      <w:r w:rsidRPr="00170F23">
        <w:rPr>
          <w:rFonts w:ascii="Times New Roman" w:hAnsi="Times New Roman" w:cs="Times New Roman"/>
          <w:spacing w:val="2"/>
          <w:sz w:val="23"/>
          <w:szCs w:val="23"/>
        </w:rPr>
        <w:t>e</w:t>
      </w:r>
      <w:r w:rsidRPr="00170F23">
        <w:rPr>
          <w:rFonts w:ascii="Times New Roman" w:hAnsi="Times New Roman" w:cs="Times New Roman"/>
          <w:spacing w:val="4"/>
          <w:sz w:val="23"/>
          <w:szCs w:val="23"/>
        </w:rPr>
        <w:t xml:space="preserve"> </w:t>
      </w:r>
      <w:r w:rsidRPr="00170F23">
        <w:rPr>
          <w:rFonts w:ascii="Times New Roman" w:hAnsi="Times New Roman" w:cs="Times New Roman"/>
          <w:sz w:val="23"/>
          <w:szCs w:val="23"/>
        </w:rPr>
        <w:t>LEP</w:t>
      </w:r>
      <w:r w:rsidRPr="00170F23">
        <w:rPr>
          <w:rFonts w:ascii="Times New Roman" w:hAnsi="Times New Roman" w:cs="Times New Roman"/>
          <w:spacing w:val="16"/>
          <w:sz w:val="23"/>
          <w:szCs w:val="23"/>
        </w:rPr>
        <w:t xml:space="preserve"> </w:t>
      </w:r>
      <w:r w:rsidRPr="00170F23">
        <w:rPr>
          <w:rFonts w:ascii="Times New Roman" w:hAnsi="Times New Roman" w:cs="Times New Roman"/>
          <w:sz w:val="23"/>
          <w:szCs w:val="23"/>
        </w:rPr>
        <w:t>student.</w:t>
      </w:r>
    </w:p>
    <w:p w:rsidR="00AC67FD" w:rsidRDefault="00AC67FD" w:rsidP="00AC67FD">
      <w:pPr>
        <w:spacing w:before="7"/>
        <w:rPr>
          <w:rFonts w:ascii="Times New Roman" w:eastAsia="Times New Roman" w:hAnsi="Times New Roman" w:cs="Times New Roman"/>
          <w:sz w:val="23"/>
          <w:szCs w:val="23"/>
        </w:rPr>
      </w:pPr>
    </w:p>
    <w:p w:rsidR="00754CB3" w:rsidRDefault="00754CB3" w:rsidP="00AC67FD">
      <w:pPr>
        <w:spacing w:before="7"/>
        <w:rPr>
          <w:rFonts w:ascii="Times New Roman" w:eastAsia="Times New Roman" w:hAnsi="Times New Roman" w:cs="Times New Roman"/>
          <w:sz w:val="23"/>
          <w:szCs w:val="23"/>
        </w:rPr>
      </w:pPr>
    </w:p>
    <w:p w:rsidR="00754CB3" w:rsidRDefault="00754CB3" w:rsidP="00AC67FD">
      <w:pPr>
        <w:spacing w:before="7"/>
        <w:rPr>
          <w:rFonts w:ascii="Times New Roman" w:eastAsia="Times New Roman" w:hAnsi="Times New Roman" w:cs="Times New Roman"/>
          <w:sz w:val="23"/>
          <w:szCs w:val="23"/>
        </w:rPr>
      </w:pPr>
    </w:p>
    <w:p w:rsidR="00754CB3" w:rsidRDefault="00754CB3" w:rsidP="00AC67FD">
      <w:pPr>
        <w:spacing w:before="7"/>
        <w:rPr>
          <w:rFonts w:ascii="Times New Roman" w:eastAsia="Times New Roman" w:hAnsi="Times New Roman" w:cs="Times New Roman"/>
          <w:sz w:val="23"/>
          <w:szCs w:val="23"/>
        </w:rPr>
      </w:pPr>
    </w:p>
    <w:p w:rsidR="00754CB3" w:rsidRDefault="00754CB3" w:rsidP="00AC67FD">
      <w:pPr>
        <w:spacing w:before="7"/>
        <w:rPr>
          <w:rFonts w:ascii="Times New Roman" w:eastAsia="Times New Roman" w:hAnsi="Times New Roman" w:cs="Times New Roman"/>
          <w:sz w:val="23"/>
          <w:szCs w:val="23"/>
        </w:rPr>
      </w:pPr>
    </w:p>
    <w:p w:rsidR="00754CB3" w:rsidRDefault="00754CB3" w:rsidP="00AC67FD">
      <w:pPr>
        <w:spacing w:before="7"/>
        <w:rPr>
          <w:rFonts w:ascii="Times New Roman" w:eastAsia="Times New Roman" w:hAnsi="Times New Roman" w:cs="Times New Roman"/>
          <w:sz w:val="23"/>
          <w:szCs w:val="23"/>
        </w:rPr>
      </w:pPr>
    </w:p>
    <w:p w:rsidR="00754CB3" w:rsidRDefault="00754CB3" w:rsidP="00AC67FD">
      <w:pPr>
        <w:spacing w:before="7"/>
        <w:rPr>
          <w:rFonts w:ascii="Times New Roman" w:eastAsia="Times New Roman" w:hAnsi="Times New Roman" w:cs="Times New Roman"/>
          <w:sz w:val="23"/>
          <w:szCs w:val="23"/>
        </w:rPr>
      </w:pPr>
    </w:p>
    <w:p w:rsidR="00754CB3" w:rsidRDefault="00754CB3" w:rsidP="00AC67FD">
      <w:pPr>
        <w:spacing w:before="7"/>
        <w:rPr>
          <w:rFonts w:ascii="Times New Roman" w:eastAsia="Times New Roman" w:hAnsi="Times New Roman" w:cs="Times New Roman"/>
          <w:sz w:val="23"/>
          <w:szCs w:val="23"/>
        </w:rPr>
      </w:pPr>
    </w:p>
    <w:p w:rsidR="00754CB3" w:rsidRPr="00170F23" w:rsidRDefault="00754CB3" w:rsidP="00AC67FD">
      <w:pPr>
        <w:spacing w:before="7"/>
        <w:rPr>
          <w:rFonts w:ascii="Times New Roman" w:eastAsia="Times New Roman" w:hAnsi="Times New Roman" w:cs="Times New Roman"/>
          <w:sz w:val="23"/>
          <w:szCs w:val="23"/>
        </w:rPr>
      </w:pPr>
    </w:p>
    <w:p w:rsidR="00AC67FD" w:rsidRPr="00170F23" w:rsidRDefault="00AC67FD" w:rsidP="00AC67FD">
      <w:pPr>
        <w:pStyle w:val="BodyText"/>
        <w:ind w:left="113"/>
        <w:rPr>
          <w:b/>
        </w:rPr>
      </w:pPr>
      <w:r w:rsidRPr="00170F23">
        <w:rPr>
          <w:b/>
        </w:rPr>
        <w:t xml:space="preserve">DUAL IMMERSION </w:t>
      </w:r>
      <w:r w:rsidRPr="00170F23">
        <w:rPr>
          <w:rFonts w:ascii="Arial"/>
          <w:b/>
          <w:i/>
        </w:rPr>
        <w:t xml:space="preserve">I </w:t>
      </w:r>
      <w:r w:rsidRPr="00170F23">
        <w:rPr>
          <w:b/>
        </w:rPr>
        <w:t>HORIZON ELEMENTARY ONLY</w:t>
      </w:r>
    </w:p>
    <w:p w:rsidR="00AC67FD" w:rsidRPr="00170F23" w:rsidRDefault="00AC67FD" w:rsidP="00741C19">
      <w:pPr>
        <w:pStyle w:val="BodyText"/>
        <w:spacing w:before="40" w:line="276" w:lineRule="auto"/>
        <w:ind w:left="104" w:right="241" w:firstLine="9"/>
      </w:pPr>
      <w:r w:rsidRPr="00170F23">
        <w:t>Selected LEP student will receive direct ESL services through placement in a classroom with a licensed, ELS endorsed teacher in the Dual Immersion program. A licensed ESL/Bilingual endorsed teacher will provide direct instruction in Spanish language acquisition for students enrolled in the Dual Immersion program. Students in the dual immersion program receive half of their instruction in English and half in Spanish.</w:t>
      </w:r>
    </w:p>
    <w:p w:rsidR="00AC67FD" w:rsidRPr="00170F23" w:rsidRDefault="00AC67FD" w:rsidP="00AC67FD">
      <w:pPr>
        <w:spacing w:before="2"/>
        <w:rPr>
          <w:rFonts w:ascii="Times New Roman" w:eastAsia="Times New Roman" w:hAnsi="Times New Roman" w:cs="Times New Roman"/>
          <w:sz w:val="23"/>
          <w:szCs w:val="23"/>
        </w:rPr>
      </w:pPr>
    </w:p>
    <w:p w:rsidR="00AC67FD" w:rsidRPr="00170F23" w:rsidRDefault="005331B9" w:rsidP="00AC67FD">
      <w:pPr>
        <w:pStyle w:val="BodyText"/>
        <w:rPr>
          <w:b/>
        </w:rPr>
      </w:pPr>
      <w:r>
        <w:rPr>
          <w:b/>
        </w:rPr>
        <w:t>ESL</w:t>
      </w:r>
      <w:r w:rsidR="00AC67FD" w:rsidRPr="00170F23">
        <w:rPr>
          <w:b/>
        </w:rPr>
        <w:t xml:space="preserve"> CLASSES </w:t>
      </w:r>
      <w:r w:rsidR="00AC67FD" w:rsidRPr="00170F23">
        <w:rPr>
          <w:rFonts w:ascii="Arial"/>
          <w:b/>
          <w:i/>
        </w:rPr>
        <w:t xml:space="preserve">I </w:t>
      </w:r>
      <w:r w:rsidR="00AC67FD" w:rsidRPr="00170F23">
        <w:rPr>
          <w:b/>
        </w:rPr>
        <w:t>SECONDARY</w:t>
      </w:r>
    </w:p>
    <w:p w:rsidR="00AB06E9" w:rsidRPr="00170F23" w:rsidRDefault="00AC67FD" w:rsidP="002E3603">
      <w:pPr>
        <w:pStyle w:val="Heading2"/>
        <w:jc w:val="center"/>
        <w:rPr>
          <w:b/>
          <w:sz w:val="23"/>
          <w:szCs w:val="23"/>
        </w:rPr>
        <w:sectPr w:rsidR="00AB06E9" w:rsidRPr="00170F23" w:rsidSect="007762E1">
          <w:headerReference w:type="default" r:id="rId34"/>
          <w:pgSz w:w="12240" w:h="15840"/>
          <w:pgMar w:top="720" w:right="720" w:bottom="720" w:left="720" w:header="842" w:footer="144" w:gutter="0"/>
          <w:cols w:space="720"/>
          <w:docGrid w:linePitch="299"/>
        </w:sectPr>
      </w:pPr>
      <w:bookmarkStart w:id="15" w:name="_Toc515972030"/>
      <w:r w:rsidRPr="00170F23">
        <w:rPr>
          <w:sz w:val="23"/>
          <w:szCs w:val="23"/>
        </w:rPr>
        <w:t>Secondary schools offer direct services to LEP students in ESL classrooms where LEP students l</w:t>
      </w:r>
      <w:r w:rsidR="002E3603" w:rsidRPr="00170F23">
        <w:rPr>
          <w:sz w:val="23"/>
          <w:szCs w:val="23"/>
        </w:rPr>
        <w:t>earn English</w:t>
      </w:r>
      <w:r w:rsidR="004A51C8" w:rsidRPr="00170F23">
        <w:rPr>
          <w:sz w:val="23"/>
          <w:szCs w:val="23"/>
        </w:rPr>
        <w:t>.</w:t>
      </w:r>
      <w:bookmarkEnd w:id="15"/>
    </w:p>
    <w:p w:rsidR="00912FF0" w:rsidRDefault="00912FF0" w:rsidP="002E3603">
      <w:pPr>
        <w:pStyle w:val="BodyText"/>
        <w:ind w:left="0"/>
        <w:rPr>
          <w:b/>
        </w:rPr>
      </w:pPr>
    </w:p>
    <w:p w:rsidR="00156460" w:rsidRDefault="00156460" w:rsidP="002E3603">
      <w:pPr>
        <w:pStyle w:val="BodyText"/>
        <w:ind w:left="0"/>
        <w:rPr>
          <w:b/>
        </w:rPr>
      </w:pPr>
    </w:p>
    <w:p w:rsidR="00156460" w:rsidRPr="00156460" w:rsidRDefault="00156460" w:rsidP="002E3603">
      <w:pPr>
        <w:pStyle w:val="BodyText"/>
        <w:ind w:left="0"/>
        <w:rPr>
          <w:b/>
          <w:sz w:val="28"/>
        </w:rPr>
      </w:pPr>
    </w:p>
    <w:p w:rsidR="00542A7E" w:rsidRPr="00156460" w:rsidRDefault="00542A7E" w:rsidP="00542A7E">
      <w:pPr>
        <w:pStyle w:val="BodyText"/>
        <w:rPr>
          <w:b/>
          <w:sz w:val="28"/>
        </w:rPr>
      </w:pPr>
      <w:r w:rsidRPr="00156460">
        <w:rPr>
          <w:b/>
          <w:sz w:val="28"/>
        </w:rPr>
        <w:t>INDIVIDUALIZED LANGUAGE DEVELOPMENT PLAN</w:t>
      </w:r>
    </w:p>
    <w:p w:rsidR="00156460" w:rsidRPr="00542A7E" w:rsidRDefault="00156460" w:rsidP="00542A7E">
      <w:pPr>
        <w:pStyle w:val="BodyText"/>
        <w:rPr>
          <w:b/>
        </w:rPr>
      </w:pPr>
    </w:p>
    <w:p w:rsidR="00912FF0" w:rsidRDefault="00912FF0" w:rsidP="00542A7E">
      <w:pPr>
        <w:pStyle w:val="BodyText"/>
        <w:spacing w:before="40" w:line="285" w:lineRule="auto"/>
        <w:ind w:right="241" w:firstLine="9"/>
      </w:pPr>
    </w:p>
    <w:p w:rsidR="00542A7E" w:rsidRPr="00542A7E" w:rsidRDefault="00542A7E" w:rsidP="00542A7E">
      <w:pPr>
        <w:pStyle w:val="BodyText"/>
        <w:spacing w:before="40" w:line="285" w:lineRule="auto"/>
        <w:ind w:right="241" w:firstLine="9"/>
      </w:pPr>
      <w:r w:rsidRPr="00542A7E">
        <w:t>Elementary and secondary schools with ten (10) or fewer LEP students or students whose parents have refused direct services may provide services by implementing an Individualized Language Development Plan (ILDP) developed to provide appropriate English language acquisition and maintain academic achievement.  The ILDP is also used as a monitoring form for students who have scored as "</w:t>
      </w:r>
      <w:r>
        <w:t>Fluent</w:t>
      </w:r>
      <w:r w:rsidRPr="00542A7E">
        <w:t xml:space="preserve">" on the </w:t>
      </w:r>
      <w:r>
        <w:t>ACCESS</w:t>
      </w:r>
      <w:r w:rsidRPr="00542A7E">
        <w:t xml:space="preserve"> test but have not yet passed the state's LA </w:t>
      </w:r>
      <w:r>
        <w:t>SAGE assessment</w:t>
      </w:r>
      <w:r w:rsidRPr="00542A7E">
        <w:t>.  The ILDP is filled out by the student's regular classroom teacher and is based on current methods and strategies selected to guide the individual child's language acquisition and academic achievement.  The ILDP will specify objectives and methods the teacher will implement to assist the LEP student to overcome language acquisition barriers and academic deficiencies.  The ILDP will be developed, reviewed, and revised annually.</w:t>
      </w:r>
    </w:p>
    <w:p w:rsidR="00542A7E" w:rsidRPr="00542A7E" w:rsidRDefault="00542A7E" w:rsidP="00542A7E">
      <w:pPr>
        <w:spacing w:before="8"/>
        <w:rPr>
          <w:rFonts w:ascii="Times New Roman" w:eastAsia="Times New Roman" w:hAnsi="Times New Roman" w:cs="Times New Roman"/>
          <w:sz w:val="26"/>
          <w:szCs w:val="26"/>
        </w:rPr>
      </w:pPr>
    </w:p>
    <w:p w:rsidR="00542A7E" w:rsidRDefault="00542A7E" w:rsidP="00542A7E">
      <w:pPr>
        <w:pStyle w:val="BodyText"/>
        <w:spacing w:line="285" w:lineRule="auto"/>
        <w:ind w:right="332" w:hanging="10"/>
      </w:pPr>
      <w:r w:rsidRPr="00542A7E">
        <w:t>The ESL teacher(s) will provide advice and assistance on appropriate strategies, methods, materials, assessments, and other services to teachers of LEP students who are served through an ILDP.</w:t>
      </w:r>
    </w:p>
    <w:p w:rsidR="00542A7E" w:rsidRPr="00542A7E" w:rsidRDefault="00542A7E" w:rsidP="00542A7E">
      <w:pPr>
        <w:pStyle w:val="BodyText"/>
        <w:spacing w:line="285" w:lineRule="auto"/>
        <w:ind w:right="332" w:hanging="10"/>
      </w:pPr>
    </w:p>
    <w:p w:rsidR="00542A7E" w:rsidRPr="00542A7E" w:rsidRDefault="00542A7E" w:rsidP="00542A7E">
      <w:pPr>
        <w:pStyle w:val="BodyText"/>
        <w:spacing w:line="289" w:lineRule="auto"/>
        <w:ind w:right="241"/>
      </w:pPr>
      <w:r w:rsidRPr="00542A7E">
        <w:t>The State Core Curriculum defines the skills the students should be taught at each grade level.  The curriculum goals are the same for the LEP students as for the non-LEP students, but the instruction is modified to meet their individual needs.  LEP students must have materials and supplies to ensure</w:t>
      </w:r>
      <w:r>
        <w:t xml:space="preserve"> </w:t>
      </w:r>
      <w:r w:rsidRPr="00542A7E">
        <w:t xml:space="preserve">that they are achieving academic skills at </w:t>
      </w:r>
      <w:r>
        <w:t>their</w:t>
      </w:r>
      <w:r w:rsidRPr="00542A7E">
        <w:t xml:space="preserve"> own level.</w:t>
      </w:r>
    </w:p>
    <w:p w:rsidR="00542A7E" w:rsidRPr="00542A7E" w:rsidRDefault="00542A7E" w:rsidP="00542A7E">
      <w:pPr>
        <w:spacing w:before="6"/>
        <w:rPr>
          <w:rFonts w:ascii="Times New Roman" w:eastAsia="Times New Roman" w:hAnsi="Times New Roman" w:cs="Times New Roman"/>
          <w:sz w:val="32"/>
          <w:szCs w:val="32"/>
        </w:rPr>
      </w:pPr>
    </w:p>
    <w:p w:rsidR="00542A7E" w:rsidRPr="00542A7E" w:rsidRDefault="00542A7E" w:rsidP="00542A7E">
      <w:pPr>
        <w:pStyle w:val="BodyText"/>
        <w:rPr>
          <w:b/>
        </w:rPr>
      </w:pPr>
      <w:r w:rsidRPr="00542A7E">
        <w:rPr>
          <w:b/>
        </w:rPr>
        <w:t>ADDITIONAL PROGRAMS AVAILABLE TO LEP STUDENTS</w:t>
      </w:r>
    </w:p>
    <w:p w:rsidR="004E670B" w:rsidRPr="00EE4FD7" w:rsidRDefault="00542A7E" w:rsidP="00EE4FD7">
      <w:pPr>
        <w:pStyle w:val="BodyText"/>
        <w:spacing w:before="40" w:line="281" w:lineRule="auto"/>
        <w:ind w:right="165" w:firstLine="9"/>
      </w:pPr>
      <w:r w:rsidRPr="00542A7E">
        <w:t>In addition to ESL education programs, LEP and former LEP students may participate in other school and district programs for which they meet the program specific criteria. These include gifted education, special education, Title l, and other available programs.</w:t>
      </w:r>
    </w:p>
    <w:p w:rsidR="00EE4FD7" w:rsidRDefault="00EE4FD7">
      <w:pPr>
        <w:spacing w:before="23" w:line="285" w:lineRule="auto"/>
        <w:ind w:left="1204" w:right="300"/>
        <w:rPr>
          <w:rFonts w:ascii="Times New Roman"/>
          <w:color w:val="000000" w:themeColor="text1"/>
        </w:rPr>
      </w:pPr>
    </w:p>
    <w:p w:rsidR="00BF47C6" w:rsidRDefault="00BF47C6">
      <w:pPr>
        <w:spacing w:before="23" w:line="285" w:lineRule="auto"/>
        <w:ind w:left="1204" w:right="300"/>
        <w:rPr>
          <w:rFonts w:ascii="Times New Roman"/>
          <w:color w:val="000000" w:themeColor="text1"/>
        </w:rPr>
      </w:pPr>
    </w:p>
    <w:p w:rsidR="00BF47C6" w:rsidRDefault="00BF47C6">
      <w:pPr>
        <w:spacing w:before="23" w:line="285" w:lineRule="auto"/>
        <w:ind w:left="1204" w:right="300"/>
        <w:rPr>
          <w:rFonts w:ascii="Times New Roman"/>
          <w:color w:val="000000" w:themeColor="text1"/>
        </w:rPr>
      </w:pPr>
    </w:p>
    <w:p w:rsidR="00BF47C6" w:rsidRDefault="00BF47C6">
      <w:pPr>
        <w:spacing w:before="23" w:line="285" w:lineRule="auto"/>
        <w:ind w:left="1204" w:right="300"/>
        <w:rPr>
          <w:rFonts w:ascii="Times New Roman"/>
          <w:color w:val="000000" w:themeColor="text1"/>
        </w:rPr>
      </w:pPr>
    </w:p>
    <w:p w:rsidR="00BF47C6" w:rsidRDefault="00BF47C6">
      <w:pPr>
        <w:spacing w:before="23" w:line="285" w:lineRule="auto"/>
        <w:ind w:left="1204" w:right="300"/>
        <w:rPr>
          <w:rFonts w:ascii="Times New Roman"/>
          <w:color w:val="000000" w:themeColor="text1"/>
        </w:rPr>
      </w:pPr>
    </w:p>
    <w:p w:rsidR="00BF47C6" w:rsidRDefault="00BF47C6">
      <w:pPr>
        <w:spacing w:before="23" w:line="285" w:lineRule="auto"/>
        <w:ind w:left="1204" w:right="300"/>
        <w:rPr>
          <w:rFonts w:ascii="Times New Roman"/>
          <w:color w:val="000000" w:themeColor="text1"/>
        </w:rPr>
      </w:pPr>
    </w:p>
    <w:p w:rsidR="00BF47C6" w:rsidRDefault="00BF47C6">
      <w:pPr>
        <w:spacing w:before="23" w:line="285" w:lineRule="auto"/>
        <w:ind w:left="1204" w:right="300"/>
        <w:rPr>
          <w:rFonts w:ascii="Times New Roman"/>
          <w:color w:val="000000" w:themeColor="text1"/>
        </w:rPr>
      </w:pPr>
    </w:p>
    <w:p w:rsidR="00BF47C6" w:rsidRDefault="00BF47C6">
      <w:pPr>
        <w:spacing w:before="23" w:line="285" w:lineRule="auto"/>
        <w:ind w:left="1204" w:right="300"/>
        <w:rPr>
          <w:rFonts w:ascii="Times New Roman"/>
          <w:color w:val="000000" w:themeColor="text1"/>
        </w:rPr>
      </w:pPr>
    </w:p>
    <w:p w:rsidR="00BF47C6" w:rsidRDefault="00BF47C6">
      <w:pPr>
        <w:spacing w:before="23" w:line="285" w:lineRule="auto"/>
        <w:ind w:left="1204" w:right="300"/>
        <w:rPr>
          <w:rFonts w:ascii="Times New Roman"/>
          <w:color w:val="000000" w:themeColor="text1"/>
        </w:rPr>
      </w:pPr>
    </w:p>
    <w:p w:rsidR="00BF47C6" w:rsidRDefault="00BF47C6">
      <w:pPr>
        <w:spacing w:before="23" w:line="285" w:lineRule="auto"/>
        <w:ind w:left="1204" w:right="300"/>
        <w:rPr>
          <w:rFonts w:ascii="Times New Roman"/>
          <w:color w:val="000000" w:themeColor="text1"/>
        </w:rPr>
      </w:pPr>
    </w:p>
    <w:p w:rsidR="008F7A59" w:rsidRDefault="008F7A59" w:rsidP="00BF47C6">
      <w:pPr>
        <w:spacing w:before="23" w:line="285" w:lineRule="auto"/>
        <w:ind w:right="300"/>
        <w:jc w:val="center"/>
        <w:rPr>
          <w:rFonts w:ascii="Times New Roman"/>
          <w:b/>
          <w:color w:val="000000" w:themeColor="text1"/>
          <w:sz w:val="32"/>
        </w:rPr>
      </w:pPr>
    </w:p>
    <w:p w:rsidR="008F7A59" w:rsidRDefault="008F7A59" w:rsidP="00BF47C6">
      <w:pPr>
        <w:spacing w:before="23" w:line="285" w:lineRule="auto"/>
        <w:ind w:right="300"/>
        <w:jc w:val="center"/>
        <w:rPr>
          <w:rFonts w:ascii="Times New Roman"/>
          <w:b/>
          <w:color w:val="000000" w:themeColor="text1"/>
          <w:sz w:val="32"/>
        </w:rPr>
      </w:pPr>
    </w:p>
    <w:p w:rsidR="008F7A59" w:rsidRDefault="008F7A59" w:rsidP="00BF47C6">
      <w:pPr>
        <w:spacing w:before="23" w:line="285" w:lineRule="auto"/>
        <w:ind w:right="300"/>
        <w:jc w:val="center"/>
        <w:rPr>
          <w:rFonts w:ascii="Times New Roman"/>
          <w:b/>
          <w:color w:val="000000" w:themeColor="text1"/>
          <w:sz w:val="32"/>
        </w:rPr>
      </w:pPr>
    </w:p>
    <w:p w:rsidR="008F7A59" w:rsidRDefault="008F7A59" w:rsidP="00BF47C6">
      <w:pPr>
        <w:spacing w:before="23" w:line="285" w:lineRule="auto"/>
        <w:ind w:right="300"/>
        <w:jc w:val="center"/>
        <w:rPr>
          <w:rFonts w:ascii="Times New Roman"/>
          <w:b/>
          <w:color w:val="000000" w:themeColor="text1"/>
          <w:sz w:val="32"/>
        </w:rPr>
      </w:pPr>
    </w:p>
    <w:p w:rsidR="008F7A59" w:rsidRDefault="008F7A59" w:rsidP="00BF47C6">
      <w:pPr>
        <w:spacing w:before="23" w:line="285" w:lineRule="auto"/>
        <w:ind w:right="300"/>
        <w:jc w:val="center"/>
        <w:rPr>
          <w:rFonts w:ascii="Times New Roman"/>
          <w:b/>
          <w:color w:val="000000" w:themeColor="text1"/>
          <w:sz w:val="32"/>
        </w:rPr>
      </w:pPr>
    </w:p>
    <w:p w:rsidR="008F7A59" w:rsidRDefault="008F7A59" w:rsidP="00BF47C6">
      <w:pPr>
        <w:spacing w:before="23" w:line="285" w:lineRule="auto"/>
        <w:ind w:right="300"/>
        <w:jc w:val="center"/>
        <w:rPr>
          <w:rFonts w:ascii="Times New Roman"/>
          <w:b/>
          <w:color w:val="000000" w:themeColor="text1"/>
          <w:sz w:val="32"/>
        </w:rPr>
      </w:pPr>
    </w:p>
    <w:p w:rsidR="008F7A59" w:rsidRDefault="008F7A59" w:rsidP="00BF47C6">
      <w:pPr>
        <w:spacing w:before="23" w:line="285" w:lineRule="auto"/>
        <w:ind w:right="300"/>
        <w:jc w:val="center"/>
        <w:rPr>
          <w:rFonts w:ascii="Times New Roman"/>
          <w:b/>
          <w:color w:val="000000" w:themeColor="text1"/>
          <w:sz w:val="32"/>
        </w:rPr>
      </w:pPr>
    </w:p>
    <w:p w:rsidR="00BF47C6" w:rsidRPr="00BF47C6" w:rsidRDefault="00BF47C6" w:rsidP="007762E1">
      <w:pPr>
        <w:spacing w:before="23" w:line="285" w:lineRule="auto"/>
        <w:ind w:right="300"/>
        <w:jc w:val="center"/>
        <w:rPr>
          <w:rFonts w:ascii="Times New Roman"/>
          <w:b/>
          <w:color w:val="000000" w:themeColor="text1"/>
          <w:sz w:val="32"/>
        </w:rPr>
      </w:pPr>
      <w:r w:rsidRPr="00BF47C6">
        <w:rPr>
          <w:rFonts w:ascii="Times New Roman"/>
          <w:b/>
          <w:color w:val="000000" w:themeColor="text1"/>
          <w:sz w:val="32"/>
        </w:rPr>
        <w:lastRenderedPageBreak/>
        <w:t>Individualized Language Development Plan</w:t>
      </w:r>
      <w:r>
        <w:rPr>
          <w:rFonts w:ascii="Times New Roman"/>
          <w:b/>
          <w:color w:val="000000" w:themeColor="text1"/>
          <w:sz w:val="32"/>
        </w:rPr>
        <w:t xml:space="preserve"> </w:t>
      </w:r>
      <w:r w:rsidR="00ED6761">
        <w:rPr>
          <w:rFonts w:ascii="Times New Roman"/>
          <w:b/>
          <w:color w:val="000000" w:themeColor="text1"/>
          <w:sz w:val="32"/>
        </w:rPr>
        <w:t>–</w:t>
      </w:r>
      <w:r>
        <w:rPr>
          <w:rFonts w:ascii="Times New Roman"/>
          <w:b/>
          <w:color w:val="000000" w:themeColor="text1"/>
          <w:sz w:val="32"/>
        </w:rPr>
        <w:t xml:space="preserve"> ILDP</w:t>
      </w:r>
      <w:r w:rsidR="00ED6761">
        <w:rPr>
          <w:rFonts w:ascii="Times New Roman"/>
          <w:b/>
          <w:color w:val="000000" w:themeColor="text1"/>
          <w:sz w:val="32"/>
        </w:rPr>
        <w:t xml:space="preserve"> Elementary</w:t>
      </w:r>
    </w:p>
    <w:p w:rsidR="00321372" w:rsidRDefault="00321372" w:rsidP="00321372">
      <w:pPr>
        <w:rPr>
          <w:rFonts w:ascii="Calibri" w:hAnsi="Calibri"/>
          <w:i/>
          <w:sz w:val="18"/>
          <w:szCs w:val="18"/>
        </w:rPr>
      </w:pPr>
    </w:p>
    <w:tbl>
      <w:tblPr>
        <w:tblW w:w="0" w:type="auto"/>
        <w:tblInd w:w="1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36"/>
        <w:gridCol w:w="818"/>
        <w:gridCol w:w="918"/>
        <w:gridCol w:w="816"/>
        <w:gridCol w:w="817"/>
        <w:gridCol w:w="817"/>
        <w:gridCol w:w="816"/>
        <w:gridCol w:w="807"/>
        <w:gridCol w:w="826"/>
        <w:gridCol w:w="817"/>
        <w:gridCol w:w="816"/>
        <w:gridCol w:w="816"/>
        <w:gridCol w:w="816"/>
        <w:gridCol w:w="816"/>
      </w:tblGrid>
      <w:tr w:rsidR="00BF47C6" w:rsidTr="00677447">
        <w:trPr>
          <w:trHeight w:val="427"/>
        </w:trPr>
        <w:tc>
          <w:tcPr>
            <w:tcW w:w="6545" w:type="dxa"/>
            <w:gridSpan w:val="8"/>
            <w:tcBorders>
              <w:bottom w:val="single" w:sz="6" w:space="0" w:color="000000"/>
              <w:right w:val="single" w:sz="6" w:space="0" w:color="000000"/>
            </w:tcBorders>
          </w:tcPr>
          <w:p w:rsidR="00BF47C6" w:rsidRDefault="00BF47C6" w:rsidP="00677447">
            <w:pPr>
              <w:pStyle w:val="TableParagraph"/>
              <w:spacing w:before="9"/>
              <w:rPr>
                <w:sz w:val="18"/>
              </w:rPr>
            </w:pPr>
          </w:p>
          <w:p w:rsidR="00BF47C6" w:rsidRDefault="00BF47C6" w:rsidP="00677447">
            <w:pPr>
              <w:pStyle w:val="TableParagraph"/>
              <w:spacing w:line="191" w:lineRule="exact"/>
              <w:ind w:left="25"/>
              <w:rPr>
                <w:b/>
                <w:sz w:val="17"/>
              </w:rPr>
            </w:pPr>
            <w:r>
              <w:rPr>
                <w:b/>
                <w:w w:val="105"/>
                <w:sz w:val="17"/>
              </w:rPr>
              <w:t>Student Name:</w:t>
            </w:r>
          </w:p>
        </w:tc>
        <w:tc>
          <w:tcPr>
            <w:tcW w:w="4907" w:type="dxa"/>
            <w:gridSpan w:val="6"/>
            <w:tcBorders>
              <w:left w:val="single" w:sz="6" w:space="0" w:color="000000"/>
              <w:bottom w:val="single" w:sz="6" w:space="0" w:color="000000"/>
            </w:tcBorders>
          </w:tcPr>
          <w:p w:rsidR="00BF47C6" w:rsidRDefault="00BF47C6" w:rsidP="00677447">
            <w:pPr>
              <w:pStyle w:val="TableParagraph"/>
              <w:spacing w:before="9"/>
              <w:rPr>
                <w:sz w:val="18"/>
              </w:rPr>
            </w:pPr>
          </w:p>
          <w:p w:rsidR="00BF47C6" w:rsidRDefault="00BF47C6" w:rsidP="00677447">
            <w:pPr>
              <w:pStyle w:val="TableParagraph"/>
              <w:spacing w:line="191" w:lineRule="exact"/>
              <w:ind w:left="46"/>
              <w:rPr>
                <w:b/>
                <w:sz w:val="17"/>
              </w:rPr>
            </w:pPr>
            <w:r>
              <w:rPr>
                <w:b/>
                <w:w w:val="105"/>
                <w:sz w:val="17"/>
              </w:rPr>
              <w:t>Date:</w:t>
            </w:r>
          </w:p>
        </w:tc>
      </w:tr>
      <w:tr w:rsidR="00BF47C6" w:rsidTr="00677447">
        <w:trPr>
          <w:trHeight w:val="443"/>
        </w:trPr>
        <w:tc>
          <w:tcPr>
            <w:tcW w:w="6545" w:type="dxa"/>
            <w:gridSpan w:val="8"/>
            <w:tcBorders>
              <w:top w:val="single" w:sz="6" w:space="0" w:color="000000"/>
              <w:bottom w:val="single" w:sz="6" w:space="0" w:color="000000"/>
              <w:right w:val="single" w:sz="6" w:space="0" w:color="000000"/>
            </w:tcBorders>
          </w:tcPr>
          <w:p w:rsidR="00BF47C6" w:rsidRDefault="00BF47C6" w:rsidP="00677447">
            <w:pPr>
              <w:pStyle w:val="TableParagraph"/>
              <w:spacing w:before="2"/>
              <w:rPr>
                <w:sz w:val="20"/>
              </w:rPr>
            </w:pPr>
          </w:p>
          <w:p w:rsidR="00BF47C6" w:rsidRDefault="00BF47C6" w:rsidP="00677447">
            <w:pPr>
              <w:pStyle w:val="TableParagraph"/>
              <w:spacing w:line="191" w:lineRule="exact"/>
              <w:ind w:left="25"/>
              <w:rPr>
                <w:b/>
                <w:sz w:val="17"/>
              </w:rPr>
            </w:pPr>
            <w:r>
              <w:rPr>
                <w:b/>
                <w:w w:val="105"/>
                <w:sz w:val="17"/>
              </w:rPr>
              <w:t>Teacher:</w:t>
            </w:r>
          </w:p>
        </w:tc>
        <w:tc>
          <w:tcPr>
            <w:tcW w:w="4907" w:type="dxa"/>
            <w:gridSpan w:val="6"/>
            <w:tcBorders>
              <w:top w:val="single" w:sz="6" w:space="0" w:color="000000"/>
              <w:left w:val="single" w:sz="6" w:space="0" w:color="000000"/>
              <w:bottom w:val="single" w:sz="6" w:space="0" w:color="000000"/>
            </w:tcBorders>
          </w:tcPr>
          <w:p w:rsidR="00BF47C6" w:rsidRDefault="00BF47C6" w:rsidP="00677447">
            <w:pPr>
              <w:pStyle w:val="TableParagraph"/>
              <w:spacing w:before="2"/>
              <w:rPr>
                <w:sz w:val="20"/>
              </w:rPr>
            </w:pPr>
          </w:p>
          <w:p w:rsidR="00BF47C6" w:rsidRDefault="00BF47C6" w:rsidP="00677447">
            <w:pPr>
              <w:pStyle w:val="TableParagraph"/>
              <w:spacing w:line="191" w:lineRule="exact"/>
              <w:ind w:left="46"/>
              <w:rPr>
                <w:b/>
                <w:sz w:val="17"/>
              </w:rPr>
            </w:pPr>
            <w:r>
              <w:rPr>
                <w:b/>
                <w:w w:val="105"/>
                <w:sz w:val="17"/>
              </w:rPr>
              <w:t>School:</w:t>
            </w:r>
          </w:p>
        </w:tc>
      </w:tr>
      <w:tr w:rsidR="00BF47C6" w:rsidTr="00677447">
        <w:trPr>
          <w:trHeight w:val="429"/>
        </w:trPr>
        <w:tc>
          <w:tcPr>
            <w:tcW w:w="6545" w:type="dxa"/>
            <w:gridSpan w:val="8"/>
            <w:tcBorders>
              <w:top w:val="single" w:sz="6" w:space="0" w:color="000000"/>
              <w:right w:val="single" w:sz="6" w:space="0" w:color="000000"/>
            </w:tcBorders>
          </w:tcPr>
          <w:p w:rsidR="00BF47C6" w:rsidRDefault="00BF47C6" w:rsidP="00677447">
            <w:pPr>
              <w:pStyle w:val="TableParagraph"/>
              <w:spacing w:before="10"/>
              <w:rPr>
                <w:sz w:val="18"/>
              </w:rPr>
            </w:pPr>
          </w:p>
          <w:p w:rsidR="00BF47C6" w:rsidRDefault="00BF47C6" w:rsidP="00677447">
            <w:pPr>
              <w:pStyle w:val="TableParagraph"/>
              <w:spacing w:before="1" w:line="192" w:lineRule="exact"/>
              <w:ind w:left="25"/>
              <w:rPr>
                <w:b/>
                <w:sz w:val="17"/>
              </w:rPr>
            </w:pPr>
            <w:r>
              <w:rPr>
                <w:b/>
                <w:w w:val="105"/>
                <w:sz w:val="17"/>
              </w:rPr>
              <w:t>ESL Endorsed: Yes NO</w:t>
            </w:r>
          </w:p>
        </w:tc>
        <w:tc>
          <w:tcPr>
            <w:tcW w:w="4907" w:type="dxa"/>
            <w:gridSpan w:val="6"/>
            <w:tcBorders>
              <w:top w:val="single" w:sz="6" w:space="0" w:color="000000"/>
              <w:left w:val="single" w:sz="6" w:space="0" w:color="000000"/>
            </w:tcBorders>
          </w:tcPr>
          <w:p w:rsidR="00BF47C6" w:rsidRDefault="00BF47C6" w:rsidP="00677447">
            <w:pPr>
              <w:pStyle w:val="TableParagraph"/>
              <w:spacing w:before="10"/>
              <w:rPr>
                <w:sz w:val="18"/>
              </w:rPr>
            </w:pPr>
          </w:p>
          <w:p w:rsidR="00BF47C6" w:rsidRDefault="00BF47C6" w:rsidP="00677447">
            <w:pPr>
              <w:pStyle w:val="TableParagraph"/>
              <w:tabs>
                <w:tab w:val="left" w:pos="1139"/>
              </w:tabs>
              <w:spacing w:before="1" w:line="192" w:lineRule="exact"/>
              <w:ind w:left="46"/>
              <w:rPr>
                <w:b/>
                <w:sz w:val="17"/>
              </w:rPr>
            </w:pPr>
            <w:r>
              <w:rPr>
                <w:b/>
                <w:w w:val="105"/>
                <w:sz w:val="17"/>
              </w:rPr>
              <w:t>District:</w:t>
            </w:r>
            <w:r>
              <w:rPr>
                <w:b/>
                <w:w w:val="105"/>
                <w:sz w:val="17"/>
              </w:rPr>
              <w:tab/>
              <w:t>Murray City School</w:t>
            </w:r>
            <w:r>
              <w:rPr>
                <w:b/>
                <w:spacing w:val="-8"/>
                <w:w w:val="105"/>
                <w:sz w:val="17"/>
              </w:rPr>
              <w:t xml:space="preserve"> </w:t>
            </w:r>
            <w:r>
              <w:rPr>
                <w:b/>
                <w:w w:val="105"/>
                <w:sz w:val="17"/>
              </w:rPr>
              <w:t>District</w:t>
            </w:r>
          </w:p>
        </w:tc>
      </w:tr>
      <w:tr w:rsidR="00BF47C6" w:rsidTr="00677447">
        <w:trPr>
          <w:trHeight w:val="395"/>
        </w:trPr>
        <w:tc>
          <w:tcPr>
            <w:tcW w:w="3288" w:type="dxa"/>
            <w:gridSpan w:val="4"/>
            <w:tcBorders>
              <w:bottom w:val="single" w:sz="6" w:space="0" w:color="000000"/>
              <w:right w:val="single" w:sz="6" w:space="0" w:color="000000"/>
            </w:tcBorders>
          </w:tcPr>
          <w:p w:rsidR="00BF47C6" w:rsidRDefault="00BF47C6" w:rsidP="00677447">
            <w:pPr>
              <w:pStyle w:val="TableParagraph"/>
              <w:spacing w:before="79"/>
              <w:ind w:left="25"/>
              <w:rPr>
                <w:b/>
                <w:i/>
                <w:sz w:val="17"/>
              </w:rPr>
            </w:pPr>
            <w:r>
              <w:rPr>
                <w:b/>
                <w:i/>
                <w:w w:val="105"/>
                <w:sz w:val="17"/>
              </w:rPr>
              <w:t>English Language Proficiency Level:</w:t>
            </w:r>
          </w:p>
        </w:tc>
        <w:tc>
          <w:tcPr>
            <w:tcW w:w="817" w:type="dxa"/>
            <w:tcBorders>
              <w:left w:val="single" w:sz="6" w:space="0" w:color="000000"/>
              <w:bottom w:val="single" w:sz="6" w:space="0" w:color="000000"/>
              <w:right w:val="single" w:sz="6" w:space="0" w:color="000000"/>
            </w:tcBorders>
          </w:tcPr>
          <w:p w:rsidR="00BF47C6" w:rsidRDefault="00BF47C6" w:rsidP="00677447">
            <w:pPr>
              <w:pStyle w:val="TableParagraph"/>
              <w:rPr>
                <w:sz w:val="16"/>
              </w:rPr>
            </w:pPr>
          </w:p>
        </w:tc>
        <w:tc>
          <w:tcPr>
            <w:tcW w:w="7347" w:type="dxa"/>
            <w:gridSpan w:val="9"/>
            <w:tcBorders>
              <w:left w:val="single" w:sz="6" w:space="0" w:color="000000"/>
              <w:bottom w:val="single" w:sz="6" w:space="0" w:color="000000"/>
            </w:tcBorders>
          </w:tcPr>
          <w:p w:rsidR="00BF47C6" w:rsidRDefault="00BF47C6" w:rsidP="00677447">
            <w:pPr>
              <w:pStyle w:val="TableParagraph"/>
              <w:spacing w:line="169" w:lineRule="exact"/>
              <w:ind w:left="35"/>
              <w:rPr>
                <w:b/>
                <w:sz w:val="16"/>
              </w:rPr>
            </w:pPr>
            <w:r>
              <w:rPr>
                <w:b/>
                <w:color w:val="1F4E78"/>
                <w:sz w:val="16"/>
              </w:rPr>
              <w:t>1= entering, 2=beginning, 3= developing (+ ILDP if not receiving pullout services),</w:t>
            </w:r>
          </w:p>
          <w:p w:rsidR="00BF47C6" w:rsidRDefault="00BF47C6" w:rsidP="00677447">
            <w:pPr>
              <w:pStyle w:val="TableParagraph"/>
              <w:spacing w:before="15"/>
              <w:ind w:left="35"/>
              <w:rPr>
                <w:b/>
                <w:sz w:val="16"/>
              </w:rPr>
            </w:pPr>
            <w:r>
              <w:rPr>
                <w:b/>
                <w:color w:val="1F4E78"/>
                <w:sz w:val="16"/>
              </w:rPr>
              <w:t>4= expanding +ILDP</w:t>
            </w:r>
          </w:p>
        </w:tc>
      </w:tr>
      <w:tr w:rsidR="00BF47C6" w:rsidTr="00677447">
        <w:trPr>
          <w:trHeight w:val="417"/>
        </w:trPr>
        <w:tc>
          <w:tcPr>
            <w:tcW w:w="3288" w:type="dxa"/>
            <w:gridSpan w:val="4"/>
            <w:tcBorders>
              <w:top w:val="single" w:sz="6" w:space="0" w:color="000000"/>
              <w:right w:val="single" w:sz="6" w:space="0" w:color="000000"/>
            </w:tcBorders>
          </w:tcPr>
          <w:p w:rsidR="00BF47C6" w:rsidRDefault="00BF47C6" w:rsidP="00677447">
            <w:pPr>
              <w:pStyle w:val="TableParagraph"/>
              <w:tabs>
                <w:tab w:val="left" w:pos="2693"/>
              </w:tabs>
              <w:spacing w:line="176" w:lineRule="exact"/>
              <w:ind w:left="25"/>
              <w:rPr>
                <w:b/>
                <w:i/>
                <w:sz w:val="17"/>
              </w:rPr>
            </w:pPr>
            <w:r>
              <w:rPr>
                <w:b/>
                <w:i/>
                <w:w w:val="105"/>
                <w:sz w:val="17"/>
              </w:rPr>
              <w:t>WIDA</w:t>
            </w:r>
            <w:r>
              <w:rPr>
                <w:b/>
                <w:i/>
                <w:spacing w:val="-11"/>
                <w:w w:val="105"/>
                <w:sz w:val="17"/>
              </w:rPr>
              <w:t xml:space="preserve"> </w:t>
            </w:r>
            <w:r>
              <w:rPr>
                <w:b/>
                <w:i/>
                <w:w w:val="105"/>
                <w:sz w:val="17"/>
              </w:rPr>
              <w:t>Access</w:t>
            </w:r>
            <w:r>
              <w:rPr>
                <w:b/>
                <w:i/>
                <w:spacing w:val="-13"/>
                <w:w w:val="105"/>
                <w:sz w:val="17"/>
              </w:rPr>
              <w:t xml:space="preserve"> </w:t>
            </w:r>
            <w:r>
              <w:rPr>
                <w:b/>
                <w:i/>
                <w:w w:val="105"/>
                <w:sz w:val="17"/>
              </w:rPr>
              <w:t>Overall</w:t>
            </w:r>
            <w:r>
              <w:rPr>
                <w:b/>
                <w:i/>
                <w:spacing w:val="-12"/>
                <w:w w:val="105"/>
                <w:sz w:val="17"/>
              </w:rPr>
              <w:t xml:space="preserve"> </w:t>
            </w:r>
            <w:r>
              <w:rPr>
                <w:b/>
                <w:i/>
                <w:w w:val="105"/>
                <w:sz w:val="17"/>
              </w:rPr>
              <w:t>Scale</w:t>
            </w:r>
            <w:r>
              <w:rPr>
                <w:b/>
                <w:i/>
                <w:spacing w:val="-13"/>
                <w:w w:val="105"/>
                <w:sz w:val="17"/>
              </w:rPr>
              <w:t xml:space="preserve"> </w:t>
            </w:r>
            <w:r>
              <w:rPr>
                <w:b/>
                <w:i/>
                <w:w w:val="105"/>
                <w:sz w:val="17"/>
              </w:rPr>
              <w:t>Score</w:t>
            </w:r>
            <w:r>
              <w:rPr>
                <w:b/>
                <w:i/>
                <w:w w:val="105"/>
                <w:sz w:val="17"/>
              </w:rPr>
              <w:tab/>
              <w:t>(100-</w:t>
            </w:r>
          </w:p>
          <w:p w:rsidR="00BF47C6" w:rsidRDefault="00BF47C6" w:rsidP="00677447">
            <w:pPr>
              <w:pStyle w:val="TableParagraph"/>
              <w:spacing w:before="23"/>
              <w:ind w:left="25"/>
              <w:rPr>
                <w:b/>
                <w:i/>
                <w:sz w:val="17"/>
              </w:rPr>
            </w:pPr>
            <w:r>
              <w:rPr>
                <w:b/>
                <w:i/>
                <w:w w:val="105"/>
                <w:sz w:val="17"/>
              </w:rPr>
              <w:t>600)</w:t>
            </w:r>
          </w:p>
        </w:tc>
        <w:tc>
          <w:tcPr>
            <w:tcW w:w="817" w:type="dxa"/>
            <w:tcBorders>
              <w:top w:val="single" w:sz="6" w:space="0" w:color="000000"/>
              <w:left w:val="single" w:sz="6" w:space="0" w:color="000000"/>
              <w:right w:val="single" w:sz="6" w:space="0" w:color="000000"/>
            </w:tcBorders>
          </w:tcPr>
          <w:p w:rsidR="00BF47C6" w:rsidRDefault="00BF47C6" w:rsidP="00677447">
            <w:pPr>
              <w:pStyle w:val="TableParagraph"/>
              <w:rPr>
                <w:sz w:val="16"/>
              </w:rPr>
            </w:pPr>
          </w:p>
        </w:tc>
        <w:tc>
          <w:tcPr>
            <w:tcW w:w="7347" w:type="dxa"/>
            <w:gridSpan w:val="9"/>
            <w:tcBorders>
              <w:top w:val="single" w:sz="6" w:space="0" w:color="000000"/>
              <w:left w:val="single" w:sz="6" w:space="0" w:color="000000"/>
            </w:tcBorders>
          </w:tcPr>
          <w:p w:rsidR="00BF47C6" w:rsidRDefault="00BF47C6" w:rsidP="00677447">
            <w:pPr>
              <w:pStyle w:val="TableParagraph"/>
              <w:spacing w:before="109"/>
              <w:ind w:left="35"/>
              <w:rPr>
                <w:b/>
                <w:i/>
                <w:sz w:val="16"/>
              </w:rPr>
            </w:pPr>
            <w:r>
              <w:rPr>
                <w:b/>
                <w:color w:val="1F4E78"/>
                <w:sz w:val="16"/>
              </w:rPr>
              <w:t xml:space="preserve">5-6=monitored ILDP + </w:t>
            </w:r>
            <w:r>
              <w:rPr>
                <w:b/>
                <w:i/>
                <w:color w:val="1F4E78"/>
                <w:sz w:val="16"/>
              </w:rPr>
              <w:t>monitor form 2x / year for 4 yrs.</w:t>
            </w:r>
          </w:p>
        </w:tc>
      </w:tr>
      <w:tr w:rsidR="00BF47C6" w:rsidTr="00677447">
        <w:trPr>
          <w:trHeight w:val="286"/>
        </w:trPr>
        <w:tc>
          <w:tcPr>
            <w:tcW w:w="11452" w:type="dxa"/>
            <w:gridSpan w:val="14"/>
          </w:tcPr>
          <w:p w:rsidR="00BF47C6" w:rsidRDefault="00BF47C6" w:rsidP="00677447">
            <w:pPr>
              <w:pStyle w:val="TableParagraph"/>
              <w:spacing w:before="13"/>
              <w:ind w:left="3935" w:right="3947"/>
              <w:jc w:val="center"/>
              <w:rPr>
                <w:b/>
              </w:rPr>
            </w:pPr>
            <w:r>
              <w:rPr>
                <w:b/>
              </w:rPr>
              <w:t>English Proficiency level per Domain</w:t>
            </w:r>
          </w:p>
        </w:tc>
      </w:tr>
      <w:tr w:rsidR="00BF47C6" w:rsidTr="00677447">
        <w:trPr>
          <w:trHeight w:val="358"/>
        </w:trPr>
        <w:tc>
          <w:tcPr>
            <w:tcW w:w="1554" w:type="dxa"/>
            <w:gridSpan w:val="2"/>
          </w:tcPr>
          <w:p w:rsidR="00BF47C6" w:rsidRDefault="00BF47C6" w:rsidP="00677447">
            <w:pPr>
              <w:pStyle w:val="TableParagraph"/>
              <w:spacing w:before="146" w:line="192" w:lineRule="exact"/>
              <w:ind w:left="25"/>
              <w:rPr>
                <w:b/>
                <w:i/>
                <w:sz w:val="17"/>
              </w:rPr>
            </w:pPr>
            <w:r>
              <w:rPr>
                <w:b/>
                <w:i/>
                <w:w w:val="105"/>
                <w:sz w:val="17"/>
              </w:rPr>
              <w:t>Speaking</w:t>
            </w:r>
          </w:p>
        </w:tc>
        <w:tc>
          <w:tcPr>
            <w:tcW w:w="918" w:type="dxa"/>
          </w:tcPr>
          <w:p w:rsidR="00BF47C6" w:rsidRDefault="00BF47C6" w:rsidP="00677447">
            <w:pPr>
              <w:pStyle w:val="TableParagraph"/>
              <w:spacing w:before="146" w:line="192" w:lineRule="exact"/>
              <w:ind w:left="24"/>
              <w:rPr>
                <w:b/>
                <w:i/>
                <w:sz w:val="17"/>
              </w:rPr>
            </w:pPr>
            <w:r>
              <w:rPr>
                <w:b/>
                <w:i/>
                <w:w w:val="105"/>
                <w:sz w:val="17"/>
              </w:rPr>
              <w:t>Listening</w:t>
            </w:r>
          </w:p>
        </w:tc>
        <w:tc>
          <w:tcPr>
            <w:tcW w:w="816" w:type="dxa"/>
          </w:tcPr>
          <w:p w:rsidR="00BF47C6" w:rsidRDefault="00BF47C6" w:rsidP="00677447">
            <w:pPr>
              <w:pStyle w:val="TableParagraph"/>
              <w:rPr>
                <w:sz w:val="16"/>
              </w:rPr>
            </w:pPr>
          </w:p>
        </w:tc>
        <w:tc>
          <w:tcPr>
            <w:tcW w:w="817" w:type="dxa"/>
          </w:tcPr>
          <w:p w:rsidR="00BF47C6" w:rsidRDefault="00BF47C6" w:rsidP="00677447">
            <w:pPr>
              <w:pStyle w:val="TableParagraph"/>
              <w:spacing w:before="146" w:line="192" w:lineRule="exact"/>
              <w:ind w:left="23"/>
              <w:rPr>
                <w:b/>
                <w:i/>
                <w:sz w:val="17"/>
              </w:rPr>
            </w:pPr>
            <w:r>
              <w:rPr>
                <w:b/>
                <w:i/>
                <w:w w:val="105"/>
                <w:sz w:val="17"/>
              </w:rPr>
              <w:t>Reading</w:t>
            </w:r>
          </w:p>
        </w:tc>
        <w:tc>
          <w:tcPr>
            <w:tcW w:w="817" w:type="dxa"/>
          </w:tcPr>
          <w:p w:rsidR="00BF47C6" w:rsidRDefault="00BF47C6" w:rsidP="00677447">
            <w:pPr>
              <w:pStyle w:val="TableParagraph"/>
              <w:rPr>
                <w:sz w:val="16"/>
              </w:rPr>
            </w:pPr>
          </w:p>
        </w:tc>
        <w:tc>
          <w:tcPr>
            <w:tcW w:w="816" w:type="dxa"/>
          </w:tcPr>
          <w:p w:rsidR="00BF47C6" w:rsidRDefault="00BF47C6" w:rsidP="00677447">
            <w:pPr>
              <w:pStyle w:val="TableParagraph"/>
              <w:spacing w:before="146" w:line="192" w:lineRule="exact"/>
              <w:ind w:left="22"/>
              <w:rPr>
                <w:b/>
                <w:i/>
                <w:sz w:val="17"/>
              </w:rPr>
            </w:pPr>
            <w:r>
              <w:rPr>
                <w:b/>
                <w:i/>
                <w:w w:val="105"/>
                <w:sz w:val="17"/>
              </w:rPr>
              <w:t>Writing</w:t>
            </w:r>
          </w:p>
        </w:tc>
        <w:tc>
          <w:tcPr>
            <w:tcW w:w="807" w:type="dxa"/>
          </w:tcPr>
          <w:p w:rsidR="00BF47C6" w:rsidRDefault="00BF47C6" w:rsidP="00677447">
            <w:pPr>
              <w:pStyle w:val="TableParagraph"/>
              <w:rPr>
                <w:sz w:val="16"/>
              </w:rPr>
            </w:pPr>
          </w:p>
        </w:tc>
        <w:tc>
          <w:tcPr>
            <w:tcW w:w="826" w:type="dxa"/>
          </w:tcPr>
          <w:p w:rsidR="00BF47C6" w:rsidRDefault="00BF47C6" w:rsidP="00677447">
            <w:pPr>
              <w:pStyle w:val="TableParagraph"/>
              <w:spacing w:line="112" w:lineRule="exact"/>
              <w:ind w:left="29"/>
              <w:rPr>
                <w:b/>
                <w:i/>
                <w:sz w:val="16"/>
              </w:rPr>
            </w:pPr>
            <w:r>
              <w:rPr>
                <w:b/>
                <w:i/>
                <w:sz w:val="16"/>
              </w:rPr>
              <w:t>Oral</w:t>
            </w:r>
          </w:p>
          <w:p w:rsidR="00BF47C6" w:rsidRDefault="00BF47C6" w:rsidP="00677447">
            <w:pPr>
              <w:pStyle w:val="TableParagraph"/>
              <w:spacing w:before="15"/>
              <w:ind w:left="29"/>
              <w:rPr>
                <w:b/>
                <w:i/>
                <w:sz w:val="16"/>
              </w:rPr>
            </w:pPr>
            <w:r>
              <w:rPr>
                <w:b/>
                <w:i/>
                <w:sz w:val="16"/>
              </w:rPr>
              <w:t>Language</w:t>
            </w:r>
          </w:p>
        </w:tc>
        <w:tc>
          <w:tcPr>
            <w:tcW w:w="817" w:type="dxa"/>
          </w:tcPr>
          <w:p w:rsidR="00BF47C6" w:rsidRDefault="00BF47C6" w:rsidP="00677447">
            <w:pPr>
              <w:pStyle w:val="TableParagraph"/>
              <w:rPr>
                <w:sz w:val="16"/>
              </w:rPr>
            </w:pPr>
          </w:p>
        </w:tc>
        <w:tc>
          <w:tcPr>
            <w:tcW w:w="816" w:type="dxa"/>
          </w:tcPr>
          <w:p w:rsidR="00BF47C6" w:rsidRDefault="00BF47C6" w:rsidP="00677447">
            <w:pPr>
              <w:pStyle w:val="TableParagraph"/>
              <w:spacing w:before="146" w:line="192" w:lineRule="exact"/>
              <w:ind w:left="21"/>
              <w:rPr>
                <w:b/>
                <w:i/>
                <w:sz w:val="17"/>
              </w:rPr>
            </w:pPr>
            <w:r>
              <w:rPr>
                <w:b/>
                <w:i/>
                <w:w w:val="105"/>
                <w:sz w:val="17"/>
              </w:rPr>
              <w:t>Literacy</w:t>
            </w:r>
          </w:p>
        </w:tc>
        <w:tc>
          <w:tcPr>
            <w:tcW w:w="816" w:type="dxa"/>
          </w:tcPr>
          <w:p w:rsidR="00BF47C6" w:rsidRDefault="00BF47C6" w:rsidP="00677447">
            <w:pPr>
              <w:pStyle w:val="TableParagraph"/>
              <w:rPr>
                <w:sz w:val="16"/>
              </w:rPr>
            </w:pPr>
          </w:p>
        </w:tc>
        <w:tc>
          <w:tcPr>
            <w:tcW w:w="816" w:type="dxa"/>
          </w:tcPr>
          <w:p w:rsidR="00BF47C6" w:rsidRDefault="00BF47C6" w:rsidP="00677447">
            <w:pPr>
              <w:pStyle w:val="TableParagraph"/>
              <w:spacing w:line="112" w:lineRule="exact"/>
              <w:ind w:left="18"/>
              <w:rPr>
                <w:b/>
                <w:i/>
                <w:sz w:val="16"/>
              </w:rPr>
            </w:pPr>
            <w:r>
              <w:rPr>
                <w:b/>
                <w:i/>
                <w:sz w:val="16"/>
              </w:rPr>
              <w:t>Comp -</w:t>
            </w:r>
          </w:p>
          <w:p w:rsidR="00BF47C6" w:rsidRDefault="00BF47C6" w:rsidP="00677447">
            <w:pPr>
              <w:pStyle w:val="TableParagraph"/>
              <w:spacing w:before="15"/>
              <w:ind w:left="18"/>
              <w:rPr>
                <w:b/>
                <w:i/>
                <w:sz w:val="16"/>
              </w:rPr>
            </w:pPr>
            <w:r>
              <w:rPr>
                <w:b/>
                <w:i/>
                <w:sz w:val="16"/>
              </w:rPr>
              <w:t>rehension</w:t>
            </w:r>
          </w:p>
        </w:tc>
        <w:tc>
          <w:tcPr>
            <w:tcW w:w="816" w:type="dxa"/>
          </w:tcPr>
          <w:p w:rsidR="00BF47C6" w:rsidRDefault="00BF47C6" w:rsidP="00677447">
            <w:pPr>
              <w:pStyle w:val="TableParagraph"/>
              <w:rPr>
                <w:sz w:val="16"/>
              </w:rPr>
            </w:pPr>
          </w:p>
        </w:tc>
      </w:tr>
      <w:tr w:rsidR="00BF47C6" w:rsidTr="00677447">
        <w:trPr>
          <w:trHeight w:val="214"/>
        </w:trPr>
        <w:tc>
          <w:tcPr>
            <w:tcW w:w="6545" w:type="dxa"/>
            <w:gridSpan w:val="8"/>
          </w:tcPr>
          <w:p w:rsidR="00BF47C6" w:rsidRPr="00D711D7" w:rsidRDefault="00BF47C6" w:rsidP="00677447">
            <w:pPr>
              <w:pStyle w:val="TableParagraph"/>
              <w:spacing w:line="184" w:lineRule="exact"/>
              <w:ind w:left="23"/>
              <w:rPr>
                <w:b/>
                <w:i/>
                <w:sz w:val="16"/>
              </w:rPr>
            </w:pPr>
            <w:r w:rsidRPr="00D711D7">
              <w:rPr>
                <w:b/>
                <w:i/>
                <w:sz w:val="16"/>
              </w:rPr>
              <w:t>Services:</w:t>
            </w:r>
          </w:p>
        </w:tc>
        <w:tc>
          <w:tcPr>
            <w:tcW w:w="4907" w:type="dxa"/>
            <w:gridSpan w:val="6"/>
            <w:vMerge w:val="restart"/>
          </w:tcPr>
          <w:p w:rsidR="00BF47C6" w:rsidRPr="00D711D7" w:rsidRDefault="00BF47C6" w:rsidP="00677447">
            <w:pPr>
              <w:pStyle w:val="TableParagraph"/>
              <w:rPr>
                <w:i/>
                <w:sz w:val="20"/>
              </w:rPr>
            </w:pPr>
          </w:p>
          <w:p w:rsidR="00BF47C6" w:rsidRPr="00D711D7" w:rsidRDefault="00BF47C6" w:rsidP="00677447">
            <w:pPr>
              <w:pStyle w:val="TableParagraph"/>
              <w:spacing w:before="10"/>
              <w:rPr>
                <w:i/>
                <w:sz w:val="20"/>
              </w:rPr>
            </w:pPr>
          </w:p>
          <w:p w:rsidR="00BF47C6" w:rsidRPr="00D711D7" w:rsidRDefault="00BF47C6" w:rsidP="00D711D7">
            <w:pPr>
              <w:pStyle w:val="TableParagraph"/>
              <w:numPr>
                <w:ilvl w:val="0"/>
                <w:numId w:val="36"/>
              </w:numPr>
              <w:tabs>
                <w:tab w:val="left" w:pos="186"/>
                <w:tab w:val="left" w:pos="2722"/>
              </w:tabs>
              <w:autoSpaceDE w:val="0"/>
              <w:autoSpaceDN w:val="0"/>
              <w:spacing w:line="271" w:lineRule="auto"/>
              <w:ind w:right="-15" w:firstLine="5"/>
              <w:jc w:val="center"/>
              <w:rPr>
                <w:b/>
                <w:i/>
                <w:sz w:val="20"/>
              </w:rPr>
            </w:pPr>
            <w:r w:rsidRPr="00D711D7">
              <w:rPr>
                <w:b/>
                <w:i/>
                <w:w w:val="105"/>
                <w:sz w:val="20"/>
              </w:rPr>
              <w:t>Federal</w:t>
            </w:r>
            <w:r w:rsidRPr="00D711D7">
              <w:rPr>
                <w:b/>
                <w:i/>
                <w:spacing w:val="-15"/>
                <w:w w:val="105"/>
                <w:sz w:val="20"/>
              </w:rPr>
              <w:t xml:space="preserve"> </w:t>
            </w:r>
            <w:r w:rsidRPr="00D711D7">
              <w:rPr>
                <w:b/>
                <w:i/>
                <w:w w:val="105"/>
                <w:sz w:val="20"/>
              </w:rPr>
              <w:t>law</w:t>
            </w:r>
            <w:r w:rsidRPr="00D711D7">
              <w:rPr>
                <w:b/>
                <w:i/>
                <w:spacing w:val="-13"/>
                <w:w w:val="105"/>
                <w:sz w:val="20"/>
              </w:rPr>
              <w:t xml:space="preserve"> </w:t>
            </w:r>
            <w:r w:rsidRPr="00D711D7">
              <w:rPr>
                <w:b/>
                <w:i/>
                <w:w w:val="105"/>
                <w:sz w:val="20"/>
              </w:rPr>
              <w:t>requires</w:t>
            </w:r>
            <w:r w:rsidRPr="00D711D7">
              <w:rPr>
                <w:b/>
                <w:i/>
                <w:spacing w:val="-16"/>
                <w:w w:val="105"/>
                <w:sz w:val="20"/>
              </w:rPr>
              <w:t xml:space="preserve"> </w:t>
            </w:r>
            <w:r w:rsidRPr="00D711D7">
              <w:rPr>
                <w:b/>
                <w:i/>
                <w:w w:val="105"/>
                <w:sz w:val="20"/>
              </w:rPr>
              <w:t>that</w:t>
            </w:r>
            <w:r w:rsidRPr="00D711D7">
              <w:rPr>
                <w:b/>
                <w:i/>
                <w:spacing w:val="-15"/>
                <w:w w:val="105"/>
                <w:sz w:val="20"/>
              </w:rPr>
              <w:t xml:space="preserve"> </w:t>
            </w:r>
            <w:r w:rsidRPr="00D711D7">
              <w:rPr>
                <w:b/>
                <w:i/>
                <w:w w:val="105"/>
                <w:sz w:val="20"/>
              </w:rPr>
              <w:t>teachers</w:t>
            </w:r>
            <w:r w:rsidRPr="00D711D7">
              <w:rPr>
                <w:b/>
                <w:i/>
                <w:spacing w:val="-16"/>
                <w:w w:val="105"/>
                <w:sz w:val="20"/>
              </w:rPr>
              <w:t xml:space="preserve"> </w:t>
            </w:r>
            <w:r w:rsidRPr="00D711D7">
              <w:rPr>
                <w:b/>
                <w:i/>
                <w:w w:val="105"/>
                <w:sz w:val="20"/>
              </w:rPr>
              <w:t>of</w:t>
            </w:r>
            <w:r w:rsidRPr="00D711D7">
              <w:rPr>
                <w:b/>
                <w:i/>
                <w:spacing w:val="-14"/>
                <w:w w:val="105"/>
                <w:sz w:val="20"/>
              </w:rPr>
              <w:t xml:space="preserve"> </w:t>
            </w:r>
            <w:r w:rsidRPr="00D711D7">
              <w:rPr>
                <w:b/>
                <w:i/>
                <w:w w:val="105"/>
                <w:sz w:val="20"/>
              </w:rPr>
              <w:t>second</w:t>
            </w:r>
            <w:r w:rsidRPr="00D711D7">
              <w:rPr>
                <w:b/>
                <w:i/>
                <w:spacing w:val="-14"/>
                <w:w w:val="105"/>
                <w:sz w:val="20"/>
              </w:rPr>
              <w:t xml:space="preserve"> </w:t>
            </w:r>
            <w:r w:rsidRPr="00D711D7">
              <w:rPr>
                <w:b/>
                <w:i/>
                <w:w w:val="105"/>
                <w:sz w:val="20"/>
              </w:rPr>
              <w:t>language</w:t>
            </w:r>
            <w:r w:rsidRPr="00D711D7">
              <w:rPr>
                <w:b/>
                <w:i/>
                <w:spacing w:val="-16"/>
                <w:w w:val="105"/>
                <w:sz w:val="20"/>
              </w:rPr>
              <w:t xml:space="preserve"> </w:t>
            </w:r>
            <w:r w:rsidRPr="00D711D7">
              <w:rPr>
                <w:b/>
                <w:i/>
                <w:w w:val="105"/>
                <w:sz w:val="20"/>
              </w:rPr>
              <w:t>students provide</w:t>
            </w:r>
            <w:r w:rsidRPr="00D711D7">
              <w:rPr>
                <w:b/>
                <w:i/>
                <w:spacing w:val="-17"/>
                <w:w w:val="105"/>
                <w:sz w:val="20"/>
              </w:rPr>
              <w:t xml:space="preserve"> </w:t>
            </w:r>
            <w:r w:rsidRPr="00D711D7">
              <w:rPr>
                <w:b/>
                <w:i/>
                <w:w w:val="105"/>
                <w:sz w:val="20"/>
              </w:rPr>
              <w:t>accommodations</w:t>
            </w:r>
            <w:r w:rsidRPr="00D711D7">
              <w:rPr>
                <w:b/>
                <w:i/>
                <w:spacing w:val="-17"/>
                <w:w w:val="105"/>
                <w:sz w:val="20"/>
              </w:rPr>
              <w:t xml:space="preserve"> </w:t>
            </w:r>
            <w:r w:rsidRPr="00D711D7">
              <w:rPr>
                <w:b/>
                <w:i/>
                <w:w w:val="105"/>
                <w:sz w:val="20"/>
              </w:rPr>
              <w:t>and</w:t>
            </w:r>
            <w:r w:rsidRPr="00D711D7">
              <w:rPr>
                <w:b/>
                <w:i/>
                <w:spacing w:val="-15"/>
                <w:w w:val="105"/>
                <w:sz w:val="20"/>
              </w:rPr>
              <w:t xml:space="preserve"> </w:t>
            </w:r>
            <w:r w:rsidRPr="00D711D7">
              <w:rPr>
                <w:b/>
                <w:i/>
                <w:w w:val="105"/>
                <w:sz w:val="20"/>
              </w:rPr>
              <w:t>modifications</w:t>
            </w:r>
            <w:r w:rsidRPr="00D711D7">
              <w:rPr>
                <w:b/>
                <w:i/>
                <w:spacing w:val="-17"/>
                <w:w w:val="105"/>
                <w:sz w:val="20"/>
              </w:rPr>
              <w:t xml:space="preserve"> </w:t>
            </w:r>
            <w:r w:rsidRPr="00D711D7">
              <w:rPr>
                <w:b/>
                <w:i/>
                <w:w w:val="105"/>
                <w:sz w:val="20"/>
              </w:rPr>
              <w:t>to</w:t>
            </w:r>
            <w:r w:rsidRPr="00D711D7">
              <w:rPr>
                <w:b/>
                <w:i/>
                <w:spacing w:val="-15"/>
                <w:w w:val="105"/>
                <w:sz w:val="20"/>
              </w:rPr>
              <w:t xml:space="preserve"> </w:t>
            </w:r>
            <w:r w:rsidRPr="00D711D7">
              <w:rPr>
                <w:b/>
                <w:i/>
                <w:w w:val="105"/>
                <w:sz w:val="20"/>
              </w:rPr>
              <w:t>enable</w:t>
            </w:r>
            <w:r w:rsidRPr="00D711D7">
              <w:rPr>
                <w:b/>
                <w:i/>
                <w:spacing w:val="-17"/>
                <w:w w:val="105"/>
                <w:sz w:val="20"/>
              </w:rPr>
              <w:t xml:space="preserve"> </w:t>
            </w:r>
            <w:r w:rsidRPr="00D711D7">
              <w:rPr>
                <w:b/>
                <w:i/>
                <w:w w:val="105"/>
                <w:sz w:val="20"/>
              </w:rPr>
              <w:t>students</w:t>
            </w:r>
            <w:r w:rsidRPr="00D711D7">
              <w:rPr>
                <w:b/>
                <w:i/>
                <w:spacing w:val="-17"/>
                <w:w w:val="105"/>
                <w:sz w:val="20"/>
              </w:rPr>
              <w:t xml:space="preserve"> </w:t>
            </w:r>
            <w:r w:rsidRPr="00D711D7">
              <w:rPr>
                <w:b/>
                <w:i/>
                <w:w w:val="105"/>
                <w:sz w:val="20"/>
              </w:rPr>
              <w:t>to succeed in</w:t>
            </w:r>
            <w:r w:rsidRPr="00D711D7">
              <w:rPr>
                <w:b/>
                <w:i/>
                <w:spacing w:val="-22"/>
                <w:w w:val="105"/>
                <w:sz w:val="20"/>
              </w:rPr>
              <w:t xml:space="preserve"> </w:t>
            </w:r>
            <w:r w:rsidRPr="00D711D7">
              <w:rPr>
                <w:b/>
                <w:i/>
                <w:w w:val="105"/>
                <w:sz w:val="20"/>
              </w:rPr>
              <w:t>the</w:t>
            </w:r>
            <w:r w:rsidRPr="00D711D7">
              <w:rPr>
                <w:b/>
                <w:i/>
                <w:spacing w:val="-13"/>
                <w:w w:val="105"/>
                <w:sz w:val="20"/>
              </w:rPr>
              <w:t xml:space="preserve"> </w:t>
            </w:r>
            <w:r w:rsidR="008F7A59" w:rsidRPr="00D711D7">
              <w:rPr>
                <w:b/>
                <w:i/>
                <w:w w:val="105"/>
                <w:sz w:val="20"/>
              </w:rPr>
              <w:t xml:space="preserve">classroom. </w:t>
            </w:r>
            <w:r w:rsidRPr="00D711D7">
              <w:rPr>
                <w:b/>
                <w:i/>
                <w:w w:val="105"/>
                <w:sz w:val="20"/>
              </w:rPr>
              <w:t>The</w:t>
            </w:r>
            <w:r w:rsidRPr="00D711D7">
              <w:rPr>
                <w:b/>
                <w:i/>
                <w:spacing w:val="-13"/>
                <w:w w:val="105"/>
                <w:sz w:val="20"/>
              </w:rPr>
              <w:t xml:space="preserve"> </w:t>
            </w:r>
            <w:r w:rsidRPr="00D711D7">
              <w:rPr>
                <w:b/>
                <w:i/>
                <w:w w:val="105"/>
                <w:sz w:val="20"/>
              </w:rPr>
              <w:t>assigned</w:t>
            </w:r>
            <w:r w:rsidRPr="00D711D7">
              <w:rPr>
                <w:b/>
                <w:i/>
                <w:spacing w:val="-12"/>
                <w:w w:val="105"/>
                <w:sz w:val="20"/>
              </w:rPr>
              <w:t xml:space="preserve"> </w:t>
            </w:r>
            <w:r w:rsidRPr="00D711D7">
              <w:rPr>
                <w:b/>
                <w:i/>
                <w:w w:val="105"/>
                <w:sz w:val="20"/>
              </w:rPr>
              <w:t>teacher</w:t>
            </w:r>
            <w:r w:rsidRPr="00D711D7">
              <w:rPr>
                <w:b/>
                <w:i/>
                <w:spacing w:val="-13"/>
                <w:w w:val="105"/>
                <w:sz w:val="20"/>
              </w:rPr>
              <w:t xml:space="preserve"> </w:t>
            </w:r>
            <w:r w:rsidRPr="00D711D7">
              <w:rPr>
                <w:b/>
                <w:i/>
                <w:w w:val="105"/>
                <w:sz w:val="20"/>
              </w:rPr>
              <w:t>has</w:t>
            </w:r>
            <w:r w:rsidRPr="00D711D7">
              <w:rPr>
                <w:b/>
                <w:i/>
                <w:spacing w:val="-13"/>
                <w:w w:val="105"/>
                <w:sz w:val="20"/>
              </w:rPr>
              <w:t xml:space="preserve"> </w:t>
            </w:r>
            <w:r w:rsidRPr="00D711D7">
              <w:rPr>
                <w:b/>
                <w:i/>
                <w:w w:val="105"/>
                <w:sz w:val="20"/>
              </w:rPr>
              <w:t>the</w:t>
            </w:r>
            <w:r w:rsidR="00D711D7" w:rsidRPr="00D711D7">
              <w:rPr>
                <w:b/>
                <w:i/>
                <w:sz w:val="20"/>
              </w:rPr>
              <w:t xml:space="preserve"> </w:t>
            </w:r>
            <w:r w:rsidRPr="00D711D7">
              <w:rPr>
                <w:b/>
                <w:i/>
                <w:w w:val="105"/>
                <w:sz w:val="20"/>
              </w:rPr>
              <w:t>primary</w:t>
            </w:r>
            <w:r w:rsidRPr="00D711D7">
              <w:rPr>
                <w:b/>
                <w:i/>
                <w:spacing w:val="-16"/>
                <w:w w:val="105"/>
                <w:sz w:val="20"/>
              </w:rPr>
              <w:t xml:space="preserve"> </w:t>
            </w:r>
            <w:r w:rsidRPr="00D711D7">
              <w:rPr>
                <w:b/>
                <w:i/>
                <w:w w:val="105"/>
                <w:sz w:val="20"/>
              </w:rPr>
              <w:t>responsibility</w:t>
            </w:r>
            <w:r w:rsidRPr="00D711D7">
              <w:rPr>
                <w:b/>
                <w:i/>
                <w:spacing w:val="-16"/>
                <w:w w:val="105"/>
                <w:sz w:val="20"/>
              </w:rPr>
              <w:t xml:space="preserve"> </w:t>
            </w:r>
            <w:r w:rsidRPr="00D711D7">
              <w:rPr>
                <w:b/>
                <w:i/>
                <w:w w:val="105"/>
                <w:sz w:val="20"/>
              </w:rPr>
              <w:t>for</w:t>
            </w:r>
            <w:r w:rsidRPr="00D711D7">
              <w:rPr>
                <w:b/>
                <w:i/>
                <w:spacing w:val="-17"/>
                <w:w w:val="105"/>
                <w:sz w:val="20"/>
              </w:rPr>
              <w:t xml:space="preserve"> </w:t>
            </w:r>
            <w:r w:rsidRPr="00D711D7">
              <w:rPr>
                <w:b/>
                <w:i/>
                <w:w w:val="105"/>
                <w:sz w:val="20"/>
              </w:rPr>
              <w:t>ELL</w:t>
            </w:r>
            <w:r w:rsidRPr="00D711D7">
              <w:rPr>
                <w:b/>
                <w:i/>
                <w:spacing w:val="-16"/>
                <w:w w:val="105"/>
                <w:sz w:val="20"/>
              </w:rPr>
              <w:t xml:space="preserve"> </w:t>
            </w:r>
            <w:r w:rsidRPr="00D711D7">
              <w:rPr>
                <w:b/>
                <w:i/>
                <w:w w:val="105"/>
                <w:sz w:val="20"/>
              </w:rPr>
              <w:t>students.</w:t>
            </w:r>
            <w:r w:rsidRPr="00D711D7">
              <w:rPr>
                <w:b/>
                <w:i/>
                <w:spacing w:val="-16"/>
                <w:w w:val="105"/>
                <w:sz w:val="20"/>
              </w:rPr>
              <w:t xml:space="preserve"> </w:t>
            </w:r>
            <w:r w:rsidRPr="00D711D7">
              <w:rPr>
                <w:b/>
                <w:i/>
                <w:w w:val="105"/>
                <w:sz w:val="20"/>
              </w:rPr>
              <w:t>Paras</w:t>
            </w:r>
            <w:r w:rsidRPr="00D711D7">
              <w:rPr>
                <w:b/>
                <w:i/>
                <w:spacing w:val="-17"/>
                <w:w w:val="105"/>
                <w:sz w:val="20"/>
              </w:rPr>
              <w:t xml:space="preserve"> </w:t>
            </w:r>
            <w:r w:rsidRPr="00D711D7">
              <w:rPr>
                <w:b/>
                <w:i/>
                <w:w w:val="105"/>
                <w:sz w:val="20"/>
              </w:rPr>
              <w:t>and</w:t>
            </w:r>
            <w:r w:rsidRPr="00D711D7">
              <w:rPr>
                <w:b/>
                <w:i/>
                <w:spacing w:val="-16"/>
                <w:w w:val="105"/>
                <w:sz w:val="20"/>
              </w:rPr>
              <w:t xml:space="preserve"> </w:t>
            </w:r>
            <w:r w:rsidRPr="00D711D7">
              <w:rPr>
                <w:b/>
                <w:i/>
                <w:w w:val="105"/>
                <w:sz w:val="20"/>
              </w:rPr>
              <w:t>programs are supplemental to the</w:t>
            </w:r>
            <w:r w:rsidRPr="00D711D7">
              <w:rPr>
                <w:b/>
                <w:i/>
                <w:spacing w:val="-18"/>
                <w:w w:val="105"/>
                <w:sz w:val="20"/>
              </w:rPr>
              <w:t xml:space="preserve"> </w:t>
            </w:r>
            <w:r w:rsidRPr="00D711D7">
              <w:rPr>
                <w:b/>
                <w:i/>
                <w:w w:val="105"/>
                <w:sz w:val="20"/>
              </w:rPr>
              <w:t>teacher.</w:t>
            </w:r>
          </w:p>
          <w:p w:rsidR="00BF47C6" w:rsidRPr="00D711D7" w:rsidRDefault="00BF47C6" w:rsidP="00D711D7">
            <w:pPr>
              <w:pStyle w:val="TableParagraph"/>
              <w:numPr>
                <w:ilvl w:val="0"/>
                <w:numId w:val="35"/>
              </w:numPr>
              <w:tabs>
                <w:tab w:val="left" w:pos="222"/>
              </w:tabs>
              <w:autoSpaceDE w:val="0"/>
              <w:autoSpaceDN w:val="0"/>
              <w:spacing w:before="5" w:line="276" w:lineRule="auto"/>
              <w:ind w:right="34" w:hanging="259"/>
              <w:jc w:val="center"/>
              <w:rPr>
                <w:b/>
                <w:i/>
                <w:sz w:val="20"/>
              </w:rPr>
            </w:pPr>
            <w:r w:rsidRPr="00D711D7">
              <w:rPr>
                <w:b/>
                <w:i/>
                <w:w w:val="105"/>
                <w:sz w:val="20"/>
              </w:rPr>
              <w:t>Teacher/</w:t>
            </w:r>
            <w:r w:rsidRPr="00D711D7">
              <w:rPr>
                <w:b/>
                <w:i/>
                <w:spacing w:val="-14"/>
                <w:w w:val="105"/>
                <w:sz w:val="20"/>
              </w:rPr>
              <w:t xml:space="preserve"> </w:t>
            </w:r>
            <w:r w:rsidRPr="00D711D7">
              <w:rPr>
                <w:b/>
                <w:i/>
                <w:w w:val="105"/>
                <w:sz w:val="20"/>
              </w:rPr>
              <w:t>Parent</w:t>
            </w:r>
            <w:r w:rsidRPr="00D711D7">
              <w:rPr>
                <w:b/>
                <w:i/>
                <w:spacing w:val="-14"/>
                <w:w w:val="105"/>
                <w:sz w:val="20"/>
              </w:rPr>
              <w:t xml:space="preserve"> </w:t>
            </w:r>
            <w:r w:rsidRPr="00D711D7">
              <w:rPr>
                <w:b/>
                <w:i/>
                <w:w w:val="105"/>
                <w:sz w:val="20"/>
              </w:rPr>
              <w:t>and</w:t>
            </w:r>
            <w:r w:rsidRPr="00D711D7">
              <w:rPr>
                <w:b/>
                <w:i/>
                <w:spacing w:val="-13"/>
                <w:w w:val="105"/>
                <w:sz w:val="20"/>
              </w:rPr>
              <w:t xml:space="preserve"> </w:t>
            </w:r>
            <w:r w:rsidRPr="00D711D7">
              <w:rPr>
                <w:b/>
                <w:i/>
                <w:w w:val="105"/>
                <w:sz w:val="20"/>
              </w:rPr>
              <w:t>student</w:t>
            </w:r>
            <w:r w:rsidRPr="00D711D7">
              <w:rPr>
                <w:b/>
                <w:i/>
                <w:spacing w:val="-14"/>
                <w:w w:val="105"/>
                <w:sz w:val="20"/>
              </w:rPr>
              <w:t xml:space="preserve"> </w:t>
            </w:r>
            <w:r w:rsidRPr="00D711D7">
              <w:rPr>
                <w:b/>
                <w:i/>
                <w:w w:val="105"/>
                <w:sz w:val="20"/>
              </w:rPr>
              <w:t>must</w:t>
            </w:r>
            <w:r w:rsidRPr="00D711D7">
              <w:rPr>
                <w:b/>
                <w:i/>
                <w:spacing w:val="-14"/>
                <w:w w:val="105"/>
                <w:sz w:val="20"/>
              </w:rPr>
              <w:t xml:space="preserve"> </w:t>
            </w:r>
            <w:r w:rsidRPr="00D711D7">
              <w:rPr>
                <w:b/>
                <w:i/>
                <w:w w:val="105"/>
                <w:sz w:val="20"/>
              </w:rPr>
              <w:t>set</w:t>
            </w:r>
            <w:r w:rsidRPr="00D711D7">
              <w:rPr>
                <w:b/>
                <w:i/>
                <w:spacing w:val="-14"/>
                <w:w w:val="105"/>
                <w:sz w:val="20"/>
              </w:rPr>
              <w:t xml:space="preserve"> </w:t>
            </w:r>
            <w:r w:rsidRPr="00D711D7">
              <w:rPr>
                <w:b/>
                <w:i/>
                <w:w w:val="105"/>
                <w:sz w:val="20"/>
              </w:rPr>
              <w:t>goals</w:t>
            </w:r>
            <w:r w:rsidRPr="00D711D7">
              <w:rPr>
                <w:b/>
                <w:i/>
                <w:spacing w:val="-15"/>
                <w:w w:val="105"/>
                <w:sz w:val="20"/>
              </w:rPr>
              <w:t xml:space="preserve"> </w:t>
            </w:r>
            <w:r w:rsidRPr="00D711D7">
              <w:rPr>
                <w:b/>
                <w:i/>
                <w:w w:val="105"/>
                <w:sz w:val="20"/>
              </w:rPr>
              <w:t>together</w:t>
            </w:r>
            <w:r w:rsidRPr="00D711D7">
              <w:rPr>
                <w:b/>
                <w:i/>
                <w:spacing w:val="-15"/>
                <w:w w:val="105"/>
                <w:sz w:val="20"/>
              </w:rPr>
              <w:t xml:space="preserve"> </w:t>
            </w:r>
            <w:r w:rsidRPr="00D711D7">
              <w:rPr>
                <w:b/>
                <w:i/>
                <w:w w:val="105"/>
                <w:sz w:val="20"/>
              </w:rPr>
              <w:t>to</w:t>
            </w:r>
            <w:r w:rsidRPr="00D711D7">
              <w:rPr>
                <w:b/>
                <w:i/>
                <w:spacing w:val="-13"/>
                <w:w w:val="105"/>
                <w:sz w:val="20"/>
              </w:rPr>
              <w:t xml:space="preserve"> </w:t>
            </w:r>
            <w:r w:rsidRPr="00D711D7">
              <w:rPr>
                <w:b/>
                <w:i/>
                <w:w w:val="105"/>
                <w:sz w:val="20"/>
              </w:rPr>
              <w:t>ensure continued</w:t>
            </w:r>
            <w:r w:rsidRPr="00D711D7">
              <w:rPr>
                <w:b/>
                <w:i/>
                <w:spacing w:val="-9"/>
                <w:w w:val="105"/>
                <w:sz w:val="20"/>
              </w:rPr>
              <w:t xml:space="preserve"> </w:t>
            </w:r>
            <w:r w:rsidRPr="00D711D7">
              <w:rPr>
                <w:b/>
                <w:i/>
                <w:w w:val="105"/>
                <w:sz w:val="20"/>
              </w:rPr>
              <w:t>progress</w:t>
            </w:r>
            <w:r w:rsidRPr="00D711D7">
              <w:rPr>
                <w:b/>
                <w:i/>
                <w:spacing w:val="-11"/>
                <w:w w:val="105"/>
                <w:sz w:val="20"/>
              </w:rPr>
              <w:t xml:space="preserve"> </w:t>
            </w:r>
            <w:r w:rsidRPr="00D711D7">
              <w:rPr>
                <w:b/>
                <w:i/>
                <w:w w:val="105"/>
                <w:sz w:val="20"/>
              </w:rPr>
              <w:t>toward</w:t>
            </w:r>
            <w:r w:rsidRPr="00D711D7">
              <w:rPr>
                <w:b/>
                <w:i/>
                <w:spacing w:val="-9"/>
                <w:w w:val="105"/>
                <w:sz w:val="20"/>
              </w:rPr>
              <w:t xml:space="preserve"> </w:t>
            </w:r>
            <w:r w:rsidRPr="00D711D7">
              <w:rPr>
                <w:b/>
                <w:i/>
                <w:w w:val="105"/>
                <w:sz w:val="20"/>
              </w:rPr>
              <w:t>grade</w:t>
            </w:r>
            <w:r w:rsidRPr="00D711D7">
              <w:rPr>
                <w:b/>
                <w:i/>
                <w:spacing w:val="-11"/>
                <w:w w:val="105"/>
                <w:sz w:val="20"/>
              </w:rPr>
              <w:t xml:space="preserve"> </w:t>
            </w:r>
            <w:r w:rsidRPr="00D711D7">
              <w:rPr>
                <w:b/>
                <w:i/>
                <w:w w:val="105"/>
                <w:sz w:val="20"/>
              </w:rPr>
              <w:t>level</w:t>
            </w:r>
            <w:r w:rsidRPr="00D711D7">
              <w:rPr>
                <w:b/>
                <w:i/>
                <w:spacing w:val="-10"/>
                <w:w w:val="105"/>
                <w:sz w:val="20"/>
              </w:rPr>
              <w:t xml:space="preserve"> </w:t>
            </w:r>
            <w:r w:rsidRPr="00D711D7">
              <w:rPr>
                <w:b/>
                <w:i/>
                <w:w w:val="105"/>
                <w:sz w:val="20"/>
              </w:rPr>
              <w:t>content</w:t>
            </w:r>
            <w:r w:rsidRPr="00D711D7">
              <w:rPr>
                <w:b/>
                <w:i/>
                <w:spacing w:val="-10"/>
                <w:w w:val="105"/>
                <w:sz w:val="20"/>
              </w:rPr>
              <w:t xml:space="preserve"> </w:t>
            </w:r>
            <w:r w:rsidRPr="00D711D7">
              <w:rPr>
                <w:b/>
                <w:i/>
                <w:w w:val="105"/>
                <w:sz w:val="20"/>
              </w:rPr>
              <w:t>standards</w:t>
            </w:r>
          </w:p>
        </w:tc>
      </w:tr>
      <w:tr w:rsidR="00BF47C6" w:rsidTr="00677447">
        <w:trPr>
          <w:trHeight w:val="214"/>
        </w:trPr>
        <w:tc>
          <w:tcPr>
            <w:tcW w:w="6545" w:type="dxa"/>
            <w:gridSpan w:val="8"/>
          </w:tcPr>
          <w:p w:rsidR="00BF47C6" w:rsidRDefault="00BF47C6" w:rsidP="00677447">
            <w:pPr>
              <w:pStyle w:val="TableParagraph"/>
              <w:spacing w:line="194" w:lineRule="exact"/>
              <w:ind w:left="25"/>
              <w:rPr>
                <w:b/>
                <w:sz w:val="17"/>
              </w:rPr>
            </w:pPr>
            <w:r w:rsidRPr="00D711D7">
              <w:rPr>
                <w:b/>
                <w:w w:val="105"/>
                <w:sz w:val="24"/>
              </w:rPr>
              <w:t>1a</w:t>
            </w:r>
            <w:r>
              <w:rPr>
                <w:b/>
                <w:w w:val="105"/>
                <w:sz w:val="17"/>
              </w:rPr>
              <w:t xml:space="preserve">- What supports will be </w:t>
            </w:r>
            <w:r>
              <w:rPr>
                <w:b/>
                <w:i/>
                <w:w w:val="105"/>
                <w:sz w:val="17"/>
              </w:rPr>
              <w:t xml:space="preserve">used </w:t>
            </w:r>
            <w:r>
              <w:rPr>
                <w:b/>
                <w:w w:val="105"/>
                <w:sz w:val="17"/>
              </w:rPr>
              <w:t>to help my student maintain progress?</w:t>
            </w:r>
          </w:p>
        </w:tc>
        <w:tc>
          <w:tcPr>
            <w:tcW w:w="4907" w:type="dxa"/>
            <w:gridSpan w:val="6"/>
            <w:vMerge/>
            <w:tcBorders>
              <w:top w:val="nil"/>
            </w:tcBorders>
          </w:tcPr>
          <w:p w:rsidR="00BF47C6" w:rsidRDefault="00BF47C6" w:rsidP="00677447">
            <w:pPr>
              <w:rPr>
                <w:sz w:val="2"/>
                <w:szCs w:val="2"/>
              </w:rPr>
            </w:pPr>
          </w:p>
        </w:tc>
      </w:tr>
      <w:tr w:rsidR="00BF47C6" w:rsidTr="00677447">
        <w:trPr>
          <w:trHeight w:val="239"/>
        </w:trPr>
        <w:tc>
          <w:tcPr>
            <w:tcW w:w="736" w:type="dxa"/>
            <w:tcBorders>
              <w:bottom w:val="single" w:sz="6" w:space="0" w:color="000000"/>
              <w:right w:val="single" w:sz="6" w:space="0" w:color="000000"/>
            </w:tcBorders>
          </w:tcPr>
          <w:p w:rsidR="00BF47C6" w:rsidRDefault="00BF47C6" w:rsidP="00677447">
            <w:pPr>
              <w:pStyle w:val="TableParagraph"/>
              <w:spacing w:before="19"/>
              <w:ind w:right="-15"/>
              <w:jc w:val="right"/>
              <w:rPr>
                <w:b/>
                <w:sz w:val="17"/>
              </w:rPr>
            </w:pPr>
            <w:r>
              <w:rPr>
                <w:b/>
                <w:w w:val="103"/>
                <w:sz w:val="17"/>
              </w:rPr>
              <w:t>x</w:t>
            </w:r>
          </w:p>
        </w:tc>
        <w:tc>
          <w:tcPr>
            <w:tcW w:w="5809" w:type="dxa"/>
            <w:gridSpan w:val="7"/>
            <w:tcBorders>
              <w:left w:val="single" w:sz="6" w:space="0" w:color="000000"/>
              <w:bottom w:val="single" w:sz="6" w:space="0" w:color="000000"/>
            </w:tcBorders>
          </w:tcPr>
          <w:p w:rsidR="00BF47C6" w:rsidRDefault="00BF47C6" w:rsidP="00677447">
            <w:pPr>
              <w:pStyle w:val="TableParagraph"/>
              <w:spacing w:before="43" w:line="176" w:lineRule="exact"/>
              <w:ind w:left="41"/>
              <w:rPr>
                <w:sz w:val="17"/>
              </w:rPr>
            </w:pPr>
            <w:r>
              <w:rPr>
                <w:w w:val="105"/>
                <w:sz w:val="17"/>
              </w:rPr>
              <w:t>Teacher Differentiation &amp; Accommodations (*required)</w:t>
            </w:r>
          </w:p>
        </w:tc>
        <w:tc>
          <w:tcPr>
            <w:tcW w:w="4907" w:type="dxa"/>
            <w:gridSpan w:val="6"/>
            <w:vMerge/>
            <w:tcBorders>
              <w:top w:val="nil"/>
            </w:tcBorders>
          </w:tcPr>
          <w:p w:rsidR="00BF47C6" w:rsidRDefault="00BF47C6" w:rsidP="00677447">
            <w:pPr>
              <w:rPr>
                <w:sz w:val="2"/>
                <w:szCs w:val="2"/>
              </w:rPr>
            </w:pPr>
          </w:p>
        </w:tc>
      </w:tr>
      <w:tr w:rsidR="00BF47C6" w:rsidTr="00677447">
        <w:trPr>
          <w:trHeight w:val="240"/>
        </w:trPr>
        <w:tc>
          <w:tcPr>
            <w:tcW w:w="736" w:type="dxa"/>
            <w:tcBorders>
              <w:top w:val="single" w:sz="6" w:space="0" w:color="000000"/>
              <w:bottom w:val="single" w:sz="6" w:space="0" w:color="000000"/>
              <w:right w:val="single" w:sz="6" w:space="0" w:color="000000"/>
            </w:tcBorders>
          </w:tcPr>
          <w:p w:rsidR="00BF47C6" w:rsidRDefault="00BF47C6" w:rsidP="00677447">
            <w:pPr>
              <w:pStyle w:val="TableParagraph"/>
              <w:rPr>
                <w:sz w:val="16"/>
              </w:rPr>
            </w:pPr>
          </w:p>
        </w:tc>
        <w:tc>
          <w:tcPr>
            <w:tcW w:w="5809" w:type="dxa"/>
            <w:gridSpan w:val="7"/>
            <w:tcBorders>
              <w:top w:val="single" w:sz="6" w:space="0" w:color="000000"/>
              <w:left w:val="single" w:sz="6" w:space="0" w:color="000000"/>
              <w:bottom w:val="single" w:sz="6" w:space="0" w:color="000000"/>
            </w:tcBorders>
          </w:tcPr>
          <w:p w:rsidR="00BF47C6" w:rsidRDefault="00BF47C6" w:rsidP="00677447">
            <w:pPr>
              <w:pStyle w:val="TableParagraph"/>
              <w:spacing w:before="44" w:line="176" w:lineRule="exact"/>
              <w:ind w:left="41"/>
              <w:rPr>
                <w:sz w:val="17"/>
              </w:rPr>
            </w:pPr>
            <w:r>
              <w:rPr>
                <w:w w:val="105"/>
                <w:sz w:val="17"/>
              </w:rPr>
              <w:t>Teacher uses SIOP strategies</w:t>
            </w:r>
          </w:p>
        </w:tc>
        <w:tc>
          <w:tcPr>
            <w:tcW w:w="4907" w:type="dxa"/>
            <w:gridSpan w:val="6"/>
            <w:vMerge/>
            <w:tcBorders>
              <w:top w:val="nil"/>
            </w:tcBorders>
          </w:tcPr>
          <w:p w:rsidR="00BF47C6" w:rsidRDefault="00BF47C6" w:rsidP="00677447">
            <w:pPr>
              <w:rPr>
                <w:sz w:val="2"/>
                <w:szCs w:val="2"/>
              </w:rPr>
            </w:pPr>
          </w:p>
        </w:tc>
      </w:tr>
      <w:tr w:rsidR="00BF47C6" w:rsidTr="00677447">
        <w:trPr>
          <w:trHeight w:val="252"/>
        </w:trPr>
        <w:tc>
          <w:tcPr>
            <w:tcW w:w="736" w:type="dxa"/>
            <w:tcBorders>
              <w:top w:val="single" w:sz="6" w:space="0" w:color="000000"/>
              <w:bottom w:val="single" w:sz="6" w:space="0" w:color="000000"/>
              <w:right w:val="single" w:sz="6" w:space="0" w:color="000000"/>
            </w:tcBorders>
          </w:tcPr>
          <w:p w:rsidR="00BF47C6" w:rsidRDefault="00BF47C6" w:rsidP="00677447">
            <w:pPr>
              <w:pStyle w:val="TableParagraph"/>
              <w:rPr>
                <w:sz w:val="16"/>
              </w:rPr>
            </w:pPr>
          </w:p>
        </w:tc>
        <w:tc>
          <w:tcPr>
            <w:tcW w:w="5809" w:type="dxa"/>
            <w:gridSpan w:val="7"/>
            <w:tcBorders>
              <w:top w:val="single" w:sz="6" w:space="0" w:color="000000"/>
              <w:left w:val="single" w:sz="6" w:space="0" w:color="000000"/>
              <w:bottom w:val="single" w:sz="6" w:space="0" w:color="000000"/>
            </w:tcBorders>
          </w:tcPr>
          <w:p w:rsidR="00BF47C6" w:rsidRDefault="00BF47C6" w:rsidP="00677447">
            <w:pPr>
              <w:pStyle w:val="TableParagraph"/>
              <w:spacing w:before="56" w:line="176" w:lineRule="exact"/>
              <w:ind w:left="41"/>
              <w:rPr>
                <w:sz w:val="17"/>
              </w:rPr>
            </w:pPr>
            <w:r>
              <w:rPr>
                <w:w w:val="105"/>
                <w:sz w:val="17"/>
              </w:rPr>
              <w:t>Imagine Learning</w:t>
            </w:r>
          </w:p>
        </w:tc>
        <w:tc>
          <w:tcPr>
            <w:tcW w:w="4907" w:type="dxa"/>
            <w:gridSpan w:val="6"/>
            <w:vMerge/>
            <w:tcBorders>
              <w:top w:val="nil"/>
            </w:tcBorders>
          </w:tcPr>
          <w:p w:rsidR="00BF47C6" w:rsidRDefault="00BF47C6" w:rsidP="00677447">
            <w:pPr>
              <w:rPr>
                <w:sz w:val="2"/>
                <w:szCs w:val="2"/>
              </w:rPr>
            </w:pPr>
          </w:p>
        </w:tc>
      </w:tr>
      <w:tr w:rsidR="00BF47C6" w:rsidTr="00677447">
        <w:trPr>
          <w:trHeight w:val="252"/>
        </w:trPr>
        <w:tc>
          <w:tcPr>
            <w:tcW w:w="736" w:type="dxa"/>
            <w:tcBorders>
              <w:top w:val="single" w:sz="6" w:space="0" w:color="000000"/>
              <w:bottom w:val="single" w:sz="6" w:space="0" w:color="000000"/>
              <w:right w:val="single" w:sz="6" w:space="0" w:color="000000"/>
            </w:tcBorders>
          </w:tcPr>
          <w:p w:rsidR="00BF47C6" w:rsidRDefault="00BF47C6" w:rsidP="00677447">
            <w:pPr>
              <w:pStyle w:val="TableParagraph"/>
              <w:rPr>
                <w:sz w:val="16"/>
              </w:rPr>
            </w:pPr>
          </w:p>
        </w:tc>
        <w:tc>
          <w:tcPr>
            <w:tcW w:w="5809" w:type="dxa"/>
            <w:gridSpan w:val="7"/>
            <w:tcBorders>
              <w:top w:val="single" w:sz="6" w:space="0" w:color="000000"/>
              <w:left w:val="single" w:sz="6" w:space="0" w:color="000000"/>
              <w:bottom w:val="single" w:sz="6" w:space="0" w:color="000000"/>
            </w:tcBorders>
          </w:tcPr>
          <w:p w:rsidR="00BF47C6" w:rsidRDefault="00BF47C6" w:rsidP="00677447">
            <w:pPr>
              <w:pStyle w:val="TableParagraph"/>
              <w:spacing w:before="56" w:line="176" w:lineRule="exact"/>
              <w:ind w:left="41"/>
              <w:rPr>
                <w:sz w:val="17"/>
              </w:rPr>
            </w:pPr>
            <w:r>
              <w:rPr>
                <w:w w:val="105"/>
                <w:sz w:val="17"/>
              </w:rPr>
              <w:t>Other: Language is being serviced through IEP Goals</w:t>
            </w:r>
          </w:p>
        </w:tc>
        <w:tc>
          <w:tcPr>
            <w:tcW w:w="4907" w:type="dxa"/>
            <w:gridSpan w:val="6"/>
            <w:vMerge/>
            <w:tcBorders>
              <w:top w:val="nil"/>
            </w:tcBorders>
          </w:tcPr>
          <w:p w:rsidR="00BF47C6" w:rsidRDefault="00BF47C6" w:rsidP="00677447">
            <w:pPr>
              <w:rPr>
                <w:sz w:val="2"/>
                <w:szCs w:val="2"/>
              </w:rPr>
            </w:pPr>
          </w:p>
        </w:tc>
      </w:tr>
      <w:tr w:rsidR="00BF47C6" w:rsidTr="00677447">
        <w:trPr>
          <w:trHeight w:val="265"/>
        </w:trPr>
        <w:tc>
          <w:tcPr>
            <w:tcW w:w="736" w:type="dxa"/>
            <w:tcBorders>
              <w:top w:val="single" w:sz="6" w:space="0" w:color="000000"/>
              <w:right w:val="single" w:sz="6" w:space="0" w:color="000000"/>
            </w:tcBorders>
          </w:tcPr>
          <w:p w:rsidR="00BF47C6" w:rsidRDefault="00BF47C6" w:rsidP="00677447">
            <w:pPr>
              <w:pStyle w:val="TableParagraph"/>
              <w:rPr>
                <w:sz w:val="16"/>
              </w:rPr>
            </w:pPr>
          </w:p>
        </w:tc>
        <w:tc>
          <w:tcPr>
            <w:tcW w:w="5809" w:type="dxa"/>
            <w:gridSpan w:val="7"/>
            <w:tcBorders>
              <w:top w:val="single" w:sz="6" w:space="0" w:color="000000"/>
              <w:left w:val="single" w:sz="6" w:space="0" w:color="000000"/>
            </w:tcBorders>
          </w:tcPr>
          <w:p w:rsidR="00BF47C6" w:rsidRDefault="00BF47C6" w:rsidP="00677447">
            <w:pPr>
              <w:pStyle w:val="TableParagraph"/>
              <w:spacing w:before="54" w:line="192" w:lineRule="exact"/>
              <w:ind w:left="41"/>
              <w:rPr>
                <w:sz w:val="17"/>
              </w:rPr>
            </w:pPr>
            <w:r>
              <w:rPr>
                <w:w w:val="105"/>
                <w:sz w:val="17"/>
              </w:rPr>
              <w:t>Other:</w:t>
            </w:r>
          </w:p>
        </w:tc>
        <w:tc>
          <w:tcPr>
            <w:tcW w:w="4907" w:type="dxa"/>
            <w:gridSpan w:val="6"/>
            <w:vMerge/>
            <w:tcBorders>
              <w:top w:val="nil"/>
            </w:tcBorders>
          </w:tcPr>
          <w:p w:rsidR="00BF47C6" w:rsidRDefault="00BF47C6" w:rsidP="00677447">
            <w:pPr>
              <w:rPr>
                <w:sz w:val="2"/>
                <w:szCs w:val="2"/>
              </w:rPr>
            </w:pPr>
          </w:p>
        </w:tc>
      </w:tr>
      <w:tr w:rsidR="00BF47C6" w:rsidTr="00677447">
        <w:trPr>
          <w:trHeight w:val="425"/>
        </w:trPr>
        <w:tc>
          <w:tcPr>
            <w:tcW w:w="6545" w:type="dxa"/>
            <w:gridSpan w:val="8"/>
          </w:tcPr>
          <w:p w:rsidR="00BF47C6" w:rsidRDefault="00BF47C6" w:rsidP="00677447">
            <w:pPr>
              <w:pStyle w:val="TableParagraph"/>
              <w:spacing w:line="205" w:lineRule="exact"/>
              <w:ind w:left="25"/>
              <w:rPr>
                <w:b/>
                <w:sz w:val="17"/>
              </w:rPr>
            </w:pPr>
            <w:r w:rsidRPr="00D711D7">
              <w:rPr>
                <w:b/>
                <w:w w:val="105"/>
                <w:sz w:val="24"/>
              </w:rPr>
              <w:t>1b</w:t>
            </w:r>
            <w:r>
              <w:rPr>
                <w:b/>
                <w:w w:val="105"/>
                <w:sz w:val="19"/>
              </w:rPr>
              <w:t xml:space="preserve">- </w:t>
            </w:r>
            <w:r>
              <w:rPr>
                <w:b/>
                <w:w w:val="105"/>
                <w:sz w:val="17"/>
              </w:rPr>
              <w:t xml:space="preserve">What supports will be </w:t>
            </w:r>
            <w:r>
              <w:rPr>
                <w:b/>
                <w:i/>
                <w:w w:val="105"/>
                <w:sz w:val="17"/>
              </w:rPr>
              <w:t xml:space="preserve">available </w:t>
            </w:r>
            <w:r>
              <w:rPr>
                <w:b/>
                <w:w w:val="105"/>
                <w:sz w:val="17"/>
              </w:rPr>
              <w:t>to student to accomplish learning tasks</w:t>
            </w:r>
          </w:p>
          <w:p w:rsidR="00BF47C6" w:rsidRDefault="00BF47C6" w:rsidP="00677447">
            <w:pPr>
              <w:pStyle w:val="TableParagraph"/>
              <w:spacing w:before="26" w:line="175" w:lineRule="exact"/>
              <w:ind w:left="25"/>
              <w:rPr>
                <w:b/>
                <w:sz w:val="17"/>
              </w:rPr>
            </w:pPr>
            <w:r>
              <w:rPr>
                <w:b/>
                <w:w w:val="105"/>
                <w:sz w:val="17"/>
              </w:rPr>
              <w:t>appropriate to grade level content standards?</w:t>
            </w:r>
          </w:p>
        </w:tc>
        <w:tc>
          <w:tcPr>
            <w:tcW w:w="4907" w:type="dxa"/>
            <w:gridSpan w:val="6"/>
            <w:vMerge/>
            <w:tcBorders>
              <w:top w:val="nil"/>
            </w:tcBorders>
          </w:tcPr>
          <w:p w:rsidR="00BF47C6" w:rsidRDefault="00BF47C6" w:rsidP="00677447">
            <w:pPr>
              <w:rPr>
                <w:sz w:val="2"/>
                <w:szCs w:val="2"/>
              </w:rPr>
            </w:pPr>
          </w:p>
        </w:tc>
      </w:tr>
      <w:tr w:rsidR="00BF47C6" w:rsidTr="00677447">
        <w:trPr>
          <w:trHeight w:val="376"/>
        </w:trPr>
        <w:tc>
          <w:tcPr>
            <w:tcW w:w="736" w:type="dxa"/>
            <w:tcBorders>
              <w:bottom w:val="single" w:sz="6" w:space="0" w:color="000000"/>
              <w:right w:val="single" w:sz="6" w:space="0" w:color="000000"/>
            </w:tcBorders>
          </w:tcPr>
          <w:p w:rsidR="00BF47C6" w:rsidRDefault="00BF47C6" w:rsidP="00677447">
            <w:pPr>
              <w:pStyle w:val="TableParagraph"/>
              <w:spacing w:line="181" w:lineRule="exact"/>
              <w:ind w:right="5"/>
              <w:jc w:val="right"/>
              <w:rPr>
                <w:sz w:val="17"/>
              </w:rPr>
            </w:pPr>
            <w:r>
              <w:rPr>
                <w:w w:val="103"/>
                <w:sz w:val="17"/>
              </w:rPr>
              <w:t>1</w:t>
            </w:r>
          </w:p>
        </w:tc>
        <w:tc>
          <w:tcPr>
            <w:tcW w:w="5809" w:type="dxa"/>
            <w:gridSpan w:val="7"/>
            <w:tcBorders>
              <w:left w:val="single" w:sz="6" w:space="0" w:color="000000"/>
              <w:bottom w:val="single" w:sz="6" w:space="0" w:color="000000"/>
            </w:tcBorders>
          </w:tcPr>
          <w:p w:rsidR="00BF47C6" w:rsidRDefault="00BF47C6" w:rsidP="00677447">
            <w:pPr>
              <w:pStyle w:val="TableParagraph"/>
              <w:rPr>
                <w:sz w:val="16"/>
              </w:rPr>
            </w:pPr>
          </w:p>
        </w:tc>
        <w:tc>
          <w:tcPr>
            <w:tcW w:w="4907" w:type="dxa"/>
            <w:gridSpan w:val="6"/>
            <w:vMerge/>
            <w:tcBorders>
              <w:top w:val="nil"/>
            </w:tcBorders>
          </w:tcPr>
          <w:p w:rsidR="00BF47C6" w:rsidRDefault="00BF47C6" w:rsidP="00677447">
            <w:pPr>
              <w:rPr>
                <w:sz w:val="2"/>
                <w:szCs w:val="2"/>
              </w:rPr>
            </w:pPr>
          </w:p>
        </w:tc>
      </w:tr>
      <w:tr w:rsidR="00BF47C6" w:rsidTr="00677447">
        <w:trPr>
          <w:trHeight w:val="377"/>
        </w:trPr>
        <w:tc>
          <w:tcPr>
            <w:tcW w:w="736" w:type="dxa"/>
            <w:tcBorders>
              <w:top w:val="single" w:sz="6" w:space="0" w:color="000000"/>
              <w:bottom w:val="single" w:sz="6" w:space="0" w:color="000000"/>
              <w:right w:val="single" w:sz="6" w:space="0" w:color="000000"/>
            </w:tcBorders>
          </w:tcPr>
          <w:p w:rsidR="00BF47C6" w:rsidRDefault="00BF47C6" w:rsidP="00677447">
            <w:pPr>
              <w:pStyle w:val="TableParagraph"/>
              <w:spacing w:line="182" w:lineRule="exact"/>
              <w:ind w:right="5"/>
              <w:jc w:val="right"/>
              <w:rPr>
                <w:sz w:val="17"/>
              </w:rPr>
            </w:pPr>
            <w:r>
              <w:rPr>
                <w:w w:val="103"/>
                <w:sz w:val="17"/>
              </w:rPr>
              <w:t>2</w:t>
            </w:r>
          </w:p>
        </w:tc>
        <w:tc>
          <w:tcPr>
            <w:tcW w:w="5809" w:type="dxa"/>
            <w:gridSpan w:val="7"/>
            <w:tcBorders>
              <w:top w:val="single" w:sz="6" w:space="0" w:color="000000"/>
              <w:left w:val="single" w:sz="6" w:space="0" w:color="000000"/>
              <w:bottom w:val="single" w:sz="6" w:space="0" w:color="000000"/>
            </w:tcBorders>
          </w:tcPr>
          <w:p w:rsidR="00BF47C6" w:rsidRDefault="00BF47C6" w:rsidP="00677447">
            <w:pPr>
              <w:pStyle w:val="TableParagraph"/>
              <w:rPr>
                <w:sz w:val="16"/>
              </w:rPr>
            </w:pPr>
          </w:p>
        </w:tc>
        <w:tc>
          <w:tcPr>
            <w:tcW w:w="4907" w:type="dxa"/>
            <w:gridSpan w:val="6"/>
            <w:vMerge/>
            <w:tcBorders>
              <w:top w:val="nil"/>
            </w:tcBorders>
          </w:tcPr>
          <w:p w:rsidR="00BF47C6" w:rsidRDefault="00BF47C6" w:rsidP="00677447">
            <w:pPr>
              <w:rPr>
                <w:sz w:val="2"/>
                <w:szCs w:val="2"/>
              </w:rPr>
            </w:pPr>
          </w:p>
        </w:tc>
      </w:tr>
      <w:tr w:rsidR="00BF47C6" w:rsidTr="00677447">
        <w:trPr>
          <w:trHeight w:val="378"/>
        </w:trPr>
        <w:tc>
          <w:tcPr>
            <w:tcW w:w="736" w:type="dxa"/>
            <w:tcBorders>
              <w:top w:val="single" w:sz="6" w:space="0" w:color="000000"/>
              <w:right w:val="single" w:sz="6" w:space="0" w:color="000000"/>
            </w:tcBorders>
          </w:tcPr>
          <w:p w:rsidR="00BF47C6" w:rsidRDefault="00BF47C6" w:rsidP="00677447">
            <w:pPr>
              <w:pStyle w:val="TableParagraph"/>
              <w:spacing w:line="182" w:lineRule="exact"/>
              <w:ind w:right="5"/>
              <w:jc w:val="right"/>
              <w:rPr>
                <w:sz w:val="17"/>
              </w:rPr>
            </w:pPr>
            <w:r>
              <w:rPr>
                <w:w w:val="103"/>
                <w:sz w:val="17"/>
              </w:rPr>
              <w:t>3</w:t>
            </w:r>
          </w:p>
        </w:tc>
        <w:tc>
          <w:tcPr>
            <w:tcW w:w="5809" w:type="dxa"/>
            <w:gridSpan w:val="7"/>
            <w:tcBorders>
              <w:top w:val="single" w:sz="6" w:space="0" w:color="000000"/>
              <w:left w:val="single" w:sz="6" w:space="0" w:color="000000"/>
            </w:tcBorders>
          </w:tcPr>
          <w:p w:rsidR="00BF47C6" w:rsidRDefault="00BF47C6" w:rsidP="00677447">
            <w:pPr>
              <w:pStyle w:val="TableParagraph"/>
              <w:rPr>
                <w:sz w:val="16"/>
              </w:rPr>
            </w:pPr>
          </w:p>
        </w:tc>
        <w:tc>
          <w:tcPr>
            <w:tcW w:w="4907" w:type="dxa"/>
            <w:gridSpan w:val="6"/>
            <w:vMerge/>
            <w:tcBorders>
              <w:top w:val="nil"/>
            </w:tcBorders>
          </w:tcPr>
          <w:p w:rsidR="00BF47C6" w:rsidRDefault="00BF47C6" w:rsidP="00677447">
            <w:pPr>
              <w:rPr>
                <w:sz w:val="2"/>
                <w:szCs w:val="2"/>
              </w:rPr>
            </w:pPr>
          </w:p>
        </w:tc>
      </w:tr>
      <w:tr w:rsidR="00BF47C6" w:rsidTr="00677447">
        <w:trPr>
          <w:trHeight w:val="240"/>
        </w:trPr>
        <w:tc>
          <w:tcPr>
            <w:tcW w:w="736" w:type="dxa"/>
          </w:tcPr>
          <w:p w:rsidR="00BF47C6" w:rsidRPr="00D711D7" w:rsidRDefault="00BF47C6" w:rsidP="00677447">
            <w:pPr>
              <w:pStyle w:val="TableParagraph"/>
              <w:spacing w:before="5" w:line="215" w:lineRule="exact"/>
              <w:ind w:right="-15"/>
              <w:jc w:val="right"/>
              <w:rPr>
                <w:b/>
                <w:sz w:val="24"/>
              </w:rPr>
            </w:pPr>
            <w:r w:rsidRPr="00D711D7">
              <w:rPr>
                <w:b/>
                <w:w w:val="99"/>
                <w:sz w:val="24"/>
              </w:rPr>
              <w:t>2</w:t>
            </w:r>
          </w:p>
        </w:tc>
        <w:tc>
          <w:tcPr>
            <w:tcW w:w="2552" w:type="dxa"/>
            <w:gridSpan w:val="3"/>
          </w:tcPr>
          <w:p w:rsidR="00BF47C6" w:rsidRDefault="00BF47C6" w:rsidP="00677447">
            <w:pPr>
              <w:pStyle w:val="TableParagraph"/>
              <w:spacing w:line="214" w:lineRule="exact"/>
              <w:ind w:left="616"/>
              <w:rPr>
                <w:b/>
                <w:sz w:val="19"/>
              </w:rPr>
            </w:pPr>
            <w:r>
              <w:rPr>
                <w:b/>
                <w:sz w:val="19"/>
              </w:rPr>
              <w:t>Language Goals</w:t>
            </w:r>
          </w:p>
        </w:tc>
        <w:tc>
          <w:tcPr>
            <w:tcW w:w="8164" w:type="dxa"/>
            <w:gridSpan w:val="10"/>
          </w:tcPr>
          <w:p w:rsidR="00BF47C6" w:rsidRPr="00D711D7" w:rsidRDefault="00BF47C6" w:rsidP="00677447">
            <w:pPr>
              <w:pStyle w:val="TableParagraph"/>
              <w:spacing w:before="9"/>
              <w:ind w:left="493"/>
              <w:rPr>
                <w:b/>
                <w:i/>
                <w:sz w:val="17"/>
                <w:highlight w:val="yellow"/>
              </w:rPr>
            </w:pPr>
            <w:r w:rsidRPr="00D711D7">
              <w:rPr>
                <w:b/>
                <w:i/>
                <w:w w:val="105"/>
                <w:sz w:val="17"/>
                <w:highlight w:val="yellow"/>
              </w:rPr>
              <w:t>These goals must be specific to this student and not generic or general instruction already received.</w:t>
            </w:r>
          </w:p>
        </w:tc>
      </w:tr>
      <w:tr w:rsidR="00BF47C6" w:rsidTr="00677447">
        <w:trPr>
          <w:trHeight w:val="185"/>
        </w:trPr>
        <w:tc>
          <w:tcPr>
            <w:tcW w:w="5738" w:type="dxa"/>
            <w:gridSpan w:val="7"/>
          </w:tcPr>
          <w:p w:rsidR="00BF47C6" w:rsidRDefault="00BF47C6" w:rsidP="00677447">
            <w:pPr>
              <w:pStyle w:val="TableParagraph"/>
              <w:spacing w:line="165" w:lineRule="exact"/>
              <w:ind w:left="2207" w:right="3079"/>
              <w:jc w:val="center"/>
              <w:rPr>
                <w:b/>
                <w:sz w:val="17"/>
              </w:rPr>
            </w:pPr>
            <w:r>
              <w:rPr>
                <w:b/>
                <w:w w:val="105"/>
                <w:sz w:val="17"/>
              </w:rPr>
              <w:t>Goal</w:t>
            </w:r>
          </w:p>
        </w:tc>
        <w:tc>
          <w:tcPr>
            <w:tcW w:w="5714" w:type="dxa"/>
            <w:gridSpan w:val="7"/>
          </w:tcPr>
          <w:p w:rsidR="00BF47C6" w:rsidRDefault="00BF47C6" w:rsidP="00677447">
            <w:pPr>
              <w:pStyle w:val="TableParagraph"/>
              <w:spacing w:line="165" w:lineRule="exact"/>
              <w:ind w:left="2511" w:right="2472"/>
              <w:jc w:val="center"/>
              <w:rPr>
                <w:b/>
                <w:sz w:val="17"/>
              </w:rPr>
            </w:pPr>
            <w:r>
              <w:rPr>
                <w:b/>
                <w:w w:val="105"/>
                <w:sz w:val="17"/>
              </w:rPr>
              <w:t>Strategy</w:t>
            </w:r>
          </w:p>
        </w:tc>
      </w:tr>
      <w:tr w:rsidR="00BF47C6" w:rsidTr="00677447">
        <w:trPr>
          <w:trHeight w:val="718"/>
        </w:trPr>
        <w:tc>
          <w:tcPr>
            <w:tcW w:w="5738" w:type="dxa"/>
            <w:gridSpan w:val="7"/>
          </w:tcPr>
          <w:p w:rsidR="00BF47C6" w:rsidRDefault="00BF47C6" w:rsidP="00677447">
            <w:pPr>
              <w:pStyle w:val="TableParagraph"/>
              <w:spacing w:line="181" w:lineRule="exact"/>
              <w:ind w:left="25"/>
              <w:rPr>
                <w:sz w:val="17"/>
              </w:rPr>
            </w:pPr>
            <w:r>
              <w:rPr>
                <w:w w:val="105"/>
                <w:sz w:val="17"/>
              </w:rPr>
              <w:t>Reading:</w:t>
            </w:r>
          </w:p>
        </w:tc>
        <w:tc>
          <w:tcPr>
            <w:tcW w:w="5714" w:type="dxa"/>
            <w:gridSpan w:val="7"/>
          </w:tcPr>
          <w:p w:rsidR="00BF47C6" w:rsidRDefault="00BF47C6" w:rsidP="00677447">
            <w:pPr>
              <w:pStyle w:val="TableParagraph"/>
              <w:rPr>
                <w:sz w:val="16"/>
              </w:rPr>
            </w:pPr>
          </w:p>
        </w:tc>
      </w:tr>
      <w:tr w:rsidR="00BF47C6" w:rsidTr="00677447">
        <w:trPr>
          <w:trHeight w:val="718"/>
        </w:trPr>
        <w:tc>
          <w:tcPr>
            <w:tcW w:w="5738" w:type="dxa"/>
            <w:gridSpan w:val="7"/>
          </w:tcPr>
          <w:p w:rsidR="00BF47C6" w:rsidRDefault="00BF47C6" w:rsidP="00677447">
            <w:pPr>
              <w:pStyle w:val="TableParagraph"/>
              <w:spacing w:line="181" w:lineRule="exact"/>
              <w:ind w:left="25"/>
              <w:rPr>
                <w:sz w:val="17"/>
              </w:rPr>
            </w:pPr>
            <w:r>
              <w:rPr>
                <w:w w:val="105"/>
                <w:sz w:val="17"/>
              </w:rPr>
              <w:t>Writing:</w:t>
            </w:r>
          </w:p>
        </w:tc>
        <w:tc>
          <w:tcPr>
            <w:tcW w:w="5714" w:type="dxa"/>
            <w:gridSpan w:val="7"/>
          </w:tcPr>
          <w:p w:rsidR="00BF47C6" w:rsidRDefault="00BF47C6" w:rsidP="00677447">
            <w:pPr>
              <w:pStyle w:val="TableParagraph"/>
              <w:rPr>
                <w:sz w:val="16"/>
              </w:rPr>
            </w:pPr>
          </w:p>
        </w:tc>
      </w:tr>
      <w:tr w:rsidR="00BF47C6" w:rsidTr="00677447">
        <w:trPr>
          <w:trHeight w:val="718"/>
        </w:trPr>
        <w:tc>
          <w:tcPr>
            <w:tcW w:w="5738" w:type="dxa"/>
            <w:gridSpan w:val="7"/>
          </w:tcPr>
          <w:p w:rsidR="00BF47C6" w:rsidRDefault="00BF47C6" w:rsidP="00677447">
            <w:pPr>
              <w:pStyle w:val="TableParagraph"/>
              <w:spacing w:line="181" w:lineRule="exact"/>
              <w:ind w:left="25"/>
              <w:rPr>
                <w:sz w:val="17"/>
              </w:rPr>
            </w:pPr>
            <w:r>
              <w:rPr>
                <w:w w:val="105"/>
                <w:sz w:val="17"/>
              </w:rPr>
              <w:t>Speaking:</w:t>
            </w:r>
          </w:p>
        </w:tc>
        <w:tc>
          <w:tcPr>
            <w:tcW w:w="5714" w:type="dxa"/>
            <w:gridSpan w:val="7"/>
          </w:tcPr>
          <w:p w:rsidR="00BF47C6" w:rsidRDefault="00BF47C6" w:rsidP="00677447">
            <w:pPr>
              <w:pStyle w:val="TableParagraph"/>
              <w:rPr>
                <w:sz w:val="16"/>
              </w:rPr>
            </w:pPr>
          </w:p>
        </w:tc>
      </w:tr>
      <w:tr w:rsidR="00BF47C6" w:rsidTr="00677447">
        <w:trPr>
          <w:trHeight w:val="718"/>
        </w:trPr>
        <w:tc>
          <w:tcPr>
            <w:tcW w:w="5738" w:type="dxa"/>
            <w:gridSpan w:val="7"/>
          </w:tcPr>
          <w:p w:rsidR="00BF47C6" w:rsidRDefault="00BF47C6" w:rsidP="00677447">
            <w:pPr>
              <w:pStyle w:val="TableParagraph"/>
              <w:spacing w:line="181" w:lineRule="exact"/>
              <w:ind w:left="25"/>
              <w:rPr>
                <w:sz w:val="17"/>
              </w:rPr>
            </w:pPr>
            <w:r>
              <w:rPr>
                <w:w w:val="105"/>
                <w:sz w:val="17"/>
              </w:rPr>
              <w:t>Listening:</w:t>
            </w:r>
          </w:p>
        </w:tc>
        <w:tc>
          <w:tcPr>
            <w:tcW w:w="5714" w:type="dxa"/>
            <w:gridSpan w:val="7"/>
          </w:tcPr>
          <w:p w:rsidR="00BF47C6" w:rsidRDefault="00BF47C6" w:rsidP="00677447">
            <w:pPr>
              <w:pStyle w:val="TableParagraph"/>
              <w:rPr>
                <w:sz w:val="16"/>
              </w:rPr>
            </w:pPr>
          </w:p>
        </w:tc>
      </w:tr>
      <w:tr w:rsidR="00BF47C6" w:rsidTr="00677447">
        <w:trPr>
          <w:trHeight w:val="718"/>
        </w:trPr>
        <w:tc>
          <w:tcPr>
            <w:tcW w:w="5738" w:type="dxa"/>
            <w:gridSpan w:val="7"/>
          </w:tcPr>
          <w:p w:rsidR="00BF47C6" w:rsidRDefault="00BF47C6" w:rsidP="00677447">
            <w:pPr>
              <w:pStyle w:val="TableParagraph"/>
              <w:spacing w:line="181" w:lineRule="exact"/>
              <w:ind w:left="25"/>
              <w:rPr>
                <w:sz w:val="17"/>
              </w:rPr>
            </w:pPr>
            <w:r>
              <w:rPr>
                <w:w w:val="105"/>
                <w:sz w:val="17"/>
              </w:rPr>
              <w:t>Vocabulary:</w:t>
            </w:r>
          </w:p>
        </w:tc>
        <w:tc>
          <w:tcPr>
            <w:tcW w:w="5714" w:type="dxa"/>
            <w:gridSpan w:val="7"/>
          </w:tcPr>
          <w:p w:rsidR="00BF47C6" w:rsidRDefault="00BF47C6" w:rsidP="00677447">
            <w:pPr>
              <w:pStyle w:val="TableParagraph"/>
              <w:rPr>
                <w:sz w:val="16"/>
              </w:rPr>
            </w:pPr>
          </w:p>
        </w:tc>
      </w:tr>
      <w:tr w:rsidR="00BF47C6" w:rsidTr="00677447">
        <w:trPr>
          <w:trHeight w:val="711"/>
        </w:trPr>
        <w:tc>
          <w:tcPr>
            <w:tcW w:w="11452" w:type="dxa"/>
            <w:gridSpan w:val="14"/>
          </w:tcPr>
          <w:p w:rsidR="00BF47C6" w:rsidRDefault="00BF47C6" w:rsidP="00677447">
            <w:pPr>
              <w:pStyle w:val="TableParagraph"/>
              <w:spacing w:line="200" w:lineRule="exact"/>
              <w:ind w:left="25"/>
              <w:rPr>
                <w:sz w:val="17"/>
              </w:rPr>
            </w:pPr>
            <w:r>
              <w:rPr>
                <w:b/>
                <w:i/>
                <w:w w:val="105"/>
                <w:sz w:val="19"/>
              </w:rPr>
              <w:t xml:space="preserve">ACCOMMODATIONS: </w:t>
            </w:r>
            <w:r>
              <w:rPr>
                <w:w w:val="105"/>
                <w:sz w:val="17"/>
              </w:rPr>
              <w:t>For a student to receive an accommodation on state testing, those same accommodations must have been implemented during the</w:t>
            </w:r>
          </w:p>
          <w:p w:rsidR="00BF47C6" w:rsidRDefault="00BF47C6" w:rsidP="00677447">
            <w:pPr>
              <w:pStyle w:val="TableParagraph"/>
              <w:spacing w:before="21"/>
              <w:ind w:left="25"/>
              <w:rPr>
                <w:sz w:val="17"/>
              </w:rPr>
            </w:pPr>
            <w:r>
              <w:rPr>
                <w:w w:val="105"/>
                <w:sz w:val="17"/>
              </w:rPr>
              <w:t>school year. Please check the accommodations required to enable the above student to access his/her education. These are not all inclusive.</w:t>
            </w:r>
          </w:p>
        </w:tc>
      </w:tr>
      <w:tr w:rsidR="00BF47C6" w:rsidTr="00677447">
        <w:trPr>
          <w:trHeight w:val="195"/>
        </w:trPr>
        <w:tc>
          <w:tcPr>
            <w:tcW w:w="1554" w:type="dxa"/>
            <w:gridSpan w:val="2"/>
          </w:tcPr>
          <w:p w:rsidR="00BF47C6" w:rsidRDefault="00BF47C6" w:rsidP="00677447">
            <w:pPr>
              <w:pStyle w:val="TableParagraph"/>
              <w:spacing w:line="175" w:lineRule="exact"/>
              <w:ind w:left="25"/>
              <w:rPr>
                <w:b/>
                <w:sz w:val="19"/>
              </w:rPr>
            </w:pPr>
            <w:r>
              <w:rPr>
                <w:b/>
                <w:sz w:val="19"/>
              </w:rPr>
              <w:t>Assessment</w:t>
            </w:r>
          </w:p>
        </w:tc>
        <w:tc>
          <w:tcPr>
            <w:tcW w:w="4184" w:type="dxa"/>
            <w:gridSpan w:val="5"/>
          </w:tcPr>
          <w:p w:rsidR="00BF47C6" w:rsidRDefault="00BF47C6" w:rsidP="00677447">
            <w:pPr>
              <w:pStyle w:val="TableParagraph"/>
              <w:spacing w:line="175" w:lineRule="exact"/>
              <w:ind w:left="24"/>
              <w:rPr>
                <w:b/>
                <w:sz w:val="17"/>
              </w:rPr>
            </w:pPr>
            <w:r>
              <w:rPr>
                <w:b/>
                <w:w w:val="105"/>
                <w:sz w:val="17"/>
              </w:rPr>
              <w:t>Check all that apply</w:t>
            </w:r>
          </w:p>
        </w:tc>
        <w:tc>
          <w:tcPr>
            <w:tcW w:w="1633" w:type="dxa"/>
            <w:gridSpan w:val="2"/>
          </w:tcPr>
          <w:p w:rsidR="00BF47C6" w:rsidRDefault="00BF47C6" w:rsidP="00677447">
            <w:pPr>
              <w:pStyle w:val="TableParagraph"/>
              <w:spacing w:line="175" w:lineRule="exact"/>
              <w:ind w:left="22"/>
              <w:rPr>
                <w:b/>
                <w:sz w:val="19"/>
              </w:rPr>
            </w:pPr>
            <w:r>
              <w:rPr>
                <w:b/>
                <w:sz w:val="19"/>
              </w:rPr>
              <w:t>Instruction</w:t>
            </w:r>
          </w:p>
        </w:tc>
        <w:tc>
          <w:tcPr>
            <w:tcW w:w="4081" w:type="dxa"/>
            <w:gridSpan w:val="5"/>
          </w:tcPr>
          <w:p w:rsidR="00BF47C6" w:rsidRDefault="00BF47C6" w:rsidP="00677447">
            <w:pPr>
              <w:pStyle w:val="TableParagraph"/>
              <w:spacing w:line="175" w:lineRule="exact"/>
              <w:ind w:left="21"/>
              <w:rPr>
                <w:b/>
                <w:sz w:val="17"/>
              </w:rPr>
            </w:pPr>
            <w:r>
              <w:rPr>
                <w:b/>
                <w:w w:val="105"/>
                <w:sz w:val="17"/>
              </w:rPr>
              <w:t>Check all that apply</w:t>
            </w:r>
          </w:p>
        </w:tc>
      </w:tr>
      <w:tr w:rsidR="00BF47C6" w:rsidTr="00677447">
        <w:trPr>
          <w:trHeight w:val="227"/>
        </w:trPr>
        <w:tc>
          <w:tcPr>
            <w:tcW w:w="736" w:type="dxa"/>
            <w:tcBorders>
              <w:bottom w:val="single" w:sz="6" w:space="0" w:color="000000"/>
              <w:right w:val="single" w:sz="6" w:space="0" w:color="000000"/>
            </w:tcBorders>
          </w:tcPr>
          <w:p w:rsidR="00BF47C6" w:rsidRDefault="00BF47C6" w:rsidP="00677447">
            <w:pPr>
              <w:pStyle w:val="TableParagraph"/>
              <w:spacing w:before="16" w:line="191" w:lineRule="exact"/>
              <w:ind w:left="25"/>
              <w:rPr>
                <w:b/>
                <w:sz w:val="17"/>
              </w:rPr>
            </w:pPr>
            <w:r>
              <w:rPr>
                <w:b/>
                <w:w w:val="103"/>
                <w:sz w:val="17"/>
              </w:rPr>
              <w:t>1</w:t>
            </w:r>
          </w:p>
        </w:tc>
        <w:tc>
          <w:tcPr>
            <w:tcW w:w="5002" w:type="dxa"/>
            <w:gridSpan w:val="6"/>
            <w:tcBorders>
              <w:left w:val="single" w:sz="6" w:space="0" w:color="000000"/>
              <w:bottom w:val="single" w:sz="6" w:space="0" w:color="000000"/>
            </w:tcBorders>
          </w:tcPr>
          <w:p w:rsidR="00BF47C6" w:rsidRDefault="00BF47C6" w:rsidP="00677447">
            <w:pPr>
              <w:pStyle w:val="TableParagraph"/>
              <w:spacing w:before="16" w:line="191" w:lineRule="exact"/>
              <w:ind w:left="41"/>
              <w:rPr>
                <w:sz w:val="17"/>
              </w:rPr>
            </w:pPr>
            <w:r>
              <w:rPr>
                <w:w w:val="105"/>
                <w:sz w:val="17"/>
              </w:rPr>
              <w:t>Give Tests Orally</w:t>
            </w:r>
          </w:p>
        </w:tc>
        <w:tc>
          <w:tcPr>
            <w:tcW w:w="807" w:type="dxa"/>
            <w:tcBorders>
              <w:bottom w:val="single" w:sz="6" w:space="0" w:color="000000"/>
              <w:right w:val="single" w:sz="6" w:space="0" w:color="000000"/>
            </w:tcBorders>
          </w:tcPr>
          <w:p w:rsidR="00BF47C6" w:rsidRDefault="00BF47C6" w:rsidP="00677447">
            <w:pPr>
              <w:pStyle w:val="TableParagraph"/>
              <w:spacing w:before="16" w:line="191" w:lineRule="exact"/>
              <w:ind w:left="22"/>
              <w:rPr>
                <w:b/>
                <w:sz w:val="17"/>
              </w:rPr>
            </w:pPr>
            <w:r>
              <w:rPr>
                <w:b/>
                <w:w w:val="103"/>
                <w:sz w:val="17"/>
              </w:rPr>
              <w:t>1</w:t>
            </w:r>
          </w:p>
        </w:tc>
        <w:tc>
          <w:tcPr>
            <w:tcW w:w="4907" w:type="dxa"/>
            <w:gridSpan w:val="6"/>
            <w:tcBorders>
              <w:left w:val="single" w:sz="6" w:space="0" w:color="000000"/>
              <w:bottom w:val="single" w:sz="6" w:space="0" w:color="000000"/>
            </w:tcBorders>
          </w:tcPr>
          <w:p w:rsidR="00BF47C6" w:rsidRDefault="00BF47C6" w:rsidP="00677447">
            <w:pPr>
              <w:pStyle w:val="TableParagraph"/>
              <w:spacing w:before="16" w:line="191" w:lineRule="exact"/>
              <w:ind w:left="46"/>
              <w:rPr>
                <w:sz w:val="17"/>
              </w:rPr>
            </w:pPr>
            <w:r>
              <w:rPr>
                <w:w w:val="105"/>
                <w:sz w:val="17"/>
              </w:rPr>
              <w:t>Give instructions/directions in writing and orally</w:t>
            </w:r>
          </w:p>
        </w:tc>
      </w:tr>
      <w:tr w:rsidR="00BF47C6" w:rsidTr="00677447">
        <w:trPr>
          <w:trHeight w:val="244"/>
        </w:trPr>
        <w:tc>
          <w:tcPr>
            <w:tcW w:w="736" w:type="dxa"/>
            <w:tcBorders>
              <w:top w:val="single" w:sz="6" w:space="0" w:color="000000"/>
              <w:bottom w:val="single" w:sz="6" w:space="0" w:color="000000"/>
              <w:right w:val="single" w:sz="6" w:space="0" w:color="000000"/>
            </w:tcBorders>
          </w:tcPr>
          <w:p w:rsidR="00BF47C6" w:rsidRDefault="00BF47C6" w:rsidP="00677447">
            <w:pPr>
              <w:pStyle w:val="TableParagraph"/>
              <w:spacing w:before="23"/>
              <w:ind w:left="25"/>
              <w:rPr>
                <w:b/>
                <w:sz w:val="17"/>
              </w:rPr>
            </w:pPr>
            <w:r>
              <w:rPr>
                <w:b/>
                <w:w w:val="103"/>
                <w:sz w:val="17"/>
              </w:rPr>
              <w:t>2</w:t>
            </w:r>
          </w:p>
        </w:tc>
        <w:tc>
          <w:tcPr>
            <w:tcW w:w="5002" w:type="dxa"/>
            <w:gridSpan w:val="6"/>
            <w:tcBorders>
              <w:top w:val="single" w:sz="6" w:space="0" w:color="000000"/>
              <w:left w:val="single" w:sz="6" w:space="0" w:color="000000"/>
              <w:bottom w:val="single" w:sz="6" w:space="0" w:color="000000"/>
            </w:tcBorders>
          </w:tcPr>
          <w:p w:rsidR="00BF47C6" w:rsidRDefault="00BF47C6" w:rsidP="00677447">
            <w:pPr>
              <w:pStyle w:val="TableParagraph"/>
              <w:spacing w:before="9"/>
              <w:ind w:left="41"/>
              <w:rPr>
                <w:sz w:val="17"/>
              </w:rPr>
            </w:pPr>
            <w:r>
              <w:rPr>
                <w:w w:val="105"/>
                <w:sz w:val="17"/>
              </w:rPr>
              <w:t>Give Instructions/directions in writing and orally</w:t>
            </w:r>
          </w:p>
        </w:tc>
        <w:tc>
          <w:tcPr>
            <w:tcW w:w="807" w:type="dxa"/>
            <w:tcBorders>
              <w:top w:val="single" w:sz="6" w:space="0" w:color="000000"/>
              <w:bottom w:val="single" w:sz="6" w:space="0" w:color="000000"/>
              <w:right w:val="single" w:sz="6" w:space="0" w:color="000000"/>
            </w:tcBorders>
          </w:tcPr>
          <w:p w:rsidR="00BF47C6" w:rsidRDefault="00BF47C6" w:rsidP="00677447">
            <w:pPr>
              <w:pStyle w:val="TableParagraph"/>
              <w:spacing w:before="33" w:line="191" w:lineRule="exact"/>
              <w:ind w:left="22"/>
              <w:rPr>
                <w:b/>
                <w:sz w:val="17"/>
              </w:rPr>
            </w:pPr>
            <w:r>
              <w:rPr>
                <w:b/>
                <w:w w:val="103"/>
                <w:sz w:val="17"/>
              </w:rPr>
              <w:t>2</w:t>
            </w:r>
          </w:p>
        </w:tc>
        <w:tc>
          <w:tcPr>
            <w:tcW w:w="4907" w:type="dxa"/>
            <w:gridSpan w:val="6"/>
            <w:tcBorders>
              <w:top w:val="single" w:sz="6" w:space="0" w:color="000000"/>
              <w:left w:val="single" w:sz="6" w:space="0" w:color="000000"/>
              <w:bottom w:val="single" w:sz="6" w:space="0" w:color="000000"/>
            </w:tcBorders>
          </w:tcPr>
          <w:p w:rsidR="00BF47C6" w:rsidRDefault="00BF47C6" w:rsidP="00677447">
            <w:pPr>
              <w:pStyle w:val="TableParagraph"/>
              <w:spacing w:before="9"/>
              <w:ind w:left="46"/>
              <w:rPr>
                <w:sz w:val="17"/>
              </w:rPr>
            </w:pPr>
            <w:r>
              <w:rPr>
                <w:w w:val="105"/>
                <w:sz w:val="17"/>
              </w:rPr>
              <w:t>Highlight key vocabulary</w:t>
            </w:r>
          </w:p>
        </w:tc>
      </w:tr>
      <w:tr w:rsidR="00BF47C6" w:rsidTr="00677447">
        <w:trPr>
          <w:trHeight w:val="421"/>
        </w:trPr>
        <w:tc>
          <w:tcPr>
            <w:tcW w:w="736" w:type="dxa"/>
            <w:tcBorders>
              <w:top w:val="single" w:sz="6" w:space="0" w:color="000000"/>
              <w:bottom w:val="single" w:sz="6" w:space="0" w:color="000000"/>
              <w:right w:val="single" w:sz="6" w:space="0" w:color="000000"/>
            </w:tcBorders>
          </w:tcPr>
          <w:p w:rsidR="00BF47C6" w:rsidRDefault="00BF47C6" w:rsidP="00677447">
            <w:pPr>
              <w:pStyle w:val="TableParagraph"/>
              <w:spacing w:before="3"/>
              <w:rPr>
                <w:sz w:val="18"/>
              </w:rPr>
            </w:pPr>
          </w:p>
          <w:p w:rsidR="00BF47C6" w:rsidRDefault="00BF47C6" w:rsidP="00677447">
            <w:pPr>
              <w:pStyle w:val="TableParagraph"/>
              <w:spacing w:line="191" w:lineRule="exact"/>
              <w:ind w:left="25"/>
              <w:rPr>
                <w:b/>
                <w:sz w:val="17"/>
              </w:rPr>
            </w:pPr>
            <w:r>
              <w:rPr>
                <w:b/>
                <w:w w:val="103"/>
                <w:sz w:val="17"/>
              </w:rPr>
              <w:t>3</w:t>
            </w:r>
          </w:p>
        </w:tc>
        <w:tc>
          <w:tcPr>
            <w:tcW w:w="5002" w:type="dxa"/>
            <w:gridSpan w:val="6"/>
            <w:tcBorders>
              <w:top w:val="single" w:sz="6" w:space="0" w:color="000000"/>
              <w:left w:val="single" w:sz="6" w:space="0" w:color="000000"/>
              <w:bottom w:val="single" w:sz="6" w:space="0" w:color="000000"/>
            </w:tcBorders>
          </w:tcPr>
          <w:p w:rsidR="00BF47C6" w:rsidRDefault="00BF47C6" w:rsidP="00677447">
            <w:pPr>
              <w:pStyle w:val="TableParagraph"/>
              <w:spacing w:before="97"/>
              <w:ind w:left="41"/>
              <w:rPr>
                <w:sz w:val="17"/>
              </w:rPr>
            </w:pPr>
            <w:r>
              <w:rPr>
                <w:w w:val="105"/>
                <w:sz w:val="17"/>
              </w:rPr>
              <w:t>Allow use of bilingual dictionary</w:t>
            </w:r>
          </w:p>
        </w:tc>
        <w:tc>
          <w:tcPr>
            <w:tcW w:w="807" w:type="dxa"/>
            <w:tcBorders>
              <w:top w:val="single" w:sz="6" w:space="0" w:color="000000"/>
              <w:bottom w:val="single" w:sz="6" w:space="0" w:color="000000"/>
              <w:right w:val="single" w:sz="6" w:space="0" w:color="000000"/>
            </w:tcBorders>
          </w:tcPr>
          <w:p w:rsidR="00BF47C6" w:rsidRDefault="00BF47C6" w:rsidP="00677447">
            <w:pPr>
              <w:pStyle w:val="TableParagraph"/>
              <w:spacing w:before="3"/>
              <w:rPr>
                <w:sz w:val="18"/>
              </w:rPr>
            </w:pPr>
          </w:p>
          <w:p w:rsidR="00BF47C6" w:rsidRDefault="00BF47C6" w:rsidP="00677447">
            <w:pPr>
              <w:pStyle w:val="TableParagraph"/>
              <w:spacing w:line="191" w:lineRule="exact"/>
              <w:ind w:left="22"/>
              <w:rPr>
                <w:b/>
                <w:sz w:val="17"/>
              </w:rPr>
            </w:pPr>
            <w:r>
              <w:rPr>
                <w:b/>
                <w:w w:val="103"/>
                <w:sz w:val="17"/>
              </w:rPr>
              <w:t>3</w:t>
            </w:r>
          </w:p>
        </w:tc>
        <w:tc>
          <w:tcPr>
            <w:tcW w:w="4907" w:type="dxa"/>
            <w:gridSpan w:val="6"/>
            <w:tcBorders>
              <w:top w:val="single" w:sz="6" w:space="0" w:color="000000"/>
              <w:left w:val="single" w:sz="6" w:space="0" w:color="000000"/>
              <w:bottom w:val="single" w:sz="6" w:space="0" w:color="000000"/>
            </w:tcBorders>
          </w:tcPr>
          <w:p w:rsidR="00BF47C6" w:rsidRDefault="00BF47C6" w:rsidP="008F7A59">
            <w:pPr>
              <w:pStyle w:val="TableParagraph"/>
              <w:spacing w:line="185" w:lineRule="exact"/>
              <w:ind w:left="46"/>
              <w:rPr>
                <w:sz w:val="17"/>
              </w:rPr>
            </w:pPr>
            <w:r>
              <w:rPr>
                <w:w w:val="105"/>
                <w:sz w:val="17"/>
              </w:rPr>
              <w:t>For</w:t>
            </w:r>
            <w:r>
              <w:rPr>
                <w:spacing w:val="-14"/>
                <w:w w:val="105"/>
                <w:sz w:val="17"/>
              </w:rPr>
              <w:t xml:space="preserve"> </w:t>
            </w:r>
            <w:r>
              <w:rPr>
                <w:w w:val="105"/>
                <w:sz w:val="17"/>
              </w:rPr>
              <w:t>each</w:t>
            </w:r>
            <w:r>
              <w:rPr>
                <w:spacing w:val="-13"/>
                <w:w w:val="105"/>
                <w:sz w:val="17"/>
              </w:rPr>
              <w:t xml:space="preserve"> </w:t>
            </w:r>
            <w:r>
              <w:rPr>
                <w:w w:val="105"/>
                <w:sz w:val="17"/>
              </w:rPr>
              <w:t>questions,</w:t>
            </w:r>
            <w:r>
              <w:rPr>
                <w:spacing w:val="-14"/>
                <w:w w:val="105"/>
                <w:sz w:val="17"/>
              </w:rPr>
              <w:t xml:space="preserve"> </w:t>
            </w:r>
            <w:r>
              <w:rPr>
                <w:w w:val="105"/>
                <w:sz w:val="17"/>
              </w:rPr>
              <w:t>indicate</w:t>
            </w:r>
            <w:r>
              <w:rPr>
                <w:spacing w:val="-16"/>
                <w:w w:val="105"/>
                <w:sz w:val="17"/>
              </w:rPr>
              <w:t xml:space="preserve"> </w:t>
            </w:r>
            <w:r>
              <w:rPr>
                <w:w w:val="105"/>
                <w:sz w:val="17"/>
              </w:rPr>
              <w:t>page</w:t>
            </w:r>
            <w:r>
              <w:rPr>
                <w:spacing w:val="-16"/>
                <w:w w:val="105"/>
                <w:sz w:val="17"/>
              </w:rPr>
              <w:t xml:space="preserve"> </w:t>
            </w:r>
            <w:r>
              <w:rPr>
                <w:w w:val="105"/>
                <w:sz w:val="17"/>
              </w:rPr>
              <w:t>number</w:t>
            </w:r>
            <w:r>
              <w:rPr>
                <w:spacing w:val="-14"/>
                <w:w w:val="105"/>
                <w:sz w:val="17"/>
              </w:rPr>
              <w:t xml:space="preserve"> </w:t>
            </w:r>
            <w:r>
              <w:rPr>
                <w:w w:val="105"/>
                <w:sz w:val="17"/>
              </w:rPr>
              <w:t>in</w:t>
            </w:r>
            <w:r>
              <w:rPr>
                <w:spacing w:val="-13"/>
                <w:w w:val="105"/>
                <w:sz w:val="17"/>
              </w:rPr>
              <w:t xml:space="preserve"> </w:t>
            </w:r>
            <w:r>
              <w:rPr>
                <w:w w:val="105"/>
                <w:sz w:val="17"/>
              </w:rPr>
              <w:t>textbook</w:t>
            </w:r>
            <w:r>
              <w:rPr>
                <w:spacing w:val="-14"/>
                <w:w w:val="105"/>
                <w:sz w:val="17"/>
              </w:rPr>
              <w:t xml:space="preserve"> </w:t>
            </w:r>
            <w:r>
              <w:rPr>
                <w:w w:val="105"/>
                <w:sz w:val="17"/>
              </w:rPr>
              <w:t>where</w:t>
            </w:r>
            <w:r>
              <w:rPr>
                <w:spacing w:val="-16"/>
                <w:w w:val="105"/>
                <w:sz w:val="17"/>
              </w:rPr>
              <w:t xml:space="preserve"> </w:t>
            </w:r>
            <w:r>
              <w:rPr>
                <w:w w:val="105"/>
                <w:sz w:val="17"/>
              </w:rPr>
              <w:t>answer</w:t>
            </w:r>
            <w:r w:rsidR="008F7A59">
              <w:rPr>
                <w:w w:val="105"/>
                <w:sz w:val="17"/>
              </w:rPr>
              <w:t xml:space="preserve"> is found</w:t>
            </w:r>
          </w:p>
        </w:tc>
      </w:tr>
      <w:tr w:rsidR="00BF47C6" w:rsidTr="00677447">
        <w:trPr>
          <w:trHeight w:val="244"/>
        </w:trPr>
        <w:tc>
          <w:tcPr>
            <w:tcW w:w="736" w:type="dxa"/>
            <w:tcBorders>
              <w:top w:val="single" w:sz="6" w:space="0" w:color="000000"/>
              <w:bottom w:val="single" w:sz="6" w:space="0" w:color="000000"/>
              <w:right w:val="single" w:sz="6" w:space="0" w:color="000000"/>
            </w:tcBorders>
          </w:tcPr>
          <w:p w:rsidR="00BF47C6" w:rsidRDefault="00BF47C6" w:rsidP="00677447">
            <w:pPr>
              <w:pStyle w:val="TableParagraph"/>
              <w:spacing w:before="23"/>
              <w:ind w:left="25"/>
              <w:rPr>
                <w:b/>
                <w:sz w:val="17"/>
              </w:rPr>
            </w:pPr>
            <w:r>
              <w:rPr>
                <w:b/>
                <w:w w:val="103"/>
                <w:sz w:val="17"/>
              </w:rPr>
              <w:t>4</w:t>
            </w:r>
          </w:p>
        </w:tc>
        <w:tc>
          <w:tcPr>
            <w:tcW w:w="5002" w:type="dxa"/>
            <w:gridSpan w:val="6"/>
            <w:tcBorders>
              <w:top w:val="single" w:sz="6" w:space="0" w:color="000000"/>
              <w:left w:val="single" w:sz="6" w:space="0" w:color="000000"/>
              <w:bottom w:val="single" w:sz="6" w:space="0" w:color="000000"/>
            </w:tcBorders>
          </w:tcPr>
          <w:p w:rsidR="00BF47C6" w:rsidRDefault="00BF47C6" w:rsidP="00677447">
            <w:pPr>
              <w:pStyle w:val="TableParagraph"/>
              <w:spacing w:before="9"/>
              <w:ind w:left="41"/>
              <w:rPr>
                <w:sz w:val="17"/>
              </w:rPr>
            </w:pPr>
            <w:r>
              <w:rPr>
                <w:w w:val="105"/>
                <w:sz w:val="17"/>
              </w:rPr>
              <w:t>Provide summaries of text or study guides of particular chapters</w:t>
            </w:r>
          </w:p>
        </w:tc>
        <w:tc>
          <w:tcPr>
            <w:tcW w:w="807" w:type="dxa"/>
            <w:tcBorders>
              <w:top w:val="single" w:sz="6" w:space="0" w:color="000000"/>
              <w:bottom w:val="single" w:sz="6" w:space="0" w:color="000000"/>
              <w:right w:val="single" w:sz="6" w:space="0" w:color="000000"/>
            </w:tcBorders>
          </w:tcPr>
          <w:p w:rsidR="00BF47C6" w:rsidRDefault="00BF47C6" w:rsidP="00677447">
            <w:pPr>
              <w:pStyle w:val="TableParagraph"/>
              <w:spacing w:before="21"/>
              <w:ind w:left="22"/>
              <w:rPr>
                <w:b/>
                <w:sz w:val="17"/>
              </w:rPr>
            </w:pPr>
            <w:r>
              <w:rPr>
                <w:b/>
                <w:w w:val="103"/>
                <w:sz w:val="17"/>
              </w:rPr>
              <w:t>4</w:t>
            </w:r>
          </w:p>
        </w:tc>
        <w:tc>
          <w:tcPr>
            <w:tcW w:w="4907" w:type="dxa"/>
            <w:gridSpan w:val="6"/>
            <w:tcBorders>
              <w:top w:val="single" w:sz="6" w:space="0" w:color="000000"/>
              <w:left w:val="single" w:sz="6" w:space="0" w:color="000000"/>
              <w:bottom w:val="single" w:sz="6" w:space="0" w:color="000000"/>
            </w:tcBorders>
          </w:tcPr>
          <w:p w:rsidR="00BF47C6" w:rsidRDefault="00BF47C6" w:rsidP="00677447">
            <w:pPr>
              <w:pStyle w:val="TableParagraph"/>
              <w:spacing w:before="9"/>
              <w:ind w:left="46"/>
              <w:rPr>
                <w:sz w:val="17"/>
              </w:rPr>
            </w:pPr>
            <w:r>
              <w:rPr>
                <w:w w:val="105"/>
                <w:sz w:val="17"/>
              </w:rPr>
              <w:t>Rephrase questions, direction, and explanations</w:t>
            </w:r>
          </w:p>
        </w:tc>
      </w:tr>
      <w:tr w:rsidR="00BF47C6" w:rsidTr="00677447">
        <w:trPr>
          <w:trHeight w:val="360"/>
        </w:trPr>
        <w:tc>
          <w:tcPr>
            <w:tcW w:w="736" w:type="dxa"/>
            <w:tcBorders>
              <w:top w:val="single" w:sz="6" w:space="0" w:color="000000"/>
              <w:right w:val="single" w:sz="6" w:space="0" w:color="000000"/>
            </w:tcBorders>
          </w:tcPr>
          <w:p w:rsidR="00BF47C6" w:rsidRDefault="00BF47C6" w:rsidP="00677447">
            <w:pPr>
              <w:pStyle w:val="TableParagraph"/>
              <w:spacing w:before="148" w:line="192" w:lineRule="exact"/>
              <w:ind w:left="25"/>
              <w:rPr>
                <w:b/>
                <w:sz w:val="17"/>
              </w:rPr>
            </w:pPr>
            <w:r>
              <w:rPr>
                <w:b/>
                <w:w w:val="103"/>
                <w:sz w:val="17"/>
              </w:rPr>
              <w:t>5</w:t>
            </w:r>
          </w:p>
        </w:tc>
        <w:tc>
          <w:tcPr>
            <w:tcW w:w="5002" w:type="dxa"/>
            <w:gridSpan w:val="6"/>
            <w:tcBorders>
              <w:top w:val="single" w:sz="6" w:space="0" w:color="000000"/>
              <w:left w:val="single" w:sz="6" w:space="0" w:color="000000"/>
            </w:tcBorders>
          </w:tcPr>
          <w:p w:rsidR="00BF47C6" w:rsidRDefault="00BF47C6" w:rsidP="00677447">
            <w:pPr>
              <w:pStyle w:val="TableParagraph"/>
              <w:spacing w:before="148" w:line="192" w:lineRule="exact"/>
              <w:ind w:left="41"/>
              <w:rPr>
                <w:sz w:val="17"/>
              </w:rPr>
            </w:pPr>
            <w:r>
              <w:rPr>
                <w:w w:val="105"/>
                <w:sz w:val="17"/>
              </w:rPr>
              <w:t>Other:</w:t>
            </w:r>
          </w:p>
        </w:tc>
        <w:tc>
          <w:tcPr>
            <w:tcW w:w="807" w:type="dxa"/>
            <w:tcBorders>
              <w:top w:val="single" w:sz="6" w:space="0" w:color="000000"/>
              <w:right w:val="single" w:sz="6" w:space="0" w:color="000000"/>
            </w:tcBorders>
          </w:tcPr>
          <w:p w:rsidR="00BF47C6" w:rsidRDefault="00BF47C6" w:rsidP="00677447">
            <w:pPr>
              <w:pStyle w:val="TableParagraph"/>
              <w:spacing w:before="122"/>
              <w:ind w:left="22"/>
              <w:rPr>
                <w:b/>
                <w:sz w:val="17"/>
              </w:rPr>
            </w:pPr>
            <w:r>
              <w:rPr>
                <w:b/>
                <w:w w:val="103"/>
                <w:sz w:val="17"/>
              </w:rPr>
              <w:t>5</w:t>
            </w:r>
          </w:p>
        </w:tc>
        <w:tc>
          <w:tcPr>
            <w:tcW w:w="4907" w:type="dxa"/>
            <w:gridSpan w:val="6"/>
            <w:tcBorders>
              <w:top w:val="single" w:sz="6" w:space="0" w:color="000000"/>
              <w:left w:val="single" w:sz="6" w:space="0" w:color="000000"/>
            </w:tcBorders>
          </w:tcPr>
          <w:p w:rsidR="00BF47C6" w:rsidRDefault="00BF47C6" w:rsidP="00677447">
            <w:pPr>
              <w:pStyle w:val="TableParagraph"/>
              <w:spacing w:before="74"/>
              <w:ind w:left="46"/>
              <w:rPr>
                <w:sz w:val="17"/>
              </w:rPr>
            </w:pPr>
            <w:r>
              <w:rPr>
                <w:w w:val="105"/>
                <w:sz w:val="17"/>
              </w:rPr>
              <w:t>Other:</w:t>
            </w:r>
          </w:p>
        </w:tc>
      </w:tr>
    </w:tbl>
    <w:tbl>
      <w:tblPr>
        <w:tblpPr w:leftFromText="180" w:rightFromText="180" w:vertAnchor="text" w:horzAnchor="margin" w:tblpXSpec="center" w:tblpY="972"/>
        <w:tblW w:w="114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36"/>
        <w:gridCol w:w="1735"/>
        <w:gridCol w:w="3265"/>
        <w:gridCol w:w="816"/>
        <w:gridCol w:w="4855"/>
      </w:tblGrid>
      <w:tr w:rsidR="008F7A59" w:rsidTr="008F7A59">
        <w:trPr>
          <w:trHeight w:val="219"/>
        </w:trPr>
        <w:tc>
          <w:tcPr>
            <w:tcW w:w="11407" w:type="dxa"/>
            <w:gridSpan w:val="5"/>
          </w:tcPr>
          <w:p w:rsidR="008F7A59" w:rsidRDefault="008F7A59" w:rsidP="008F7A59">
            <w:pPr>
              <w:pStyle w:val="TableParagraph"/>
              <w:spacing w:before="6" w:line="193" w:lineRule="exact"/>
              <w:jc w:val="center"/>
              <w:rPr>
                <w:b/>
                <w:sz w:val="17"/>
              </w:rPr>
            </w:pPr>
            <w:r>
              <w:rPr>
                <w:b/>
                <w:w w:val="105"/>
                <w:sz w:val="17"/>
              </w:rPr>
              <w:lastRenderedPageBreak/>
              <w:t>Accommodations continued from previous page</w:t>
            </w:r>
          </w:p>
        </w:tc>
      </w:tr>
      <w:tr w:rsidR="008F7A59" w:rsidTr="008F7A59">
        <w:trPr>
          <w:trHeight w:val="214"/>
        </w:trPr>
        <w:tc>
          <w:tcPr>
            <w:tcW w:w="2471" w:type="dxa"/>
            <w:gridSpan w:val="2"/>
          </w:tcPr>
          <w:p w:rsidR="008F7A59" w:rsidRDefault="008F7A59" w:rsidP="008F7A59">
            <w:pPr>
              <w:pStyle w:val="TableParagraph"/>
              <w:spacing w:line="194" w:lineRule="exact"/>
              <w:rPr>
                <w:b/>
                <w:sz w:val="19"/>
              </w:rPr>
            </w:pPr>
            <w:r>
              <w:rPr>
                <w:b/>
                <w:sz w:val="19"/>
              </w:rPr>
              <w:t>Class Work/Homework</w:t>
            </w:r>
          </w:p>
        </w:tc>
        <w:tc>
          <w:tcPr>
            <w:tcW w:w="3265" w:type="dxa"/>
          </w:tcPr>
          <w:p w:rsidR="008F7A59" w:rsidRDefault="008F7A59" w:rsidP="008F7A59">
            <w:pPr>
              <w:pStyle w:val="TableParagraph"/>
              <w:spacing w:before="1" w:line="193" w:lineRule="exact"/>
              <w:rPr>
                <w:b/>
                <w:sz w:val="17"/>
              </w:rPr>
            </w:pPr>
            <w:r>
              <w:rPr>
                <w:b/>
                <w:w w:val="105"/>
                <w:sz w:val="17"/>
              </w:rPr>
              <w:t>Check all that apply</w:t>
            </w:r>
          </w:p>
        </w:tc>
        <w:tc>
          <w:tcPr>
            <w:tcW w:w="5671" w:type="dxa"/>
            <w:gridSpan w:val="2"/>
          </w:tcPr>
          <w:p w:rsidR="008F7A59" w:rsidRDefault="008F7A59" w:rsidP="008F7A59">
            <w:pPr>
              <w:pStyle w:val="TableParagraph"/>
              <w:spacing w:line="194" w:lineRule="exact"/>
              <w:rPr>
                <w:b/>
                <w:sz w:val="19"/>
              </w:rPr>
            </w:pPr>
            <w:r>
              <w:rPr>
                <w:b/>
                <w:sz w:val="19"/>
              </w:rPr>
              <w:t>Class Work/Homework (</w:t>
            </w:r>
            <w:r w:rsidR="00D711D7">
              <w:rPr>
                <w:b/>
                <w:sz w:val="19"/>
              </w:rPr>
              <w:t>cont.</w:t>
            </w:r>
            <w:r>
              <w:rPr>
                <w:b/>
                <w:sz w:val="19"/>
              </w:rPr>
              <w:t>)</w:t>
            </w:r>
          </w:p>
        </w:tc>
      </w:tr>
      <w:tr w:rsidR="008F7A59" w:rsidTr="008F7A59">
        <w:trPr>
          <w:trHeight w:val="227"/>
        </w:trPr>
        <w:tc>
          <w:tcPr>
            <w:tcW w:w="736" w:type="dxa"/>
            <w:tcBorders>
              <w:bottom w:val="single" w:sz="6" w:space="0" w:color="000000"/>
              <w:right w:val="single" w:sz="6" w:space="0" w:color="000000"/>
            </w:tcBorders>
          </w:tcPr>
          <w:p w:rsidR="008F7A59" w:rsidRDefault="008F7A59" w:rsidP="008F7A59">
            <w:pPr>
              <w:pStyle w:val="TableParagraph"/>
              <w:spacing w:before="16" w:line="192" w:lineRule="exact"/>
              <w:rPr>
                <w:b/>
                <w:sz w:val="17"/>
              </w:rPr>
            </w:pPr>
            <w:r>
              <w:rPr>
                <w:b/>
                <w:w w:val="103"/>
                <w:sz w:val="17"/>
              </w:rPr>
              <w:t>1</w:t>
            </w:r>
          </w:p>
        </w:tc>
        <w:tc>
          <w:tcPr>
            <w:tcW w:w="5000" w:type="dxa"/>
            <w:gridSpan w:val="2"/>
            <w:tcBorders>
              <w:left w:val="single" w:sz="6" w:space="0" w:color="000000"/>
              <w:bottom w:val="single" w:sz="6" w:space="0" w:color="000000"/>
            </w:tcBorders>
          </w:tcPr>
          <w:p w:rsidR="008F7A59" w:rsidRDefault="008F7A59" w:rsidP="008F7A59">
            <w:pPr>
              <w:pStyle w:val="TableParagraph"/>
              <w:spacing w:line="187" w:lineRule="exact"/>
              <w:rPr>
                <w:sz w:val="17"/>
              </w:rPr>
            </w:pPr>
            <w:r>
              <w:rPr>
                <w:w w:val="105"/>
                <w:sz w:val="17"/>
              </w:rPr>
              <w:t>Assign a peer tutor (same language or English)</w:t>
            </w:r>
          </w:p>
        </w:tc>
        <w:tc>
          <w:tcPr>
            <w:tcW w:w="816" w:type="dxa"/>
            <w:tcBorders>
              <w:bottom w:val="single" w:sz="6" w:space="0" w:color="000000"/>
              <w:right w:val="single" w:sz="6" w:space="0" w:color="000000"/>
            </w:tcBorders>
          </w:tcPr>
          <w:p w:rsidR="008F7A59" w:rsidRDefault="008F7A59" w:rsidP="008F7A59">
            <w:pPr>
              <w:pStyle w:val="TableParagraph"/>
              <w:spacing w:before="6"/>
              <w:rPr>
                <w:b/>
                <w:sz w:val="17"/>
              </w:rPr>
            </w:pPr>
            <w:r>
              <w:rPr>
                <w:b/>
                <w:w w:val="105"/>
                <w:sz w:val="17"/>
              </w:rPr>
              <w:t>12</w:t>
            </w:r>
          </w:p>
        </w:tc>
        <w:tc>
          <w:tcPr>
            <w:tcW w:w="4855" w:type="dxa"/>
            <w:tcBorders>
              <w:left w:val="single" w:sz="6" w:space="0" w:color="000000"/>
              <w:bottom w:val="single" w:sz="6" w:space="0" w:color="000000"/>
            </w:tcBorders>
          </w:tcPr>
          <w:p w:rsidR="008F7A59" w:rsidRDefault="008F7A59" w:rsidP="008F7A59">
            <w:pPr>
              <w:pStyle w:val="TableParagraph"/>
              <w:spacing w:line="190" w:lineRule="exact"/>
              <w:rPr>
                <w:sz w:val="17"/>
              </w:rPr>
            </w:pPr>
            <w:r>
              <w:rPr>
                <w:w w:val="105"/>
                <w:sz w:val="17"/>
              </w:rPr>
              <w:t>Provide hands-on activities and explanations</w:t>
            </w:r>
          </w:p>
        </w:tc>
      </w:tr>
      <w:tr w:rsidR="008F7A59" w:rsidTr="008F7A59">
        <w:trPr>
          <w:trHeight w:val="395"/>
        </w:trPr>
        <w:tc>
          <w:tcPr>
            <w:tcW w:w="736" w:type="dxa"/>
            <w:tcBorders>
              <w:top w:val="single" w:sz="6" w:space="0" w:color="000000"/>
              <w:bottom w:val="single" w:sz="6" w:space="0" w:color="000000"/>
              <w:right w:val="single" w:sz="6" w:space="0" w:color="000000"/>
            </w:tcBorders>
          </w:tcPr>
          <w:p w:rsidR="008F7A59" w:rsidRDefault="008F7A59" w:rsidP="008F7A59">
            <w:pPr>
              <w:pStyle w:val="TableParagraph"/>
              <w:spacing w:before="10"/>
              <w:rPr>
                <w:b/>
                <w:sz w:val="15"/>
              </w:rPr>
            </w:pPr>
          </w:p>
          <w:p w:rsidR="008F7A59" w:rsidRDefault="008F7A59" w:rsidP="008F7A59">
            <w:pPr>
              <w:pStyle w:val="TableParagraph"/>
              <w:spacing w:before="1" w:line="192" w:lineRule="exact"/>
              <w:rPr>
                <w:b/>
                <w:sz w:val="17"/>
              </w:rPr>
            </w:pPr>
            <w:r>
              <w:rPr>
                <w:b/>
                <w:w w:val="103"/>
                <w:sz w:val="17"/>
              </w:rPr>
              <w:t>2</w:t>
            </w:r>
          </w:p>
        </w:tc>
        <w:tc>
          <w:tcPr>
            <w:tcW w:w="5000" w:type="dxa"/>
            <w:gridSpan w:val="2"/>
            <w:tcBorders>
              <w:top w:val="single" w:sz="6" w:space="0" w:color="000000"/>
              <w:left w:val="single" w:sz="6" w:space="0" w:color="000000"/>
              <w:bottom w:val="single" w:sz="6" w:space="0" w:color="000000"/>
            </w:tcBorders>
          </w:tcPr>
          <w:p w:rsidR="008F7A59" w:rsidRDefault="008F7A59" w:rsidP="008F7A59">
            <w:pPr>
              <w:pStyle w:val="TableParagraph"/>
              <w:spacing w:before="82"/>
              <w:rPr>
                <w:sz w:val="17"/>
              </w:rPr>
            </w:pPr>
            <w:r>
              <w:rPr>
                <w:w w:val="105"/>
                <w:sz w:val="17"/>
              </w:rPr>
              <w:t>Shorten reading assignments</w:t>
            </w:r>
          </w:p>
        </w:tc>
        <w:tc>
          <w:tcPr>
            <w:tcW w:w="816" w:type="dxa"/>
            <w:tcBorders>
              <w:top w:val="single" w:sz="6" w:space="0" w:color="000000"/>
              <w:bottom w:val="single" w:sz="6" w:space="0" w:color="000000"/>
              <w:right w:val="single" w:sz="6" w:space="0" w:color="000000"/>
            </w:tcBorders>
          </w:tcPr>
          <w:p w:rsidR="008F7A59" w:rsidRDefault="008F7A59" w:rsidP="008F7A59">
            <w:pPr>
              <w:pStyle w:val="TableParagraph"/>
              <w:spacing w:before="97"/>
              <w:rPr>
                <w:b/>
                <w:sz w:val="17"/>
              </w:rPr>
            </w:pPr>
            <w:r>
              <w:rPr>
                <w:b/>
                <w:w w:val="105"/>
                <w:sz w:val="17"/>
              </w:rPr>
              <w:t>13</w:t>
            </w:r>
          </w:p>
        </w:tc>
        <w:tc>
          <w:tcPr>
            <w:tcW w:w="4855" w:type="dxa"/>
            <w:tcBorders>
              <w:top w:val="single" w:sz="6" w:space="0" w:color="000000"/>
              <w:left w:val="single" w:sz="6" w:space="0" w:color="000000"/>
              <w:bottom w:val="single" w:sz="6" w:space="0" w:color="000000"/>
            </w:tcBorders>
          </w:tcPr>
          <w:p w:rsidR="008F7A59" w:rsidRDefault="008F7A59" w:rsidP="00D711D7">
            <w:pPr>
              <w:pStyle w:val="TableParagraph"/>
              <w:spacing w:line="172" w:lineRule="exact"/>
              <w:rPr>
                <w:sz w:val="17"/>
              </w:rPr>
            </w:pPr>
            <w:r>
              <w:rPr>
                <w:w w:val="105"/>
                <w:sz w:val="17"/>
              </w:rPr>
              <w:t>Allow</w:t>
            </w:r>
            <w:r>
              <w:rPr>
                <w:spacing w:val="-13"/>
                <w:w w:val="105"/>
                <w:sz w:val="17"/>
              </w:rPr>
              <w:t xml:space="preserve"> </w:t>
            </w:r>
            <w:r>
              <w:rPr>
                <w:w w:val="105"/>
                <w:sz w:val="17"/>
              </w:rPr>
              <w:t>extended</w:t>
            </w:r>
            <w:r>
              <w:rPr>
                <w:spacing w:val="-13"/>
                <w:w w:val="105"/>
                <w:sz w:val="17"/>
              </w:rPr>
              <w:t xml:space="preserve"> </w:t>
            </w:r>
            <w:r>
              <w:rPr>
                <w:w w:val="105"/>
                <w:sz w:val="17"/>
              </w:rPr>
              <w:t>time</w:t>
            </w:r>
            <w:r>
              <w:rPr>
                <w:spacing w:val="-16"/>
                <w:w w:val="105"/>
                <w:sz w:val="17"/>
              </w:rPr>
              <w:t xml:space="preserve"> </w:t>
            </w:r>
            <w:r>
              <w:rPr>
                <w:w w:val="105"/>
                <w:sz w:val="17"/>
              </w:rPr>
              <w:t>to</w:t>
            </w:r>
            <w:r>
              <w:rPr>
                <w:spacing w:val="-15"/>
                <w:w w:val="105"/>
                <w:sz w:val="17"/>
              </w:rPr>
              <w:t xml:space="preserve"> </w:t>
            </w:r>
            <w:r>
              <w:rPr>
                <w:w w:val="105"/>
                <w:sz w:val="17"/>
              </w:rPr>
              <w:t>answer</w:t>
            </w:r>
            <w:r>
              <w:rPr>
                <w:spacing w:val="-14"/>
                <w:w w:val="105"/>
                <w:sz w:val="17"/>
              </w:rPr>
              <w:t xml:space="preserve"> </w:t>
            </w:r>
            <w:r>
              <w:rPr>
                <w:w w:val="105"/>
                <w:sz w:val="17"/>
              </w:rPr>
              <w:t>questions,</w:t>
            </w:r>
            <w:r>
              <w:rPr>
                <w:spacing w:val="-14"/>
                <w:w w:val="105"/>
                <w:sz w:val="17"/>
              </w:rPr>
              <w:t xml:space="preserve"> </w:t>
            </w:r>
            <w:r>
              <w:rPr>
                <w:w w:val="105"/>
                <w:sz w:val="17"/>
              </w:rPr>
              <w:t>and</w:t>
            </w:r>
            <w:r>
              <w:rPr>
                <w:spacing w:val="-13"/>
                <w:w w:val="105"/>
                <w:sz w:val="17"/>
              </w:rPr>
              <w:t xml:space="preserve"> </w:t>
            </w:r>
            <w:r>
              <w:rPr>
                <w:w w:val="105"/>
                <w:sz w:val="17"/>
              </w:rPr>
              <w:t>permit</w:t>
            </w:r>
            <w:r>
              <w:rPr>
                <w:spacing w:val="-14"/>
                <w:w w:val="105"/>
                <w:sz w:val="17"/>
              </w:rPr>
              <w:t xml:space="preserve"> </w:t>
            </w:r>
            <w:r>
              <w:rPr>
                <w:w w:val="105"/>
                <w:sz w:val="17"/>
              </w:rPr>
              <w:t>drawing,</w:t>
            </w:r>
            <w:r>
              <w:rPr>
                <w:spacing w:val="-14"/>
                <w:w w:val="105"/>
                <w:sz w:val="17"/>
              </w:rPr>
              <w:t xml:space="preserve"> </w:t>
            </w:r>
            <w:r>
              <w:rPr>
                <w:w w:val="105"/>
                <w:sz w:val="17"/>
              </w:rPr>
              <w:t>as</w:t>
            </w:r>
            <w:r>
              <w:rPr>
                <w:spacing w:val="-15"/>
                <w:w w:val="105"/>
                <w:sz w:val="17"/>
              </w:rPr>
              <w:t xml:space="preserve"> </w:t>
            </w:r>
            <w:r>
              <w:rPr>
                <w:w w:val="105"/>
                <w:sz w:val="17"/>
              </w:rPr>
              <w:t>an</w:t>
            </w:r>
            <w:r w:rsidR="00D711D7">
              <w:rPr>
                <w:sz w:val="17"/>
              </w:rPr>
              <w:t xml:space="preserve"> </w:t>
            </w:r>
            <w:r>
              <w:rPr>
                <w:w w:val="105"/>
                <w:sz w:val="17"/>
              </w:rPr>
              <w:t>option.</w:t>
            </w:r>
          </w:p>
        </w:tc>
      </w:tr>
      <w:tr w:rsidR="008F7A59" w:rsidTr="008F7A59">
        <w:trPr>
          <w:trHeight w:val="270"/>
        </w:trPr>
        <w:tc>
          <w:tcPr>
            <w:tcW w:w="736" w:type="dxa"/>
            <w:tcBorders>
              <w:top w:val="single" w:sz="6" w:space="0" w:color="000000"/>
              <w:bottom w:val="single" w:sz="6" w:space="0" w:color="000000"/>
              <w:right w:val="single" w:sz="6" w:space="0" w:color="000000"/>
            </w:tcBorders>
          </w:tcPr>
          <w:p w:rsidR="008F7A59" w:rsidRDefault="008F7A59" w:rsidP="008F7A59">
            <w:pPr>
              <w:pStyle w:val="TableParagraph"/>
              <w:spacing w:before="58" w:line="192" w:lineRule="exact"/>
              <w:rPr>
                <w:b/>
                <w:sz w:val="17"/>
              </w:rPr>
            </w:pPr>
            <w:r>
              <w:rPr>
                <w:b/>
                <w:w w:val="103"/>
                <w:sz w:val="17"/>
              </w:rPr>
              <w:t>3</w:t>
            </w:r>
          </w:p>
        </w:tc>
        <w:tc>
          <w:tcPr>
            <w:tcW w:w="5000" w:type="dxa"/>
            <w:gridSpan w:val="2"/>
            <w:tcBorders>
              <w:top w:val="single" w:sz="6" w:space="0" w:color="000000"/>
              <w:left w:val="single" w:sz="6" w:space="0" w:color="000000"/>
              <w:bottom w:val="single" w:sz="6" w:space="0" w:color="000000"/>
            </w:tcBorders>
          </w:tcPr>
          <w:p w:rsidR="008F7A59" w:rsidRDefault="008F7A59" w:rsidP="008F7A59">
            <w:pPr>
              <w:pStyle w:val="TableParagraph"/>
              <w:spacing w:before="20"/>
              <w:rPr>
                <w:sz w:val="17"/>
              </w:rPr>
            </w:pPr>
            <w:r>
              <w:rPr>
                <w:w w:val="105"/>
                <w:sz w:val="17"/>
              </w:rPr>
              <w:t>Highlight key vocabulary</w:t>
            </w:r>
          </w:p>
        </w:tc>
        <w:tc>
          <w:tcPr>
            <w:tcW w:w="816" w:type="dxa"/>
            <w:tcBorders>
              <w:top w:val="single" w:sz="6" w:space="0" w:color="000000"/>
              <w:bottom w:val="single" w:sz="6" w:space="0" w:color="000000"/>
              <w:right w:val="single" w:sz="6" w:space="0" w:color="000000"/>
            </w:tcBorders>
          </w:tcPr>
          <w:p w:rsidR="008F7A59" w:rsidRDefault="008F7A59" w:rsidP="008F7A59">
            <w:pPr>
              <w:pStyle w:val="TableParagraph"/>
              <w:spacing w:before="58" w:line="192" w:lineRule="exact"/>
              <w:rPr>
                <w:b/>
                <w:sz w:val="17"/>
              </w:rPr>
            </w:pPr>
            <w:r>
              <w:rPr>
                <w:b/>
                <w:w w:val="105"/>
                <w:sz w:val="17"/>
              </w:rPr>
              <w:t>14</w:t>
            </w:r>
          </w:p>
        </w:tc>
        <w:tc>
          <w:tcPr>
            <w:tcW w:w="4855" w:type="dxa"/>
            <w:tcBorders>
              <w:top w:val="single" w:sz="6" w:space="0" w:color="000000"/>
              <w:left w:val="single" w:sz="6" w:space="0" w:color="000000"/>
              <w:bottom w:val="single" w:sz="6" w:space="0" w:color="000000"/>
            </w:tcBorders>
          </w:tcPr>
          <w:p w:rsidR="008F7A59" w:rsidRDefault="008F7A59" w:rsidP="008F7A59">
            <w:pPr>
              <w:pStyle w:val="TableParagraph"/>
              <w:spacing w:before="20"/>
              <w:rPr>
                <w:sz w:val="17"/>
              </w:rPr>
            </w:pPr>
            <w:r>
              <w:rPr>
                <w:w w:val="105"/>
                <w:sz w:val="17"/>
              </w:rPr>
              <w:t>Accept participation at any level</w:t>
            </w:r>
          </w:p>
        </w:tc>
      </w:tr>
      <w:tr w:rsidR="008F7A59" w:rsidTr="008F7A59">
        <w:trPr>
          <w:trHeight w:val="237"/>
        </w:trPr>
        <w:tc>
          <w:tcPr>
            <w:tcW w:w="736" w:type="dxa"/>
            <w:tcBorders>
              <w:top w:val="single" w:sz="6" w:space="0" w:color="000000"/>
              <w:bottom w:val="single" w:sz="6" w:space="0" w:color="000000"/>
              <w:right w:val="single" w:sz="6" w:space="0" w:color="000000"/>
            </w:tcBorders>
          </w:tcPr>
          <w:p w:rsidR="008F7A59" w:rsidRDefault="008F7A59" w:rsidP="008F7A59">
            <w:pPr>
              <w:pStyle w:val="TableParagraph"/>
              <w:spacing w:before="25" w:line="192" w:lineRule="exact"/>
              <w:rPr>
                <w:b/>
                <w:sz w:val="17"/>
              </w:rPr>
            </w:pPr>
            <w:r>
              <w:rPr>
                <w:b/>
                <w:w w:val="103"/>
                <w:sz w:val="17"/>
              </w:rPr>
              <w:t>4</w:t>
            </w:r>
          </w:p>
        </w:tc>
        <w:tc>
          <w:tcPr>
            <w:tcW w:w="5000" w:type="dxa"/>
            <w:gridSpan w:val="2"/>
            <w:tcBorders>
              <w:top w:val="single" w:sz="6" w:space="0" w:color="000000"/>
              <w:left w:val="single" w:sz="6" w:space="0" w:color="000000"/>
              <w:bottom w:val="single" w:sz="6" w:space="0" w:color="000000"/>
            </w:tcBorders>
          </w:tcPr>
          <w:p w:rsidR="008F7A59" w:rsidRDefault="008F7A59" w:rsidP="008F7A59">
            <w:pPr>
              <w:pStyle w:val="TableParagraph"/>
              <w:spacing w:before="3"/>
              <w:rPr>
                <w:sz w:val="17"/>
              </w:rPr>
            </w:pPr>
            <w:r>
              <w:rPr>
                <w:w w:val="105"/>
                <w:sz w:val="17"/>
              </w:rPr>
              <w:t>Reduce amount of work required</w:t>
            </w:r>
          </w:p>
        </w:tc>
        <w:tc>
          <w:tcPr>
            <w:tcW w:w="816" w:type="dxa"/>
            <w:tcBorders>
              <w:top w:val="single" w:sz="6" w:space="0" w:color="000000"/>
              <w:bottom w:val="single" w:sz="6" w:space="0" w:color="000000"/>
              <w:right w:val="single" w:sz="6" w:space="0" w:color="000000"/>
            </w:tcBorders>
          </w:tcPr>
          <w:p w:rsidR="008F7A59" w:rsidRDefault="008F7A59" w:rsidP="008F7A59">
            <w:pPr>
              <w:pStyle w:val="TableParagraph"/>
              <w:spacing w:before="17"/>
              <w:rPr>
                <w:b/>
                <w:sz w:val="17"/>
              </w:rPr>
            </w:pPr>
            <w:r>
              <w:rPr>
                <w:b/>
                <w:w w:val="105"/>
                <w:sz w:val="17"/>
              </w:rPr>
              <w:t>15</w:t>
            </w:r>
          </w:p>
        </w:tc>
        <w:tc>
          <w:tcPr>
            <w:tcW w:w="4855" w:type="dxa"/>
            <w:tcBorders>
              <w:top w:val="single" w:sz="6" w:space="0" w:color="000000"/>
              <w:left w:val="single" w:sz="6" w:space="0" w:color="000000"/>
              <w:bottom w:val="single" w:sz="6" w:space="0" w:color="000000"/>
            </w:tcBorders>
          </w:tcPr>
          <w:p w:rsidR="008F7A59" w:rsidRDefault="008F7A59" w:rsidP="008F7A59">
            <w:pPr>
              <w:pStyle w:val="TableParagraph"/>
              <w:spacing w:before="3"/>
              <w:rPr>
                <w:sz w:val="17"/>
              </w:rPr>
            </w:pPr>
            <w:r>
              <w:rPr>
                <w:w w:val="105"/>
                <w:sz w:val="17"/>
              </w:rPr>
              <w:t>Use of translation dictionaries to locate words in native language</w:t>
            </w:r>
          </w:p>
        </w:tc>
      </w:tr>
      <w:tr w:rsidR="008F7A59" w:rsidTr="008F7A59">
        <w:trPr>
          <w:trHeight w:val="248"/>
        </w:trPr>
        <w:tc>
          <w:tcPr>
            <w:tcW w:w="736" w:type="dxa"/>
            <w:tcBorders>
              <w:top w:val="single" w:sz="6" w:space="0" w:color="000000"/>
              <w:bottom w:val="single" w:sz="6" w:space="0" w:color="000000"/>
              <w:right w:val="single" w:sz="6" w:space="0" w:color="000000"/>
            </w:tcBorders>
          </w:tcPr>
          <w:p w:rsidR="008F7A59" w:rsidRDefault="008F7A59" w:rsidP="008F7A59">
            <w:pPr>
              <w:pStyle w:val="TableParagraph"/>
              <w:spacing w:before="37" w:line="192" w:lineRule="exact"/>
              <w:rPr>
                <w:b/>
                <w:sz w:val="17"/>
              </w:rPr>
            </w:pPr>
            <w:r>
              <w:rPr>
                <w:b/>
                <w:w w:val="103"/>
                <w:sz w:val="17"/>
              </w:rPr>
              <w:t>5</w:t>
            </w:r>
          </w:p>
        </w:tc>
        <w:tc>
          <w:tcPr>
            <w:tcW w:w="5000" w:type="dxa"/>
            <w:gridSpan w:val="2"/>
            <w:tcBorders>
              <w:top w:val="single" w:sz="6" w:space="0" w:color="000000"/>
              <w:left w:val="single" w:sz="6" w:space="0" w:color="000000"/>
              <w:bottom w:val="single" w:sz="6" w:space="0" w:color="000000"/>
            </w:tcBorders>
          </w:tcPr>
          <w:p w:rsidR="008F7A59" w:rsidRDefault="008F7A59" w:rsidP="008F7A59">
            <w:pPr>
              <w:pStyle w:val="TableParagraph"/>
              <w:spacing w:before="10"/>
              <w:rPr>
                <w:sz w:val="17"/>
              </w:rPr>
            </w:pPr>
            <w:r>
              <w:rPr>
                <w:w w:val="105"/>
                <w:sz w:val="17"/>
              </w:rPr>
              <w:t>Use group projects rather than individual work</w:t>
            </w:r>
          </w:p>
        </w:tc>
        <w:tc>
          <w:tcPr>
            <w:tcW w:w="816" w:type="dxa"/>
            <w:tcBorders>
              <w:top w:val="single" w:sz="6" w:space="0" w:color="000000"/>
              <w:bottom w:val="single" w:sz="6" w:space="0" w:color="000000"/>
              <w:right w:val="single" w:sz="6" w:space="0" w:color="000000"/>
            </w:tcBorders>
          </w:tcPr>
          <w:p w:rsidR="008F7A59" w:rsidRDefault="008F7A59" w:rsidP="008F7A59">
            <w:pPr>
              <w:pStyle w:val="TableParagraph"/>
              <w:spacing w:before="37" w:line="192" w:lineRule="exact"/>
              <w:rPr>
                <w:b/>
                <w:sz w:val="17"/>
              </w:rPr>
            </w:pPr>
            <w:r>
              <w:rPr>
                <w:b/>
                <w:w w:val="105"/>
                <w:sz w:val="17"/>
              </w:rPr>
              <w:t>16</w:t>
            </w:r>
          </w:p>
        </w:tc>
        <w:tc>
          <w:tcPr>
            <w:tcW w:w="4855" w:type="dxa"/>
            <w:tcBorders>
              <w:top w:val="single" w:sz="6" w:space="0" w:color="000000"/>
              <w:left w:val="single" w:sz="6" w:space="0" w:color="000000"/>
              <w:bottom w:val="single" w:sz="6" w:space="0" w:color="000000"/>
            </w:tcBorders>
          </w:tcPr>
          <w:p w:rsidR="008F7A59" w:rsidRDefault="008F7A59" w:rsidP="008F7A59">
            <w:pPr>
              <w:pStyle w:val="TableParagraph"/>
              <w:spacing w:before="10"/>
              <w:rPr>
                <w:sz w:val="17"/>
              </w:rPr>
            </w:pPr>
            <w:r>
              <w:rPr>
                <w:w w:val="105"/>
                <w:sz w:val="17"/>
              </w:rPr>
              <w:t>Use Graphic organizers</w:t>
            </w:r>
          </w:p>
        </w:tc>
      </w:tr>
      <w:tr w:rsidR="008F7A59" w:rsidTr="008F7A59">
        <w:trPr>
          <w:trHeight w:val="225"/>
        </w:trPr>
        <w:tc>
          <w:tcPr>
            <w:tcW w:w="736" w:type="dxa"/>
            <w:tcBorders>
              <w:top w:val="single" w:sz="6" w:space="0" w:color="000000"/>
              <w:bottom w:val="single" w:sz="6" w:space="0" w:color="000000"/>
              <w:right w:val="single" w:sz="6" w:space="0" w:color="000000"/>
            </w:tcBorders>
          </w:tcPr>
          <w:p w:rsidR="008F7A59" w:rsidRDefault="008F7A59" w:rsidP="008F7A59">
            <w:pPr>
              <w:pStyle w:val="TableParagraph"/>
              <w:spacing w:before="13" w:line="192" w:lineRule="exact"/>
              <w:rPr>
                <w:b/>
                <w:sz w:val="17"/>
              </w:rPr>
            </w:pPr>
            <w:r>
              <w:rPr>
                <w:b/>
                <w:w w:val="103"/>
                <w:sz w:val="17"/>
              </w:rPr>
              <w:t>6</w:t>
            </w:r>
          </w:p>
        </w:tc>
        <w:tc>
          <w:tcPr>
            <w:tcW w:w="5000" w:type="dxa"/>
            <w:gridSpan w:val="2"/>
            <w:tcBorders>
              <w:top w:val="single" w:sz="6" w:space="0" w:color="000000"/>
              <w:left w:val="single" w:sz="6" w:space="0" w:color="000000"/>
              <w:bottom w:val="single" w:sz="6" w:space="0" w:color="000000"/>
            </w:tcBorders>
          </w:tcPr>
          <w:p w:rsidR="008F7A59" w:rsidRDefault="008F7A59" w:rsidP="008F7A59">
            <w:pPr>
              <w:pStyle w:val="TableParagraph"/>
              <w:spacing w:line="194" w:lineRule="exact"/>
              <w:rPr>
                <w:sz w:val="17"/>
              </w:rPr>
            </w:pPr>
            <w:r>
              <w:rPr>
                <w:w w:val="105"/>
                <w:sz w:val="17"/>
              </w:rPr>
              <w:t>Provide study guides, outlines, or word banks</w:t>
            </w:r>
          </w:p>
        </w:tc>
        <w:tc>
          <w:tcPr>
            <w:tcW w:w="816" w:type="dxa"/>
            <w:tcBorders>
              <w:top w:val="single" w:sz="6" w:space="0" w:color="000000"/>
              <w:bottom w:val="single" w:sz="6" w:space="0" w:color="000000"/>
              <w:right w:val="single" w:sz="6" w:space="0" w:color="000000"/>
            </w:tcBorders>
          </w:tcPr>
          <w:p w:rsidR="008F7A59" w:rsidRDefault="008F7A59" w:rsidP="008F7A59">
            <w:pPr>
              <w:pStyle w:val="TableParagraph"/>
              <w:spacing w:before="13" w:line="192" w:lineRule="exact"/>
              <w:rPr>
                <w:b/>
                <w:sz w:val="17"/>
              </w:rPr>
            </w:pPr>
            <w:r>
              <w:rPr>
                <w:b/>
                <w:w w:val="105"/>
                <w:sz w:val="17"/>
              </w:rPr>
              <w:t>17</w:t>
            </w:r>
          </w:p>
        </w:tc>
        <w:tc>
          <w:tcPr>
            <w:tcW w:w="4855" w:type="dxa"/>
            <w:tcBorders>
              <w:top w:val="single" w:sz="6" w:space="0" w:color="000000"/>
              <w:left w:val="single" w:sz="6" w:space="0" w:color="000000"/>
              <w:bottom w:val="single" w:sz="6" w:space="0" w:color="000000"/>
            </w:tcBorders>
          </w:tcPr>
          <w:p w:rsidR="008F7A59" w:rsidRDefault="008F7A59" w:rsidP="008F7A59">
            <w:pPr>
              <w:pStyle w:val="TableParagraph"/>
              <w:spacing w:line="194" w:lineRule="exact"/>
              <w:rPr>
                <w:sz w:val="17"/>
              </w:rPr>
            </w:pPr>
            <w:r>
              <w:rPr>
                <w:w w:val="105"/>
                <w:sz w:val="17"/>
              </w:rPr>
              <w:t>Use visuals/pictures throughout lesson, unit/ assignment</w:t>
            </w:r>
          </w:p>
        </w:tc>
      </w:tr>
      <w:tr w:rsidR="008F7A59" w:rsidTr="008F7A59">
        <w:trPr>
          <w:trHeight w:val="237"/>
        </w:trPr>
        <w:tc>
          <w:tcPr>
            <w:tcW w:w="736" w:type="dxa"/>
            <w:tcBorders>
              <w:top w:val="single" w:sz="6" w:space="0" w:color="000000"/>
              <w:bottom w:val="single" w:sz="6" w:space="0" w:color="000000"/>
              <w:right w:val="single" w:sz="6" w:space="0" w:color="000000"/>
            </w:tcBorders>
          </w:tcPr>
          <w:p w:rsidR="008F7A59" w:rsidRDefault="008F7A59" w:rsidP="008F7A59">
            <w:pPr>
              <w:pStyle w:val="TableParagraph"/>
              <w:spacing w:before="25" w:line="192" w:lineRule="exact"/>
              <w:rPr>
                <w:b/>
                <w:sz w:val="17"/>
              </w:rPr>
            </w:pPr>
            <w:r>
              <w:rPr>
                <w:b/>
                <w:w w:val="103"/>
                <w:sz w:val="17"/>
              </w:rPr>
              <w:t>7</w:t>
            </w:r>
          </w:p>
        </w:tc>
        <w:tc>
          <w:tcPr>
            <w:tcW w:w="5000" w:type="dxa"/>
            <w:gridSpan w:val="2"/>
            <w:tcBorders>
              <w:top w:val="single" w:sz="6" w:space="0" w:color="000000"/>
              <w:left w:val="single" w:sz="6" w:space="0" w:color="000000"/>
              <w:bottom w:val="single" w:sz="6" w:space="0" w:color="000000"/>
            </w:tcBorders>
          </w:tcPr>
          <w:p w:rsidR="008F7A59" w:rsidRDefault="008F7A59" w:rsidP="008F7A59">
            <w:pPr>
              <w:pStyle w:val="TableParagraph"/>
              <w:spacing w:before="3"/>
              <w:rPr>
                <w:sz w:val="17"/>
              </w:rPr>
            </w:pPr>
            <w:r>
              <w:rPr>
                <w:w w:val="105"/>
                <w:sz w:val="17"/>
              </w:rPr>
              <w:t>Allow extended time for assignment</w:t>
            </w:r>
          </w:p>
        </w:tc>
        <w:tc>
          <w:tcPr>
            <w:tcW w:w="816" w:type="dxa"/>
            <w:tcBorders>
              <w:top w:val="single" w:sz="6" w:space="0" w:color="000000"/>
              <w:bottom w:val="single" w:sz="6" w:space="0" w:color="000000"/>
              <w:right w:val="single" w:sz="6" w:space="0" w:color="000000"/>
            </w:tcBorders>
          </w:tcPr>
          <w:p w:rsidR="008F7A59" w:rsidRDefault="008F7A59" w:rsidP="008F7A59">
            <w:pPr>
              <w:pStyle w:val="TableParagraph"/>
              <w:spacing w:before="25" w:line="192" w:lineRule="exact"/>
              <w:rPr>
                <w:b/>
                <w:sz w:val="17"/>
              </w:rPr>
            </w:pPr>
            <w:r>
              <w:rPr>
                <w:b/>
                <w:w w:val="105"/>
                <w:sz w:val="17"/>
              </w:rPr>
              <w:t>18</w:t>
            </w:r>
          </w:p>
        </w:tc>
        <w:tc>
          <w:tcPr>
            <w:tcW w:w="4855" w:type="dxa"/>
            <w:tcBorders>
              <w:top w:val="single" w:sz="6" w:space="0" w:color="000000"/>
              <w:left w:val="single" w:sz="6" w:space="0" w:color="000000"/>
              <w:bottom w:val="single" w:sz="6" w:space="0" w:color="000000"/>
            </w:tcBorders>
          </w:tcPr>
          <w:p w:rsidR="008F7A59" w:rsidRDefault="008F7A59" w:rsidP="008F7A59">
            <w:pPr>
              <w:pStyle w:val="TableParagraph"/>
              <w:spacing w:before="3"/>
              <w:rPr>
                <w:sz w:val="17"/>
              </w:rPr>
            </w:pPr>
            <w:r>
              <w:rPr>
                <w:w w:val="105"/>
                <w:sz w:val="17"/>
              </w:rPr>
              <w:t>Keep portfolio of work as a form of assignment</w:t>
            </w:r>
          </w:p>
        </w:tc>
      </w:tr>
      <w:tr w:rsidR="008F7A59" w:rsidTr="008F7A59">
        <w:trPr>
          <w:trHeight w:val="255"/>
        </w:trPr>
        <w:tc>
          <w:tcPr>
            <w:tcW w:w="736" w:type="dxa"/>
            <w:tcBorders>
              <w:top w:val="single" w:sz="6" w:space="0" w:color="000000"/>
              <w:bottom w:val="single" w:sz="6" w:space="0" w:color="000000"/>
              <w:right w:val="single" w:sz="6" w:space="0" w:color="000000"/>
            </w:tcBorders>
          </w:tcPr>
          <w:p w:rsidR="008F7A59" w:rsidRDefault="008F7A59" w:rsidP="008F7A59">
            <w:pPr>
              <w:pStyle w:val="TableParagraph"/>
              <w:spacing w:before="58" w:line="177" w:lineRule="exact"/>
              <w:rPr>
                <w:b/>
                <w:sz w:val="17"/>
              </w:rPr>
            </w:pPr>
            <w:r>
              <w:rPr>
                <w:b/>
                <w:w w:val="103"/>
                <w:sz w:val="17"/>
              </w:rPr>
              <w:t>8</w:t>
            </w:r>
          </w:p>
        </w:tc>
        <w:tc>
          <w:tcPr>
            <w:tcW w:w="5000" w:type="dxa"/>
            <w:gridSpan w:val="2"/>
            <w:tcBorders>
              <w:top w:val="single" w:sz="6" w:space="0" w:color="000000"/>
              <w:left w:val="single" w:sz="6" w:space="0" w:color="000000"/>
              <w:bottom w:val="single" w:sz="6" w:space="0" w:color="000000"/>
            </w:tcBorders>
          </w:tcPr>
          <w:p w:rsidR="008F7A59" w:rsidRDefault="008F7A59" w:rsidP="008F7A59">
            <w:pPr>
              <w:pStyle w:val="TableParagraph"/>
              <w:spacing w:before="20"/>
              <w:rPr>
                <w:sz w:val="17"/>
              </w:rPr>
            </w:pPr>
            <w:r>
              <w:rPr>
                <w:w w:val="105"/>
                <w:sz w:val="17"/>
              </w:rPr>
              <w:t>project completion</w:t>
            </w:r>
          </w:p>
        </w:tc>
        <w:tc>
          <w:tcPr>
            <w:tcW w:w="816" w:type="dxa"/>
            <w:vMerge w:val="restart"/>
            <w:tcBorders>
              <w:top w:val="single" w:sz="6" w:space="0" w:color="000000"/>
              <w:right w:val="single" w:sz="6" w:space="0" w:color="000000"/>
            </w:tcBorders>
          </w:tcPr>
          <w:p w:rsidR="008F7A59" w:rsidRDefault="008F7A59" w:rsidP="008F7A59">
            <w:pPr>
              <w:pStyle w:val="TableParagraph"/>
              <w:rPr>
                <w:b/>
                <w:sz w:val="18"/>
              </w:rPr>
            </w:pPr>
          </w:p>
          <w:p w:rsidR="008F7A59" w:rsidRDefault="008F7A59" w:rsidP="008F7A59">
            <w:pPr>
              <w:pStyle w:val="TableParagraph"/>
              <w:rPr>
                <w:b/>
                <w:sz w:val="19"/>
              </w:rPr>
            </w:pPr>
          </w:p>
          <w:p w:rsidR="008F7A59" w:rsidRDefault="008F7A59" w:rsidP="008F7A59">
            <w:pPr>
              <w:pStyle w:val="TableParagraph"/>
              <w:rPr>
                <w:b/>
                <w:sz w:val="17"/>
              </w:rPr>
            </w:pPr>
            <w:r>
              <w:rPr>
                <w:b/>
                <w:w w:val="105"/>
                <w:sz w:val="17"/>
              </w:rPr>
              <w:t>19</w:t>
            </w:r>
          </w:p>
        </w:tc>
        <w:tc>
          <w:tcPr>
            <w:tcW w:w="4855" w:type="dxa"/>
            <w:vMerge w:val="restart"/>
            <w:tcBorders>
              <w:top w:val="single" w:sz="6" w:space="0" w:color="000000"/>
              <w:left w:val="single" w:sz="6" w:space="0" w:color="000000"/>
            </w:tcBorders>
          </w:tcPr>
          <w:p w:rsidR="008F7A59" w:rsidRDefault="008F7A59" w:rsidP="008F7A59">
            <w:pPr>
              <w:pStyle w:val="TableParagraph"/>
              <w:rPr>
                <w:b/>
                <w:sz w:val="18"/>
              </w:rPr>
            </w:pPr>
          </w:p>
          <w:p w:rsidR="008F7A59" w:rsidRDefault="008F7A59" w:rsidP="008F7A59">
            <w:pPr>
              <w:pStyle w:val="TableParagraph"/>
              <w:spacing w:before="7"/>
              <w:rPr>
                <w:b/>
                <w:sz w:val="18"/>
              </w:rPr>
            </w:pPr>
          </w:p>
          <w:p w:rsidR="008F7A59" w:rsidRDefault="008F7A59" w:rsidP="008F7A59">
            <w:pPr>
              <w:pStyle w:val="TableParagraph"/>
              <w:rPr>
                <w:sz w:val="17"/>
              </w:rPr>
            </w:pPr>
            <w:r>
              <w:rPr>
                <w:w w:val="105"/>
                <w:sz w:val="17"/>
              </w:rPr>
              <w:t>Other:</w:t>
            </w:r>
          </w:p>
        </w:tc>
      </w:tr>
      <w:tr w:rsidR="008F7A59" w:rsidTr="008F7A59">
        <w:trPr>
          <w:trHeight w:val="207"/>
        </w:trPr>
        <w:tc>
          <w:tcPr>
            <w:tcW w:w="736" w:type="dxa"/>
            <w:tcBorders>
              <w:top w:val="single" w:sz="6" w:space="0" w:color="000000"/>
              <w:bottom w:val="single" w:sz="6" w:space="0" w:color="000000"/>
              <w:right w:val="single" w:sz="6" w:space="0" w:color="000000"/>
            </w:tcBorders>
          </w:tcPr>
          <w:p w:rsidR="008F7A59" w:rsidRDefault="008F7A59" w:rsidP="008F7A59">
            <w:pPr>
              <w:pStyle w:val="TableParagraph"/>
              <w:spacing w:before="10" w:line="177" w:lineRule="exact"/>
              <w:rPr>
                <w:b/>
                <w:sz w:val="17"/>
              </w:rPr>
            </w:pPr>
            <w:r>
              <w:rPr>
                <w:b/>
                <w:w w:val="103"/>
                <w:sz w:val="17"/>
              </w:rPr>
              <w:t>9</w:t>
            </w:r>
          </w:p>
        </w:tc>
        <w:tc>
          <w:tcPr>
            <w:tcW w:w="5000" w:type="dxa"/>
            <w:gridSpan w:val="2"/>
            <w:tcBorders>
              <w:top w:val="single" w:sz="6" w:space="0" w:color="000000"/>
              <w:left w:val="single" w:sz="6" w:space="0" w:color="000000"/>
              <w:bottom w:val="single" w:sz="6" w:space="0" w:color="000000"/>
            </w:tcBorders>
          </w:tcPr>
          <w:p w:rsidR="008F7A59" w:rsidRDefault="008F7A59" w:rsidP="008F7A59">
            <w:pPr>
              <w:pStyle w:val="TableParagraph"/>
              <w:spacing w:line="184" w:lineRule="exact"/>
              <w:rPr>
                <w:sz w:val="17"/>
              </w:rPr>
            </w:pPr>
            <w:r>
              <w:rPr>
                <w:w w:val="105"/>
                <w:sz w:val="17"/>
              </w:rPr>
              <w:t>Use books on tape/CD</w:t>
            </w:r>
          </w:p>
        </w:tc>
        <w:tc>
          <w:tcPr>
            <w:tcW w:w="816" w:type="dxa"/>
            <w:vMerge/>
            <w:tcBorders>
              <w:top w:val="nil"/>
              <w:right w:val="single" w:sz="6" w:space="0" w:color="000000"/>
            </w:tcBorders>
          </w:tcPr>
          <w:p w:rsidR="008F7A59" w:rsidRDefault="008F7A59" w:rsidP="008F7A59">
            <w:pPr>
              <w:rPr>
                <w:sz w:val="2"/>
                <w:szCs w:val="2"/>
              </w:rPr>
            </w:pPr>
          </w:p>
        </w:tc>
        <w:tc>
          <w:tcPr>
            <w:tcW w:w="4855" w:type="dxa"/>
            <w:vMerge/>
            <w:tcBorders>
              <w:top w:val="nil"/>
              <w:left w:val="single" w:sz="6" w:space="0" w:color="000000"/>
            </w:tcBorders>
          </w:tcPr>
          <w:p w:rsidR="008F7A59" w:rsidRDefault="008F7A59" w:rsidP="008F7A59">
            <w:pPr>
              <w:rPr>
                <w:sz w:val="2"/>
                <w:szCs w:val="2"/>
              </w:rPr>
            </w:pPr>
          </w:p>
        </w:tc>
      </w:tr>
      <w:tr w:rsidR="008F7A59" w:rsidTr="008F7A59">
        <w:trPr>
          <w:trHeight w:val="207"/>
        </w:trPr>
        <w:tc>
          <w:tcPr>
            <w:tcW w:w="736" w:type="dxa"/>
            <w:tcBorders>
              <w:top w:val="single" w:sz="6" w:space="0" w:color="000000"/>
              <w:bottom w:val="single" w:sz="6" w:space="0" w:color="000000"/>
              <w:right w:val="single" w:sz="6" w:space="0" w:color="000000"/>
            </w:tcBorders>
          </w:tcPr>
          <w:p w:rsidR="008F7A59" w:rsidRDefault="008F7A59" w:rsidP="008F7A59">
            <w:pPr>
              <w:pStyle w:val="TableParagraph"/>
              <w:spacing w:before="2" w:line="184" w:lineRule="exact"/>
              <w:rPr>
                <w:b/>
                <w:sz w:val="17"/>
              </w:rPr>
            </w:pPr>
            <w:r>
              <w:rPr>
                <w:b/>
                <w:w w:val="105"/>
                <w:sz w:val="17"/>
              </w:rPr>
              <w:t>10</w:t>
            </w:r>
          </w:p>
        </w:tc>
        <w:tc>
          <w:tcPr>
            <w:tcW w:w="5000" w:type="dxa"/>
            <w:gridSpan w:val="2"/>
            <w:tcBorders>
              <w:top w:val="single" w:sz="6" w:space="0" w:color="000000"/>
              <w:left w:val="single" w:sz="6" w:space="0" w:color="000000"/>
              <w:bottom w:val="single" w:sz="6" w:space="0" w:color="000000"/>
            </w:tcBorders>
          </w:tcPr>
          <w:p w:rsidR="008F7A59" w:rsidRDefault="008F7A59" w:rsidP="008F7A59">
            <w:pPr>
              <w:pStyle w:val="TableParagraph"/>
              <w:spacing w:line="184" w:lineRule="exact"/>
              <w:rPr>
                <w:sz w:val="17"/>
              </w:rPr>
            </w:pPr>
            <w:r>
              <w:rPr>
                <w:w w:val="105"/>
                <w:sz w:val="17"/>
              </w:rPr>
              <w:t>Use reduced text, so that print is not dense</w:t>
            </w:r>
          </w:p>
        </w:tc>
        <w:tc>
          <w:tcPr>
            <w:tcW w:w="816" w:type="dxa"/>
            <w:vMerge/>
            <w:tcBorders>
              <w:top w:val="nil"/>
              <w:right w:val="single" w:sz="6" w:space="0" w:color="000000"/>
            </w:tcBorders>
          </w:tcPr>
          <w:p w:rsidR="008F7A59" w:rsidRDefault="008F7A59" w:rsidP="008F7A59">
            <w:pPr>
              <w:rPr>
                <w:sz w:val="2"/>
                <w:szCs w:val="2"/>
              </w:rPr>
            </w:pPr>
          </w:p>
        </w:tc>
        <w:tc>
          <w:tcPr>
            <w:tcW w:w="4855" w:type="dxa"/>
            <w:vMerge/>
            <w:tcBorders>
              <w:top w:val="nil"/>
              <w:left w:val="single" w:sz="6" w:space="0" w:color="000000"/>
            </w:tcBorders>
          </w:tcPr>
          <w:p w:rsidR="008F7A59" w:rsidRDefault="008F7A59" w:rsidP="008F7A59">
            <w:pPr>
              <w:rPr>
                <w:sz w:val="2"/>
                <w:szCs w:val="2"/>
              </w:rPr>
            </w:pPr>
          </w:p>
        </w:tc>
      </w:tr>
      <w:tr w:rsidR="008F7A59" w:rsidTr="008F7A59">
        <w:trPr>
          <w:trHeight w:val="253"/>
        </w:trPr>
        <w:tc>
          <w:tcPr>
            <w:tcW w:w="736" w:type="dxa"/>
            <w:tcBorders>
              <w:top w:val="single" w:sz="6" w:space="0" w:color="000000"/>
              <w:right w:val="single" w:sz="6" w:space="0" w:color="000000"/>
            </w:tcBorders>
          </w:tcPr>
          <w:p w:rsidR="008F7A59" w:rsidRDefault="008F7A59" w:rsidP="008F7A59">
            <w:pPr>
              <w:pStyle w:val="TableParagraph"/>
              <w:spacing w:before="26"/>
              <w:rPr>
                <w:b/>
                <w:sz w:val="17"/>
              </w:rPr>
            </w:pPr>
            <w:r>
              <w:rPr>
                <w:b/>
                <w:w w:val="105"/>
                <w:sz w:val="17"/>
              </w:rPr>
              <w:t>11</w:t>
            </w:r>
          </w:p>
        </w:tc>
        <w:tc>
          <w:tcPr>
            <w:tcW w:w="5000" w:type="dxa"/>
            <w:gridSpan w:val="2"/>
            <w:tcBorders>
              <w:top w:val="single" w:sz="6" w:space="0" w:color="000000"/>
              <w:left w:val="single" w:sz="6" w:space="0" w:color="000000"/>
            </w:tcBorders>
          </w:tcPr>
          <w:p w:rsidR="008F7A59" w:rsidRDefault="008F7A59" w:rsidP="008F7A59">
            <w:pPr>
              <w:pStyle w:val="TableParagraph"/>
              <w:spacing w:before="12"/>
              <w:rPr>
                <w:sz w:val="17"/>
              </w:rPr>
            </w:pPr>
            <w:r>
              <w:rPr>
                <w:w w:val="105"/>
                <w:sz w:val="17"/>
              </w:rPr>
              <w:t>Adapt homework to reflect language proficiency</w:t>
            </w:r>
          </w:p>
        </w:tc>
        <w:tc>
          <w:tcPr>
            <w:tcW w:w="816" w:type="dxa"/>
            <w:vMerge/>
            <w:tcBorders>
              <w:top w:val="nil"/>
              <w:right w:val="single" w:sz="6" w:space="0" w:color="000000"/>
            </w:tcBorders>
          </w:tcPr>
          <w:p w:rsidR="008F7A59" w:rsidRDefault="008F7A59" w:rsidP="008F7A59">
            <w:pPr>
              <w:rPr>
                <w:sz w:val="2"/>
                <w:szCs w:val="2"/>
              </w:rPr>
            </w:pPr>
          </w:p>
        </w:tc>
        <w:tc>
          <w:tcPr>
            <w:tcW w:w="4855" w:type="dxa"/>
            <w:vMerge/>
            <w:tcBorders>
              <w:top w:val="nil"/>
              <w:left w:val="single" w:sz="6" w:space="0" w:color="000000"/>
            </w:tcBorders>
          </w:tcPr>
          <w:p w:rsidR="008F7A59" w:rsidRDefault="008F7A59" w:rsidP="008F7A59">
            <w:pPr>
              <w:rPr>
                <w:sz w:val="2"/>
                <w:szCs w:val="2"/>
              </w:rPr>
            </w:pPr>
          </w:p>
        </w:tc>
      </w:tr>
      <w:tr w:rsidR="008F7A59" w:rsidTr="008F7A59">
        <w:trPr>
          <w:trHeight w:val="195"/>
        </w:trPr>
        <w:tc>
          <w:tcPr>
            <w:tcW w:w="11407" w:type="dxa"/>
            <w:gridSpan w:val="5"/>
          </w:tcPr>
          <w:p w:rsidR="008F7A59" w:rsidRDefault="008F7A59" w:rsidP="008F7A59">
            <w:pPr>
              <w:pStyle w:val="TableParagraph"/>
              <w:rPr>
                <w:sz w:val="12"/>
              </w:rPr>
            </w:pPr>
          </w:p>
        </w:tc>
      </w:tr>
      <w:tr w:rsidR="008F7A59" w:rsidTr="008F7A59">
        <w:trPr>
          <w:trHeight w:val="425"/>
        </w:trPr>
        <w:tc>
          <w:tcPr>
            <w:tcW w:w="11407" w:type="dxa"/>
            <w:gridSpan w:val="5"/>
          </w:tcPr>
          <w:p w:rsidR="008F7A59" w:rsidRDefault="008F7A59" w:rsidP="008F7A59">
            <w:pPr>
              <w:pStyle w:val="TableParagraph"/>
              <w:spacing w:before="8"/>
              <w:rPr>
                <w:b/>
                <w:sz w:val="19"/>
              </w:rPr>
            </w:pPr>
          </w:p>
          <w:p w:rsidR="008F7A59" w:rsidRDefault="008F7A59" w:rsidP="008F7A59">
            <w:pPr>
              <w:pStyle w:val="TableParagraph"/>
              <w:spacing w:line="178" w:lineRule="exact"/>
              <w:rPr>
                <w:sz w:val="17"/>
              </w:rPr>
            </w:pPr>
            <w:r>
              <w:rPr>
                <w:w w:val="105"/>
                <w:sz w:val="17"/>
              </w:rPr>
              <w:t>Principal Signature:</w:t>
            </w:r>
          </w:p>
        </w:tc>
      </w:tr>
      <w:tr w:rsidR="008F7A59" w:rsidTr="008F7A59">
        <w:trPr>
          <w:trHeight w:val="425"/>
        </w:trPr>
        <w:tc>
          <w:tcPr>
            <w:tcW w:w="11407" w:type="dxa"/>
            <w:gridSpan w:val="5"/>
          </w:tcPr>
          <w:p w:rsidR="008F7A59" w:rsidRDefault="008F7A59" w:rsidP="008F7A59">
            <w:pPr>
              <w:pStyle w:val="TableParagraph"/>
              <w:spacing w:before="8"/>
              <w:rPr>
                <w:b/>
                <w:sz w:val="19"/>
              </w:rPr>
            </w:pPr>
          </w:p>
          <w:p w:rsidR="008F7A59" w:rsidRDefault="008F7A59" w:rsidP="008F7A59">
            <w:pPr>
              <w:pStyle w:val="TableParagraph"/>
              <w:spacing w:line="178" w:lineRule="exact"/>
              <w:rPr>
                <w:sz w:val="17"/>
              </w:rPr>
            </w:pPr>
            <w:r>
              <w:rPr>
                <w:w w:val="105"/>
                <w:sz w:val="17"/>
              </w:rPr>
              <w:t>Teacher Signature:</w:t>
            </w:r>
          </w:p>
        </w:tc>
      </w:tr>
      <w:tr w:rsidR="008F7A59" w:rsidTr="008F7A59">
        <w:trPr>
          <w:trHeight w:val="425"/>
        </w:trPr>
        <w:tc>
          <w:tcPr>
            <w:tcW w:w="11407" w:type="dxa"/>
            <w:gridSpan w:val="5"/>
          </w:tcPr>
          <w:p w:rsidR="008F7A59" w:rsidRDefault="008F7A59" w:rsidP="008F7A59">
            <w:pPr>
              <w:pStyle w:val="TableParagraph"/>
              <w:spacing w:before="9"/>
              <w:rPr>
                <w:b/>
                <w:sz w:val="19"/>
              </w:rPr>
            </w:pPr>
          </w:p>
          <w:p w:rsidR="008F7A59" w:rsidRDefault="008F7A59" w:rsidP="008F7A59">
            <w:pPr>
              <w:pStyle w:val="TableParagraph"/>
              <w:spacing w:line="178" w:lineRule="exact"/>
              <w:rPr>
                <w:sz w:val="17"/>
              </w:rPr>
            </w:pPr>
            <w:r>
              <w:rPr>
                <w:w w:val="105"/>
                <w:sz w:val="17"/>
              </w:rPr>
              <w:t>ALS staff Signature:</w:t>
            </w:r>
          </w:p>
        </w:tc>
      </w:tr>
    </w:tbl>
    <w:p w:rsidR="008F7A59" w:rsidRDefault="008F7A59" w:rsidP="00BF47C6">
      <w:pPr>
        <w:jc w:val="center"/>
      </w:pPr>
    </w:p>
    <w:p w:rsidR="008F7A59" w:rsidRPr="008F7A59" w:rsidRDefault="008F7A59" w:rsidP="008F7A59">
      <w:pPr>
        <w:rPr>
          <w:rFonts w:ascii="Times New Roman" w:hAnsi="Times New Roman" w:cs="Times New Roman"/>
          <w:b/>
        </w:rPr>
      </w:pPr>
      <w:r w:rsidRPr="008F7A59">
        <w:rPr>
          <w:rFonts w:ascii="Times New Roman" w:hAnsi="Times New Roman" w:cs="Times New Roman"/>
          <w:b/>
        </w:rPr>
        <w:t>Continued from previous page</w:t>
      </w:r>
    </w:p>
    <w:p w:rsidR="008F7A59" w:rsidRPr="008F7A59" w:rsidRDefault="008F7A59" w:rsidP="008F7A59"/>
    <w:p w:rsidR="008F7A59" w:rsidRPr="008F7A59" w:rsidRDefault="008F7A59" w:rsidP="008F7A59"/>
    <w:p w:rsidR="008F7A59" w:rsidRPr="008F7A59" w:rsidRDefault="008F7A59" w:rsidP="008F7A59"/>
    <w:p w:rsidR="008F7A59" w:rsidRPr="008F7A59" w:rsidRDefault="008F7A59" w:rsidP="008F7A59"/>
    <w:p w:rsidR="008F7A59" w:rsidRPr="008F7A59" w:rsidRDefault="008F7A59" w:rsidP="008F7A59"/>
    <w:p w:rsidR="008F7A59" w:rsidRDefault="008F7A59" w:rsidP="008F7A59">
      <w:pPr>
        <w:tabs>
          <w:tab w:val="left" w:pos="2100"/>
        </w:tabs>
      </w:pPr>
    </w:p>
    <w:p w:rsidR="00381443" w:rsidRDefault="008F7A59" w:rsidP="008F7A59">
      <w:pPr>
        <w:tabs>
          <w:tab w:val="left" w:pos="2100"/>
        </w:tabs>
      </w:pPr>
      <w:r>
        <w:tab/>
      </w:r>
    </w:p>
    <w:p w:rsidR="00381443" w:rsidRPr="00381443" w:rsidRDefault="00381443" w:rsidP="00381443"/>
    <w:p w:rsidR="00381443" w:rsidRPr="00381443" w:rsidRDefault="00381443" w:rsidP="00381443"/>
    <w:p w:rsidR="00381443" w:rsidRPr="00381443" w:rsidRDefault="00381443" w:rsidP="00381443"/>
    <w:p w:rsidR="00381443" w:rsidRPr="00381443" w:rsidRDefault="00381443" w:rsidP="00381443"/>
    <w:p w:rsidR="00381443" w:rsidRPr="00381443" w:rsidRDefault="00381443" w:rsidP="00381443"/>
    <w:p w:rsidR="00381443" w:rsidRPr="00381443" w:rsidRDefault="00381443" w:rsidP="00381443"/>
    <w:p w:rsidR="00381443" w:rsidRPr="00381443" w:rsidRDefault="00381443" w:rsidP="00381443"/>
    <w:p w:rsidR="00381443" w:rsidRPr="00381443" w:rsidRDefault="00381443" w:rsidP="00381443"/>
    <w:p w:rsidR="00381443" w:rsidRPr="00381443" w:rsidRDefault="00381443" w:rsidP="00381443"/>
    <w:p w:rsidR="00381443" w:rsidRPr="00381443" w:rsidRDefault="00381443" w:rsidP="00381443"/>
    <w:p w:rsidR="00381443" w:rsidRPr="00381443" w:rsidRDefault="00381443" w:rsidP="00381443"/>
    <w:p w:rsidR="00381443" w:rsidRPr="00381443" w:rsidRDefault="00381443" w:rsidP="00381443"/>
    <w:p w:rsidR="00381443" w:rsidRPr="00381443" w:rsidRDefault="00381443" w:rsidP="00381443"/>
    <w:p w:rsidR="00381443" w:rsidRPr="00381443" w:rsidRDefault="00381443" w:rsidP="00381443"/>
    <w:p w:rsidR="00381443" w:rsidRPr="00381443" w:rsidRDefault="00381443" w:rsidP="00381443"/>
    <w:p w:rsidR="00381443" w:rsidRPr="00381443" w:rsidRDefault="00381443" w:rsidP="00381443"/>
    <w:p w:rsidR="00381443" w:rsidRPr="00381443" w:rsidRDefault="00381443" w:rsidP="00381443"/>
    <w:p w:rsidR="00381443" w:rsidRDefault="00381443" w:rsidP="00381443"/>
    <w:p w:rsidR="00381443" w:rsidRDefault="00381443" w:rsidP="00381443">
      <w:pPr>
        <w:spacing w:before="23" w:line="285" w:lineRule="auto"/>
        <w:ind w:right="300"/>
        <w:jc w:val="center"/>
      </w:pPr>
      <w:r>
        <w:tab/>
      </w:r>
    </w:p>
    <w:p w:rsidR="00381443" w:rsidRDefault="00381443" w:rsidP="00381443">
      <w:pPr>
        <w:spacing w:before="23" w:line="285" w:lineRule="auto"/>
        <w:ind w:right="300"/>
        <w:jc w:val="center"/>
      </w:pPr>
    </w:p>
    <w:p w:rsidR="00381443" w:rsidRDefault="00381443" w:rsidP="00381443">
      <w:pPr>
        <w:spacing w:before="23" w:line="285" w:lineRule="auto"/>
        <w:ind w:right="300"/>
        <w:jc w:val="center"/>
      </w:pPr>
    </w:p>
    <w:p w:rsidR="00381443" w:rsidRDefault="00381443" w:rsidP="00381443">
      <w:pPr>
        <w:spacing w:before="23" w:line="285" w:lineRule="auto"/>
        <w:ind w:right="300"/>
        <w:jc w:val="center"/>
        <w:rPr>
          <w:rFonts w:ascii="Times New Roman"/>
          <w:b/>
          <w:color w:val="000000" w:themeColor="text1"/>
          <w:sz w:val="32"/>
        </w:rPr>
      </w:pPr>
    </w:p>
    <w:p w:rsidR="00381443" w:rsidRDefault="00381443" w:rsidP="00381443">
      <w:pPr>
        <w:spacing w:before="23" w:line="285" w:lineRule="auto"/>
        <w:ind w:right="300"/>
        <w:jc w:val="center"/>
        <w:rPr>
          <w:rFonts w:ascii="Times New Roman"/>
          <w:b/>
          <w:color w:val="000000" w:themeColor="text1"/>
          <w:sz w:val="32"/>
        </w:rPr>
      </w:pPr>
    </w:p>
    <w:tbl>
      <w:tblPr>
        <w:tblpPr w:leftFromText="180" w:rightFromText="180" w:vertAnchor="text" w:horzAnchor="margin" w:tblpY="800"/>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36"/>
        <w:gridCol w:w="818"/>
        <w:gridCol w:w="918"/>
        <w:gridCol w:w="816"/>
        <w:gridCol w:w="817"/>
        <w:gridCol w:w="817"/>
        <w:gridCol w:w="816"/>
        <w:gridCol w:w="807"/>
        <w:gridCol w:w="826"/>
        <w:gridCol w:w="817"/>
        <w:gridCol w:w="816"/>
        <w:gridCol w:w="816"/>
        <w:gridCol w:w="816"/>
        <w:gridCol w:w="816"/>
      </w:tblGrid>
      <w:tr w:rsidR="00381443" w:rsidTr="00381443">
        <w:trPr>
          <w:trHeight w:val="427"/>
        </w:trPr>
        <w:tc>
          <w:tcPr>
            <w:tcW w:w="6545" w:type="dxa"/>
            <w:gridSpan w:val="8"/>
            <w:tcBorders>
              <w:bottom w:val="single" w:sz="6" w:space="0" w:color="000000"/>
              <w:right w:val="single" w:sz="6" w:space="0" w:color="000000"/>
            </w:tcBorders>
          </w:tcPr>
          <w:p w:rsidR="00381443" w:rsidRDefault="00381443" w:rsidP="00381443">
            <w:pPr>
              <w:pStyle w:val="TableParagraph"/>
              <w:spacing w:before="9"/>
              <w:rPr>
                <w:sz w:val="18"/>
              </w:rPr>
            </w:pPr>
          </w:p>
          <w:p w:rsidR="00381443" w:rsidRDefault="00381443" w:rsidP="00381443">
            <w:pPr>
              <w:pStyle w:val="TableParagraph"/>
              <w:spacing w:line="191" w:lineRule="exact"/>
              <w:ind w:left="25"/>
              <w:rPr>
                <w:b/>
                <w:sz w:val="17"/>
              </w:rPr>
            </w:pPr>
            <w:r>
              <w:rPr>
                <w:b/>
                <w:w w:val="105"/>
                <w:sz w:val="17"/>
              </w:rPr>
              <w:t>Student Name:</w:t>
            </w:r>
          </w:p>
        </w:tc>
        <w:tc>
          <w:tcPr>
            <w:tcW w:w="4907" w:type="dxa"/>
            <w:gridSpan w:val="6"/>
            <w:tcBorders>
              <w:left w:val="single" w:sz="6" w:space="0" w:color="000000"/>
              <w:bottom w:val="single" w:sz="6" w:space="0" w:color="000000"/>
            </w:tcBorders>
          </w:tcPr>
          <w:p w:rsidR="00381443" w:rsidRDefault="00381443" w:rsidP="00381443">
            <w:pPr>
              <w:pStyle w:val="TableParagraph"/>
              <w:spacing w:before="9"/>
              <w:rPr>
                <w:sz w:val="18"/>
              </w:rPr>
            </w:pPr>
          </w:p>
          <w:p w:rsidR="00381443" w:rsidRDefault="00381443" w:rsidP="00381443">
            <w:pPr>
              <w:pStyle w:val="TableParagraph"/>
              <w:spacing w:line="191" w:lineRule="exact"/>
              <w:ind w:left="46"/>
              <w:rPr>
                <w:b/>
                <w:sz w:val="17"/>
              </w:rPr>
            </w:pPr>
            <w:r>
              <w:rPr>
                <w:b/>
                <w:w w:val="105"/>
                <w:sz w:val="17"/>
              </w:rPr>
              <w:t>Date:</w:t>
            </w:r>
          </w:p>
        </w:tc>
      </w:tr>
      <w:tr w:rsidR="00381443" w:rsidTr="00381443">
        <w:trPr>
          <w:trHeight w:val="443"/>
        </w:trPr>
        <w:tc>
          <w:tcPr>
            <w:tcW w:w="6545" w:type="dxa"/>
            <w:gridSpan w:val="8"/>
            <w:tcBorders>
              <w:top w:val="single" w:sz="6" w:space="0" w:color="000000"/>
              <w:bottom w:val="single" w:sz="6" w:space="0" w:color="000000"/>
              <w:right w:val="single" w:sz="6" w:space="0" w:color="000000"/>
            </w:tcBorders>
          </w:tcPr>
          <w:p w:rsidR="00381443" w:rsidRDefault="00381443" w:rsidP="00381443">
            <w:pPr>
              <w:pStyle w:val="TableParagraph"/>
              <w:spacing w:before="2"/>
              <w:rPr>
                <w:sz w:val="20"/>
              </w:rPr>
            </w:pPr>
          </w:p>
          <w:p w:rsidR="00381443" w:rsidRDefault="00381443" w:rsidP="00381443">
            <w:pPr>
              <w:pStyle w:val="TableParagraph"/>
              <w:spacing w:line="191" w:lineRule="exact"/>
              <w:ind w:left="25"/>
              <w:rPr>
                <w:b/>
                <w:sz w:val="17"/>
              </w:rPr>
            </w:pPr>
            <w:r>
              <w:rPr>
                <w:b/>
                <w:w w:val="105"/>
                <w:sz w:val="17"/>
              </w:rPr>
              <w:t>Teacher:</w:t>
            </w:r>
          </w:p>
        </w:tc>
        <w:tc>
          <w:tcPr>
            <w:tcW w:w="4907" w:type="dxa"/>
            <w:gridSpan w:val="6"/>
            <w:tcBorders>
              <w:top w:val="single" w:sz="6" w:space="0" w:color="000000"/>
              <w:left w:val="single" w:sz="6" w:space="0" w:color="000000"/>
              <w:bottom w:val="single" w:sz="6" w:space="0" w:color="000000"/>
            </w:tcBorders>
          </w:tcPr>
          <w:p w:rsidR="00381443" w:rsidRDefault="00381443" w:rsidP="00381443">
            <w:pPr>
              <w:pStyle w:val="TableParagraph"/>
              <w:spacing w:before="2"/>
              <w:rPr>
                <w:sz w:val="20"/>
              </w:rPr>
            </w:pPr>
          </w:p>
          <w:p w:rsidR="00381443" w:rsidRDefault="00381443" w:rsidP="00381443">
            <w:pPr>
              <w:pStyle w:val="TableParagraph"/>
              <w:spacing w:line="191" w:lineRule="exact"/>
              <w:ind w:left="46"/>
              <w:rPr>
                <w:b/>
                <w:sz w:val="17"/>
              </w:rPr>
            </w:pPr>
            <w:r>
              <w:rPr>
                <w:b/>
                <w:w w:val="105"/>
                <w:sz w:val="17"/>
              </w:rPr>
              <w:t>School:</w:t>
            </w:r>
          </w:p>
        </w:tc>
      </w:tr>
      <w:tr w:rsidR="00381443" w:rsidTr="00381443">
        <w:trPr>
          <w:trHeight w:val="429"/>
        </w:trPr>
        <w:tc>
          <w:tcPr>
            <w:tcW w:w="6545" w:type="dxa"/>
            <w:gridSpan w:val="8"/>
            <w:tcBorders>
              <w:top w:val="single" w:sz="6" w:space="0" w:color="000000"/>
              <w:right w:val="single" w:sz="6" w:space="0" w:color="000000"/>
            </w:tcBorders>
          </w:tcPr>
          <w:p w:rsidR="00381443" w:rsidRDefault="00381443" w:rsidP="00381443">
            <w:pPr>
              <w:pStyle w:val="TableParagraph"/>
              <w:spacing w:before="10"/>
              <w:rPr>
                <w:sz w:val="18"/>
              </w:rPr>
            </w:pPr>
          </w:p>
          <w:p w:rsidR="00381443" w:rsidRDefault="00381443" w:rsidP="00381443">
            <w:pPr>
              <w:pStyle w:val="TableParagraph"/>
              <w:spacing w:before="1" w:line="192" w:lineRule="exact"/>
              <w:ind w:left="25"/>
              <w:rPr>
                <w:b/>
                <w:sz w:val="17"/>
              </w:rPr>
            </w:pPr>
            <w:r>
              <w:rPr>
                <w:b/>
                <w:w w:val="105"/>
                <w:sz w:val="17"/>
              </w:rPr>
              <w:t>ESL Endorsed: Yes NO</w:t>
            </w:r>
          </w:p>
        </w:tc>
        <w:tc>
          <w:tcPr>
            <w:tcW w:w="4907" w:type="dxa"/>
            <w:gridSpan w:val="6"/>
            <w:tcBorders>
              <w:top w:val="single" w:sz="6" w:space="0" w:color="000000"/>
              <w:left w:val="single" w:sz="6" w:space="0" w:color="000000"/>
            </w:tcBorders>
          </w:tcPr>
          <w:p w:rsidR="00381443" w:rsidRDefault="00381443" w:rsidP="00381443">
            <w:pPr>
              <w:pStyle w:val="TableParagraph"/>
              <w:spacing w:before="10"/>
              <w:rPr>
                <w:sz w:val="18"/>
              </w:rPr>
            </w:pPr>
          </w:p>
          <w:p w:rsidR="00381443" w:rsidRDefault="00381443" w:rsidP="00381443">
            <w:pPr>
              <w:pStyle w:val="TableParagraph"/>
              <w:tabs>
                <w:tab w:val="left" w:pos="1139"/>
              </w:tabs>
              <w:spacing w:before="1" w:line="192" w:lineRule="exact"/>
              <w:ind w:left="46"/>
              <w:rPr>
                <w:b/>
                <w:sz w:val="17"/>
              </w:rPr>
            </w:pPr>
            <w:r>
              <w:rPr>
                <w:b/>
                <w:w w:val="105"/>
                <w:sz w:val="17"/>
              </w:rPr>
              <w:t>District:</w:t>
            </w:r>
            <w:r>
              <w:rPr>
                <w:b/>
                <w:w w:val="105"/>
                <w:sz w:val="17"/>
              </w:rPr>
              <w:tab/>
              <w:t>Murray City School</w:t>
            </w:r>
            <w:r>
              <w:rPr>
                <w:b/>
                <w:spacing w:val="-8"/>
                <w:w w:val="105"/>
                <w:sz w:val="17"/>
              </w:rPr>
              <w:t xml:space="preserve"> </w:t>
            </w:r>
            <w:r>
              <w:rPr>
                <w:b/>
                <w:w w:val="105"/>
                <w:sz w:val="17"/>
              </w:rPr>
              <w:t>District</w:t>
            </w:r>
          </w:p>
        </w:tc>
      </w:tr>
      <w:tr w:rsidR="00381443" w:rsidTr="00381443">
        <w:trPr>
          <w:trHeight w:val="395"/>
        </w:trPr>
        <w:tc>
          <w:tcPr>
            <w:tcW w:w="3288" w:type="dxa"/>
            <w:gridSpan w:val="4"/>
            <w:tcBorders>
              <w:bottom w:val="single" w:sz="6" w:space="0" w:color="000000"/>
              <w:right w:val="single" w:sz="6" w:space="0" w:color="000000"/>
            </w:tcBorders>
          </w:tcPr>
          <w:p w:rsidR="00381443" w:rsidRDefault="00381443" w:rsidP="00381443">
            <w:pPr>
              <w:pStyle w:val="TableParagraph"/>
              <w:spacing w:before="79"/>
              <w:ind w:left="25"/>
              <w:rPr>
                <w:b/>
                <w:i/>
                <w:sz w:val="17"/>
              </w:rPr>
            </w:pPr>
            <w:r>
              <w:rPr>
                <w:b/>
                <w:i/>
                <w:w w:val="105"/>
                <w:sz w:val="17"/>
              </w:rPr>
              <w:t>English Language Proficiency Level:</w:t>
            </w:r>
          </w:p>
        </w:tc>
        <w:tc>
          <w:tcPr>
            <w:tcW w:w="817" w:type="dxa"/>
            <w:tcBorders>
              <w:left w:val="single" w:sz="6" w:space="0" w:color="000000"/>
              <w:bottom w:val="single" w:sz="6" w:space="0" w:color="000000"/>
              <w:right w:val="single" w:sz="6" w:space="0" w:color="000000"/>
            </w:tcBorders>
          </w:tcPr>
          <w:p w:rsidR="00381443" w:rsidRDefault="00381443" w:rsidP="00381443">
            <w:pPr>
              <w:pStyle w:val="TableParagraph"/>
              <w:rPr>
                <w:sz w:val="16"/>
              </w:rPr>
            </w:pPr>
          </w:p>
        </w:tc>
        <w:tc>
          <w:tcPr>
            <w:tcW w:w="7347" w:type="dxa"/>
            <w:gridSpan w:val="9"/>
            <w:tcBorders>
              <w:left w:val="single" w:sz="6" w:space="0" w:color="000000"/>
              <w:bottom w:val="single" w:sz="6" w:space="0" w:color="000000"/>
            </w:tcBorders>
          </w:tcPr>
          <w:p w:rsidR="00381443" w:rsidRDefault="00381443" w:rsidP="00381443">
            <w:pPr>
              <w:pStyle w:val="TableParagraph"/>
              <w:spacing w:line="169" w:lineRule="exact"/>
              <w:ind w:left="38"/>
              <w:rPr>
                <w:b/>
                <w:sz w:val="17"/>
              </w:rPr>
            </w:pPr>
            <w:r>
              <w:rPr>
                <w:b/>
                <w:color w:val="1F4E78"/>
                <w:w w:val="105"/>
                <w:sz w:val="17"/>
              </w:rPr>
              <w:t>1= entering, 2=beginning, 3= developing (+ ILDP if not receiving pullout services),</w:t>
            </w:r>
          </w:p>
          <w:p w:rsidR="00381443" w:rsidRDefault="00381443" w:rsidP="00381443">
            <w:pPr>
              <w:pStyle w:val="TableParagraph"/>
              <w:spacing w:before="25" w:line="182" w:lineRule="exact"/>
              <w:ind w:left="38"/>
              <w:rPr>
                <w:b/>
                <w:sz w:val="17"/>
              </w:rPr>
            </w:pPr>
            <w:r>
              <w:rPr>
                <w:b/>
                <w:color w:val="1F4E78"/>
                <w:w w:val="105"/>
                <w:sz w:val="17"/>
              </w:rPr>
              <w:t>4= expanding +ILDP</w:t>
            </w:r>
          </w:p>
        </w:tc>
      </w:tr>
      <w:tr w:rsidR="00381443" w:rsidTr="00381443">
        <w:trPr>
          <w:trHeight w:val="417"/>
        </w:trPr>
        <w:tc>
          <w:tcPr>
            <w:tcW w:w="3288" w:type="dxa"/>
            <w:gridSpan w:val="4"/>
            <w:tcBorders>
              <w:top w:val="single" w:sz="6" w:space="0" w:color="000000"/>
              <w:right w:val="single" w:sz="6" w:space="0" w:color="000000"/>
            </w:tcBorders>
          </w:tcPr>
          <w:p w:rsidR="00381443" w:rsidRDefault="00381443" w:rsidP="00381443">
            <w:pPr>
              <w:pStyle w:val="TableParagraph"/>
              <w:tabs>
                <w:tab w:val="left" w:pos="2693"/>
              </w:tabs>
              <w:spacing w:line="176" w:lineRule="exact"/>
              <w:ind w:left="25"/>
              <w:rPr>
                <w:b/>
                <w:i/>
                <w:sz w:val="17"/>
              </w:rPr>
            </w:pPr>
            <w:r>
              <w:rPr>
                <w:b/>
                <w:i/>
                <w:w w:val="105"/>
                <w:sz w:val="17"/>
              </w:rPr>
              <w:t>WIDA</w:t>
            </w:r>
            <w:r>
              <w:rPr>
                <w:b/>
                <w:i/>
                <w:spacing w:val="-11"/>
                <w:w w:val="105"/>
                <w:sz w:val="17"/>
              </w:rPr>
              <w:t xml:space="preserve"> </w:t>
            </w:r>
            <w:r>
              <w:rPr>
                <w:b/>
                <w:i/>
                <w:w w:val="105"/>
                <w:sz w:val="17"/>
              </w:rPr>
              <w:t>Access</w:t>
            </w:r>
            <w:r>
              <w:rPr>
                <w:b/>
                <w:i/>
                <w:spacing w:val="-13"/>
                <w:w w:val="105"/>
                <w:sz w:val="17"/>
              </w:rPr>
              <w:t xml:space="preserve"> </w:t>
            </w:r>
            <w:r>
              <w:rPr>
                <w:b/>
                <w:i/>
                <w:w w:val="105"/>
                <w:sz w:val="17"/>
              </w:rPr>
              <w:t>Overall</w:t>
            </w:r>
            <w:r>
              <w:rPr>
                <w:b/>
                <w:i/>
                <w:spacing w:val="-12"/>
                <w:w w:val="105"/>
                <w:sz w:val="17"/>
              </w:rPr>
              <w:t xml:space="preserve"> </w:t>
            </w:r>
            <w:r>
              <w:rPr>
                <w:b/>
                <w:i/>
                <w:w w:val="105"/>
                <w:sz w:val="17"/>
              </w:rPr>
              <w:t>Scale</w:t>
            </w:r>
            <w:r>
              <w:rPr>
                <w:b/>
                <w:i/>
                <w:spacing w:val="-13"/>
                <w:w w:val="105"/>
                <w:sz w:val="17"/>
              </w:rPr>
              <w:t xml:space="preserve"> </w:t>
            </w:r>
            <w:r>
              <w:rPr>
                <w:b/>
                <w:i/>
                <w:w w:val="105"/>
                <w:sz w:val="17"/>
              </w:rPr>
              <w:t>Score</w:t>
            </w:r>
            <w:r>
              <w:rPr>
                <w:b/>
                <w:i/>
                <w:w w:val="105"/>
                <w:sz w:val="17"/>
              </w:rPr>
              <w:tab/>
              <w:t>(100-</w:t>
            </w:r>
          </w:p>
          <w:p w:rsidR="00381443" w:rsidRDefault="00381443" w:rsidP="00381443">
            <w:pPr>
              <w:pStyle w:val="TableParagraph"/>
              <w:spacing w:before="23"/>
              <w:ind w:left="25"/>
              <w:rPr>
                <w:b/>
                <w:i/>
                <w:sz w:val="17"/>
              </w:rPr>
            </w:pPr>
            <w:r>
              <w:rPr>
                <w:b/>
                <w:i/>
                <w:w w:val="105"/>
                <w:sz w:val="17"/>
              </w:rPr>
              <w:t>600)</w:t>
            </w:r>
          </w:p>
        </w:tc>
        <w:tc>
          <w:tcPr>
            <w:tcW w:w="817" w:type="dxa"/>
            <w:tcBorders>
              <w:top w:val="single" w:sz="6" w:space="0" w:color="000000"/>
              <w:left w:val="single" w:sz="6" w:space="0" w:color="000000"/>
              <w:right w:val="single" w:sz="6" w:space="0" w:color="000000"/>
            </w:tcBorders>
          </w:tcPr>
          <w:p w:rsidR="00381443" w:rsidRDefault="00381443" w:rsidP="00381443">
            <w:pPr>
              <w:pStyle w:val="TableParagraph"/>
              <w:rPr>
                <w:sz w:val="16"/>
              </w:rPr>
            </w:pPr>
          </w:p>
        </w:tc>
        <w:tc>
          <w:tcPr>
            <w:tcW w:w="7347" w:type="dxa"/>
            <w:gridSpan w:val="9"/>
            <w:tcBorders>
              <w:top w:val="single" w:sz="6" w:space="0" w:color="000000"/>
              <w:left w:val="single" w:sz="6" w:space="0" w:color="000000"/>
            </w:tcBorders>
          </w:tcPr>
          <w:p w:rsidR="00381443" w:rsidRDefault="00381443" w:rsidP="00381443">
            <w:pPr>
              <w:pStyle w:val="TableParagraph"/>
              <w:spacing w:before="109"/>
              <w:ind w:left="38"/>
              <w:rPr>
                <w:b/>
                <w:i/>
                <w:sz w:val="17"/>
              </w:rPr>
            </w:pPr>
            <w:r>
              <w:rPr>
                <w:b/>
                <w:color w:val="1F4E78"/>
                <w:w w:val="105"/>
                <w:sz w:val="17"/>
              </w:rPr>
              <w:t xml:space="preserve">5-6=monitored ILDP + </w:t>
            </w:r>
            <w:r>
              <w:rPr>
                <w:b/>
                <w:i/>
                <w:color w:val="1F4E78"/>
                <w:w w:val="105"/>
                <w:sz w:val="17"/>
              </w:rPr>
              <w:t>monitor form 2x / year for 4 yrs.</w:t>
            </w:r>
          </w:p>
        </w:tc>
      </w:tr>
      <w:tr w:rsidR="00381443" w:rsidTr="00381443">
        <w:trPr>
          <w:trHeight w:val="286"/>
        </w:trPr>
        <w:tc>
          <w:tcPr>
            <w:tcW w:w="11452" w:type="dxa"/>
            <w:gridSpan w:val="14"/>
          </w:tcPr>
          <w:p w:rsidR="00381443" w:rsidRDefault="00381443" w:rsidP="00381443">
            <w:pPr>
              <w:pStyle w:val="TableParagraph"/>
              <w:spacing w:before="13"/>
              <w:ind w:left="3935" w:right="3947"/>
              <w:jc w:val="center"/>
              <w:rPr>
                <w:b/>
              </w:rPr>
            </w:pPr>
            <w:r>
              <w:rPr>
                <w:b/>
              </w:rPr>
              <w:t>English Proficiency level per Domain</w:t>
            </w:r>
          </w:p>
        </w:tc>
      </w:tr>
      <w:tr w:rsidR="00381443" w:rsidTr="00381443">
        <w:trPr>
          <w:trHeight w:val="358"/>
        </w:trPr>
        <w:tc>
          <w:tcPr>
            <w:tcW w:w="1554" w:type="dxa"/>
            <w:gridSpan w:val="2"/>
          </w:tcPr>
          <w:p w:rsidR="00381443" w:rsidRDefault="00381443" w:rsidP="00381443">
            <w:pPr>
              <w:pStyle w:val="TableParagraph"/>
              <w:spacing w:before="146" w:line="192" w:lineRule="exact"/>
              <w:ind w:left="25"/>
              <w:rPr>
                <w:b/>
                <w:i/>
                <w:sz w:val="17"/>
              </w:rPr>
            </w:pPr>
            <w:r>
              <w:rPr>
                <w:b/>
                <w:i/>
                <w:w w:val="105"/>
                <w:sz w:val="17"/>
              </w:rPr>
              <w:t>Speaking</w:t>
            </w:r>
          </w:p>
        </w:tc>
        <w:tc>
          <w:tcPr>
            <w:tcW w:w="918" w:type="dxa"/>
          </w:tcPr>
          <w:p w:rsidR="00381443" w:rsidRDefault="00381443" w:rsidP="00381443">
            <w:pPr>
              <w:pStyle w:val="TableParagraph"/>
              <w:spacing w:before="146" w:line="192" w:lineRule="exact"/>
              <w:ind w:left="24"/>
              <w:rPr>
                <w:b/>
                <w:i/>
                <w:sz w:val="17"/>
              </w:rPr>
            </w:pPr>
            <w:r>
              <w:rPr>
                <w:b/>
                <w:i/>
                <w:w w:val="105"/>
                <w:sz w:val="17"/>
              </w:rPr>
              <w:t>Listening</w:t>
            </w:r>
          </w:p>
        </w:tc>
        <w:tc>
          <w:tcPr>
            <w:tcW w:w="816" w:type="dxa"/>
          </w:tcPr>
          <w:p w:rsidR="00381443" w:rsidRDefault="00381443" w:rsidP="00381443">
            <w:pPr>
              <w:pStyle w:val="TableParagraph"/>
              <w:rPr>
                <w:sz w:val="16"/>
              </w:rPr>
            </w:pPr>
          </w:p>
        </w:tc>
        <w:tc>
          <w:tcPr>
            <w:tcW w:w="817" w:type="dxa"/>
          </w:tcPr>
          <w:p w:rsidR="00381443" w:rsidRDefault="00381443" w:rsidP="00381443">
            <w:pPr>
              <w:pStyle w:val="TableParagraph"/>
              <w:spacing w:before="146" w:line="192" w:lineRule="exact"/>
              <w:ind w:left="23"/>
              <w:rPr>
                <w:b/>
                <w:i/>
                <w:sz w:val="17"/>
              </w:rPr>
            </w:pPr>
            <w:r>
              <w:rPr>
                <w:b/>
                <w:i/>
                <w:w w:val="105"/>
                <w:sz w:val="17"/>
              </w:rPr>
              <w:t>Reading</w:t>
            </w:r>
          </w:p>
        </w:tc>
        <w:tc>
          <w:tcPr>
            <w:tcW w:w="817" w:type="dxa"/>
          </w:tcPr>
          <w:p w:rsidR="00381443" w:rsidRDefault="00381443" w:rsidP="00381443">
            <w:pPr>
              <w:pStyle w:val="TableParagraph"/>
              <w:rPr>
                <w:sz w:val="16"/>
              </w:rPr>
            </w:pPr>
          </w:p>
        </w:tc>
        <w:tc>
          <w:tcPr>
            <w:tcW w:w="816" w:type="dxa"/>
          </w:tcPr>
          <w:p w:rsidR="00381443" w:rsidRDefault="00381443" w:rsidP="00381443">
            <w:pPr>
              <w:pStyle w:val="TableParagraph"/>
              <w:spacing w:before="146" w:line="192" w:lineRule="exact"/>
              <w:ind w:left="22"/>
              <w:rPr>
                <w:b/>
                <w:i/>
                <w:sz w:val="17"/>
              </w:rPr>
            </w:pPr>
            <w:r>
              <w:rPr>
                <w:b/>
                <w:i/>
                <w:w w:val="105"/>
                <w:sz w:val="17"/>
              </w:rPr>
              <w:t>Writing</w:t>
            </w:r>
          </w:p>
        </w:tc>
        <w:tc>
          <w:tcPr>
            <w:tcW w:w="807" w:type="dxa"/>
          </w:tcPr>
          <w:p w:rsidR="00381443" w:rsidRDefault="00381443" w:rsidP="00381443">
            <w:pPr>
              <w:pStyle w:val="TableParagraph"/>
              <w:rPr>
                <w:sz w:val="16"/>
              </w:rPr>
            </w:pPr>
          </w:p>
        </w:tc>
        <w:tc>
          <w:tcPr>
            <w:tcW w:w="826" w:type="dxa"/>
          </w:tcPr>
          <w:p w:rsidR="00381443" w:rsidRDefault="00381443" w:rsidP="00381443">
            <w:pPr>
              <w:pStyle w:val="TableParagraph"/>
              <w:spacing w:line="112" w:lineRule="exact"/>
              <w:ind w:left="29"/>
              <w:rPr>
                <w:b/>
                <w:i/>
                <w:sz w:val="16"/>
              </w:rPr>
            </w:pPr>
            <w:r>
              <w:rPr>
                <w:b/>
                <w:i/>
                <w:sz w:val="16"/>
              </w:rPr>
              <w:t>Oral</w:t>
            </w:r>
          </w:p>
          <w:p w:rsidR="00381443" w:rsidRDefault="00381443" w:rsidP="00381443">
            <w:pPr>
              <w:pStyle w:val="TableParagraph"/>
              <w:spacing w:before="15"/>
              <w:ind w:left="29"/>
              <w:rPr>
                <w:b/>
                <w:i/>
                <w:sz w:val="16"/>
              </w:rPr>
            </w:pPr>
            <w:r>
              <w:rPr>
                <w:b/>
                <w:i/>
                <w:sz w:val="16"/>
              </w:rPr>
              <w:t>Language</w:t>
            </w:r>
          </w:p>
        </w:tc>
        <w:tc>
          <w:tcPr>
            <w:tcW w:w="817" w:type="dxa"/>
          </w:tcPr>
          <w:p w:rsidR="00381443" w:rsidRDefault="00381443" w:rsidP="00381443">
            <w:pPr>
              <w:pStyle w:val="TableParagraph"/>
              <w:rPr>
                <w:sz w:val="16"/>
              </w:rPr>
            </w:pPr>
          </w:p>
        </w:tc>
        <w:tc>
          <w:tcPr>
            <w:tcW w:w="816" w:type="dxa"/>
          </w:tcPr>
          <w:p w:rsidR="00381443" w:rsidRDefault="00381443" w:rsidP="00381443">
            <w:pPr>
              <w:pStyle w:val="TableParagraph"/>
              <w:spacing w:before="146" w:line="192" w:lineRule="exact"/>
              <w:ind w:left="21"/>
              <w:rPr>
                <w:b/>
                <w:i/>
                <w:sz w:val="17"/>
              </w:rPr>
            </w:pPr>
            <w:r>
              <w:rPr>
                <w:b/>
                <w:i/>
                <w:w w:val="105"/>
                <w:sz w:val="17"/>
              </w:rPr>
              <w:t>Literacy</w:t>
            </w:r>
          </w:p>
        </w:tc>
        <w:tc>
          <w:tcPr>
            <w:tcW w:w="816" w:type="dxa"/>
          </w:tcPr>
          <w:p w:rsidR="00381443" w:rsidRDefault="00381443" w:rsidP="00381443">
            <w:pPr>
              <w:pStyle w:val="TableParagraph"/>
              <w:rPr>
                <w:sz w:val="16"/>
              </w:rPr>
            </w:pPr>
          </w:p>
        </w:tc>
        <w:tc>
          <w:tcPr>
            <w:tcW w:w="816" w:type="dxa"/>
          </w:tcPr>
          <w:p w:rsidR="00381443" w:rsidRDefault="00381443" w:rsidP="00381443">
            <w:pPr>
              <w:pStyle w:val="TableParagraph"/>
              <w:spacing w:line="112" w:lineRule="exact"/>
              <w:ind w:left="18"/>
              <w:rPr>
                <w:b/>
                <w:i/>
                <w:sz w:val="16"/>
              </w:rPr>
            </w:pPr>
            <w:r>
              <w:rPr>
                <w:b/>
                <w:i/>
                <w:sz w:val="16"/>
              </w:rPr>
              <w:t>Comp -</w:t>
            </w:r>
          </w:p>
          <w:p w:rsidR="00381443" w:rsidRDefault="00381443" w:rsidP="00381443">
            <w:pPr>
              <w:pStyle w:val="TableParagraph"/>
              <w:spacing w:before="15"/>
              <w:ind w:left="18"/>
              <w:rPr>
                <w:b/>
                <w:i/>
                <w:sz w:val="16"/>
              </w:rPr>
            </w:pPr>
            <w:r>
              <w:rPr>
                <w:b/>
                <w:i/>
                <w:sz w:val="16"/>
              </w:rPr>
              <w:t>rehension</w:t>
            </w:r>
          </w:p>
        </w:tc>
        <w:tc>
          <w:tcPr>
            <w:tcW w:w="816" w:type="dxa"/>
          </w:tcPr>
          <w:p w:rsidR="00381443" w:rsidRDefault="00381443" w:rsidP="00381443">
            <w:pPr>
              <w:pStyle w:val="TableParagraph"/>
              <w:rPr>
                <w:sz w:val="16"/>
              </w:rPr>
            </w:pPr>
          </w:p>
        </w:tc>
      </w:tr>
      <w:tr w:rsidR="00381443" w:rsidTr="00D711D7">
        <w:trPr>
          <w:trHeight w:val="214"/>
        </w:trPr>
        <w:tc>
          <w:tcPr>
            <w:tcW w:w="6545" w:type="dxa"/>
            <w:gridSpan w:val="8"/>
          </w:tcPr>
          <w:p w:rsidR="00381443" w:rsidRPr="00D711D7" w:rsidRDefault="00381443" w:rsidP="00381443">
            <w:pPr>
              <w:pStyle w:val="TableParagraph"/>
              <w:spacing w:line="193" w:lineRule="exact"/>
              <w:ind w:left="25"/>
              <w:rPr>
                <w:b/>
                <w:sz w:val="18"/>
              </w:rPr>
            </w:pPr>
            <w:r w:rsidRPr="00D711D7">
              <w:rPr>
                <w:b/>
                <w:w w:val="105"/>
                <w:sz w:val="18"/>
              </w:rPr>
              <w:t>Services:</w:t>
            </w:r>
          </w:p>
        </w:tc>
        <w:tc>
          <w:tcPr>
            <w:tcW w:w="4907" w:type="dxa"/>
            <w:gridSpan w:val="6"/>
            <w:vMerge w:val="restart"/>
            <w:shd w:val="clear" w:color="auto" w:fill="auto"/>
          </w:tcPr>
          <w:p w:rsidR="00381443" w:rsidRPr="00D711D7" w:rsidRDefault="00381443" w:rsidP="00381443">
            <w:pPr>
              <w:pStyle w:val="TableParagraph"/>
              <w:rPr>
                <w:sz w:val="18"/>
              </w:rPr>
            </w:pPr>
          </w:p>
          <w:p w:rsidR="00381443" w:rsidRPr="00D711D7" w:rsidRDefault="00381443" w:rsidP="00381443">
            <w:pPr>
              <w:pStyle w:val="TableParagraph"/>
              <w:rPr>
                <w:sz w:val="18"/>
              </w:rPr>
            </w:pPr>
          </w:p>
          <w:p w:rsidR="00381443" w:rsidRPr="00D711D7" w:rsidRDefault="00381443" w:rsidP="00381443">
            <w:pPr>
              <w:pStyle w:val="TableParagraph"/>
              <w:spacing w:before="10"/>
              <w:rPr>
                <w:i/>
                <w:sz w:val="18"/>
              </w:rPr>
            </w:pPr>
          </w:p>
          <w:p w:rsidR="00381443" w:rsidRPr="00D711D7" w:rsidRDefault="00381443" w:rsidP="00D711D7">
            <w:pPr>
              <w:pStyle w:val="TableParagraph"/>
              <w:numPr>
                <w:ilvl w:val="0"/>
                <w:numId w:val="38"/>
              </w:numPr>
              <w:tabs>
                <w:tab w:val="left" w:pos="186"/>
                <w:tab w:val="left" w:pos="2722"/>
              </w:tabs>
              <w:autoSpaceDE w:val="0"/>
              <w:autoSpaceDN w:val="0"/>
              <w:spacing w:line="271" w:lineRule="auto"/>
              <w:ind w:right="-15" w:firstLine="5"/>
              <w:jc w:val="center"/>
              <w:rPr>
                <w:b/>
                <w:i/>
                <w:sz w:val="20"/>
              </w:rPr>
            </w:pPr>
            <w:r w:rsidRPr="00D711D7">
              <w:rPr>
                <w:b/>
                <w:i/>
                <w:w w:val="105"/>
                <w:sz w:val="20"/>
              </w:rPr>
              <w:t>Federal</w:t>
            </w:r>
            <w:r w:rsidRPr="00D711D7">
              <w:rPr>
                <w:b/>
                <w:i/>
                <w:spacing w:val="-15"/>
                <w:w w:val="105"/>
                <w:sz w:val="20"/>
              </w:rPr>
              <w:t xml:space="preserve"> </w:t>
            </w:r>
            <w:r w:rsidRPr="00D711D7">
              <w:rPr>
                <w:b/>
                <w:i/>
                <w:w w:val="105"/>
                <w:sz w:val="20"/>
              </w:rPr>
              <w:t>law</w:t>
            </w:r>
            <w:r w:rsidRPr="00D711D7">
              <w:rPr>
                <w:b/>
                <w:i/>
                <w:spacing w:val="-13"/>
                <w:w w:val="105"/>
                <w:sz w:val="20"/>
              </w:rPr>
              <w:t xml:space="preserve"> </w:t>
            </w:r>
            <w:r w:rsidRPr="00D711D7">
              <w:rPr>
                <w:b/>
                <w:i/>
                <w:w w:val="105"/>
                <w:sz w:val="20"/>
              </w:rPr>
              <w:t>requires</w:t>
            </w:r>
            <w:r w:rsidRPr="00D711D7">
              <w:rPr>
                <w:b/>
                <w:i/>
                <w:spacing w:val="-16"/>
                <w:w w:val="105"/>
                <w:sz w:val="20"/>
              </w:rPr>
              <w:t xml:space="preserve"> </w:t>
            </w:r>
            <w:r w:rsidRPr="00D711D7">
              <w:rPr>
                <w:b/>
                <w:i/>
                <w:w w:val="105"/>
                <w:sz w:val="20"/>
              </w:rPr>
              <w:t>that</w:t>
            </w:r>
            <w:r w:rsidRPr="00D711D7">
              <w:rPr>
                <w:b/>
                <w:i/>
                <w:spacing w:val="-15"/>
                <w:w w:val="105"/>
                <w:sz w:val="20"/>
              </w:rPr>
              <w:t xml:space="preserve"> </w:t>
            </w:r>
            <w:r w:rsidRPr="00D711D7">
              <w:rPr>
                <w:b/>
                <w:i/>
                <w:w w:val="105"/>
                <w:sz w:val="20"/>
              </w:rPr>
              <w:t>teachers</w:t>
            </w:r>
            <w:r w:rsidRPr="00D711D7">
              <w:rPr>
                <w:b/>
                <w:i/>
                <w:spacing w:val="-16"/>
                <w:w w:val="105"/>
                <w:sz w:val="20"/>
              </w:rPr>
              <w:t xml:space="preserve"> </w:t>
            </w:r>
            <w:r w:rsidRPr="00D711D7">
              <w:rPr>
                <w:b/>
                <w:i/>
                <w:w w:val="105"/>
                <w:sz w:val="20"/>
              </w:rPr>
              <w:t>of</w:t>
            </w:r>
            <w:r w:rsidRPr="00D711D7">
              <w:rPr>
                <w:b/>
                <w:i/>
                <w:spacing w:val="-14"/>
                <w:w w:val="105"/>
                <w:sz w:val="20"/>
              </w:rPr>
              <w:t xml:space="preserve"> </w:t>
            </w:r>
            <w:r w:rsidRPr="00D711D7">
              <w:rPr>
                <w:b/>
                <w:i/>
                <w:w w:val="105"/>
                <w:sz w:val="20"/>
              </w:rPr>
              <w:t>second</w:t>
            </w:r>
            <w:r w:rsidRPr="00D711D7">
              <w:rPr>
                <w:b/>
                <w:i/>
                <w:spacing w:val="-14"/>
                <w:w w:val="105"/>
                <w:sz w:val="20"/>
              </w:rPr>
              <w:t xml:space="preserve"> </w:t>
            </w:r>
            <w:r w:rsidRPr="00D711D7">
              <w:rPr>
                <w:b/>
                <w:i/>
                <w:w w:val="105"/>
                <w:sz w:val="20"/>
              </w:rPr>
              <w:t>language</w:t>
            </w:r>
            <w:r w:rsidRPr="00D711D7">
              <w:rPr>
                <w:b/>
                <w:i/>
                <w:spacing w:val="-16"/>
                <w:w w:val="105"/>
                <w:sz w:val="20"/>
              </w:rPr>
              <w:t xml:space="preserve"> </w:t>
            </w:r>
            <w:r w:rsidRPr="00D711D7">
              <w:rPr>
                <w:b/>
                <w:i/>
                <w:w w:val="105"/>
                <w:sz w:val="20"/>
              </w:rPr>
              <w:t>students provide</w:t>
            </w:r>
            <w:r w:rsidRPr="00D711D7">
              <w:rPr>
                <w:b/>
                <w:i/>
                <w:spacing w:val="-17"/>
                <w:w w:val="105"/>
                <w:sz w:val="20"/>
              </w:rPr>
              <w:t xml:space="preserve"> </w:t>
            </w:r>
            <w:r w:rsidRPr="00D711D7">
              <w:rPr>
                <w:b/>
                <w:i/>
                <w:w w:val="105"/>
                <w:sz w:val="20"/>
              </w:rPr>
              <w:t>accommodations</w:t>
            </w:r>
            <w:r w:rsidRPr="00D711D7">
              <w:rPr>
                <w:b/>
                <w:i/>
                <w:spacing w:val="-17"/>
                <w:w w:val="105"/>
                <w:sz w:val="20"/>
              </w:rPr>
              <w:t xml:space="preserve"> </w:t>
            </w:r>
            <w:r w:rsidRPr="00D711D7">
              <w:rPr>
                <w:b/>
                <w:i/>
                <w:w w:val="105"/>
                <w:sz w:val="20"/>
              </w:rPr>
              <w:t>and</w:t>
            </w:r>
            <w:r w:rsidRPr="00D711D7">
              <w:rPr>
                <w:b/>
                <w:i/>
                <w:spacing w:val="-15"/>
                <w:w w:val="105"/>
                <w:sz w:val="20"/>
              </w:rPr>
              <w:t xml:space="preserve"> </w:t>
            </w:r>
            <w:r w:rsidRPr="00D711D7">
              <w:rPr>
                <w:b/>
                <w:i/>
                <w:w w:val="105"/>
                <w:sz w:val="20"/>
              </w:rPr>
              <w:t>modifications</w:t>
            </w:r>
            <w:r w:rsidRPr="00D711D7">
              <w:rPr>
                <w:b/>
                <w:i/>
                <w:spacing w:val="-17"/>
                <w:w w:val="105"/>
                <w:sz w:val="20"/>
              </w:rPr>
              <w:t xml:space="preserve"> </w:t>
            </w:r>
            <w:r w:rsidRPr="00D711D7">
              <w:rPr>
                <w:b/>
                <w:i/>
                <w:w w:val="105"/>
                <w:sz w:val="20"/>
              </w:rPr>
              <w:t>to</w:t>
            </w:r>
            <w:r w:rsidRPr="00D711D7">
              <w:rPr>
                <w:b/>
                <w:i/>
                <w:spacing w:val="-15"/>
                <w:w w:val="105"/>
                <w:sz w:val="20"/>
              </w:rPr>
              <w:t xml:space="preserve"> </w:t>
            </w:r>
            <w:r w:rsidRPr="00D711D7">
              <w:rPr>
                <w:b/>
                <w:i/>
                <w:w w:val="105"/>
                <w:sz w:val="20"/>
              </w:rPr>
              <w:t>enable</w:t>
            </w:r>
            <w:r w:rsidRPr="00D711D7">
              <w:rPr>
                <w:b/>
                <w:i/>
                <w:spacing w:val="-17"/>
                <w:w w:val="105"/>
                <w:sz w:val="20"/>
              </w:rPr>
              <w:t xml:space="preserve"> </w:t>
            </w:r>
            <w:r w:rsidRPr="00D711D7">
              <w:rPr>
                <w:b/>
                <w:i/>
                <w:w w:val="105"/>
                <w:sz w:val="20"/>
              </w:rPr>
              <w:t>students</w:t>
            </w:r>
            <w:r w:rsidRPr="00D711D7">
              <w:rPr>
                <w:b/>
                <w:i/>
                <w:spacing w:val="-17"/>
                <w:w w:val="105"/>
                <w:sz w:val="20"/>
              </w:rPr>
              <w:t xml:space="preserve"> </w:t>
            </w:r>
            <w:r w:rsidRPr="00D711D7">
              <w:rPr>
                <w:b/>
                <w:i/>
                <w:w w:val="105"/>
                <w:sz w:val="20"/>
              </w:rPr>
              <w:t>to succeed in</w:t>
            </w:r>
            <w:r w:rsidRPr="00D711D7">
              <w:rPr>
                <w:b/>
                <w:i/>
                <w:spacing w:val="-22"/>
                <w:w w:val="105"/>
                <w:sz w:val="20"/>
              </w:rPr>
              <w:t xml:space="preserve"> </w:t>
            </w:r>
            <w:r w:rsidRPr="00D711D7">
              <w:rPr>
                <w:b/>
                <w:i/>
                <w:w w:val="105"/>
                <w:sz w:val="20"/>
              </w:rPr>
              <w:t>the</w:t>
            </w:r>
            <w:r w:rsidRPr="00D711D7">
              <w:rPr>
                <w:b/>
                <w:i/>
                <w:spacing w:val="-13"/>
                <w:w w:val="105"/>
                <w:sz w:val="20"/>
              </w:rPr>
              <w:t xml:space="preserve"> </w:t>
            </w:r>
            <w:r w:rsidRPr="00D711D7">
              <w:rPr>
                <w:b/>
                <w:i/>
                <w:w w:val="105"/>
                <w:sz w:val="20"/>
              </w:rPr>
              <w:t>classroom. The</w:t>
            </w:r>
            <w:r w:rsidRPr="00D711D7">
              <w:rPr>
                <w:b/>
                <w:i/>
                <w:spacing w:val="-13"/>
                <w:w w:val="105"/>
                <w:sz w:val="20"/>
              </w:rPr>
              <w:t xml:space="preserve"> </w:t>
            </w:r>
            <w:r w:rsidRPr="00D711D7">
              <w:rPr>
                <w:b/>
                <w:i/>
                <w:w w:val="105"/>
                <w:sz w:val="20"/>
              </w:rPr>
              <w:t>assigned</w:t>
            </w:r>
            <w:r w:rsidRPr="00D711D7">
              <w:rPr>
                <w:b/>
                <w:i/>
                <w:spacing w:val="-12"/>
                <w:w w:val="105"/>
                <w:sz w:val="20"/>
              </w:rPr>
              <w:t xml:space="preserve"> </w:t>
            </w:r>
            <w:r w:rsidRPr="00D711D7">
              <w:rPr>
                <w:b/>
                <w:i/>
                <w:w w:val="105"/>
                <w:sz w:val="20"/>
              </w:rPr>
              <w:t>teacher</w:t>
            </w:r>
            <w:r w:rsidRPr="00D711D7">
              <w:rPr>
                <w:b/>
                <w:i/>
                <w:spacing w:val="-13"/>
                <w:w w:val="105"/>
                <w:sz w:val="20"/>
              </w:rPr>
              <w:t xml:space="preserve"> </w:t>
            </w:r>
            <w:r w:rsidRPr="00D711D7">
              <w:rPr>
                <w:b/>
                <w:i/>
                <w:w w:val="105"/>
                <w:sz w:val="20"/>
              </w:rPr>
              <w:t>has</w:t>
            </w:r>
            <w:r w:rsidRPr="00D711D7">
              <w:rPr>
                <w:b/>
                <w:i/>
                <w:spacing w:val="-13"/>
                <w:w w:val="105"/>
                <w:sz w:val="20"/>
              </w:rPr>
              <w:t xml:space="preserve"> </w:t>
            </w:r>
            <w:r w:rsidRPr="00D711D7">
              <w:rPr>
                <w:b/>
                <w:i/>
                <w:w w:val="105"/>
                <w:sz w:val="20"/>
              </w:rPr>
              <w:t>the</w:t>
            </w:r>
            <w:r w:rsidR="00D711D7" w:rsidRPr="00D711D7">
              <w:rPr>
                <w:b/>
                <w:i/>
                <w:sz w:val="20"/>
              </w:rPr>
              <w:t xml:space="preserve"> </w:t>
            </w:r>
            <w:r w:rsidRPr="00D711D7">
              <w:rPr>
                <w:b/>
                <w:i/>
                <w:w w:val="105"/>
                <w:sz w:val="20"/>
              </w:rPr>
              <w:t>primary</w:t>
            </w:r>
            <w:r w:rsidRPr="00D711D7">
              <w:rPr>
                <w:b/>
                <w:i/>
                <w:spacing w:val="-16"/>
                <w:w w:val="105"/>
                <w:sz w:val="20"/>
              </w:rPr>
              <w:t xml:space="preserve"> </w:t>
            </w:r>
            <w:r w:rsidRPr="00D711D7">
              <w:rPr>
                <w:b/>
                <w:i/>
                <w:w w:val="105"/>
                <w:sz w:val="20"/>
              </w:rPr>
              <w:t>responsibility</w:t>
            </w:r>
            <w:r w:rsidRPr="00D711D7">
              <w:rPr>
                <w:b/>
                <w:i/>
                <w:spacing w:val="-16"/>
                <w:w w:val="105"/>
                <w:sz w:val="20"/>
              </w:rPr>
              <w:t xml:space="preserve"> </w:t>
            </w:r>
            <w:r w:rsidRPr="00D711D7">
              <w:rPr>
                <w:b/>
                <w:i/>
                <w:w w:val="105"/>
                <w:sz w:val="20"/>
              </w:rPr>
              <w:t>for</w:t>
            </w:r>
            <w:r w:rsidRPr="00D711D7">
              <w:rPr>
                <w:b/>
                <w:i/>
                <w:spacing w:val="-17"/>
                <w:w w:val="105"/>
                <w:sz w:val="20"/>
              </w:rPr>
              <w:t xml:space="preserve"> </w:t>
            </w:r>
            <w:r w:rsidRPr="00D711D7">
              <w:rPr>
                <w:b/>
                <w:i/>
                <w:w w:val="105"/>
                <w:sz w:val="20"/>
              </w:rPr>
              <w:t>ELL</w:t>
            </w:r>
            <w:r w:rsidRPr="00D711D7">
              <w:rPr>
                <w:b/>
                <w:i/>
                <w:spacing w:val="-16"/>
                <w:w w:val="105"/>
                <w:sz w:val="20"/>
              </w:rPr>
              <w:t xml:space="preserve"> </w:t>
            </w:r>
            <w:r w:rsidRPr="00D711D7">
              <w:rPr>
                <w:b/>
                <w:i/>
                <w:w w:val="105"/>
                <w:sz w:val="20"/>
              </w:rPr>
              <w:t>students.</w:t>
            </w:r>
            <w:r w:rsidRPr="00D711D7">
              <w:rPr>
                <w:b/>
                <w:i/>
                <w:spacing w:val="-16"/>
                <w:w w:val="105"/>
                <w:sz w:val="20"/>
              </w:rPr>
              <w:t xml:space="preserve"> </w:t>
            </w:r>
            <w:r w:rsidRPr="00D711D7">
              <w:rPr>
                <w:b/>
                <w:i/>
                <w:w w:val="105"/>
                <w:sz w:val="20"/>
              </w:rPr>
              <w:t>Paras</w:t>
            </w:r>
            <w:r w:rsidRPr="00D711D7">
              <w:rPr>
                <w:b/>
                <w:i/>
                <w:spacing w:val="-17"/>
                <w:w w:val="105"/>
                <w:sz w:val="20"/>
              </w:rPr>
              <w:t xml:space="preserve"> </w:t>
            </w:r>
            <w:r w:rsidRPr="00D711D7">
              <w:rPr>
                <w:b/>
                <w:i/>
                <w:w w:val="105"/>
                <w:sz w:val="20"/>
              </w:rPr>
              <w:t>and</w:t>
            </w:r>
            <w:r w:rsidRPr="00D711D7">
              <w:rPr>
                <w:b/>
                <w:i/>
                <w:spacing w:val="-16"/>
                <w:w w:val="105"/>
                <w:sz w:val="20"/>
              </w:rPr>
              <w:t xml:space="preserve"> </w:t>
            </w:r>
            <w:r w:rsidRPr="00D711D7">
              <w:rPr>
                <w:b/>
                <w:i/>
                <w:w w:val="105"/>
                <w:sz w:val="20"/>
              </w:rPr>
              <w:t>programs are supplemental to the</w:t>
            </w:r>
            <w:r w:rsidRPr="00D711D7">
              <w:rPr>
                <w:b/>
                <w:i/>
                <w:spacing w:val="-18"/>
                <w:w w:val="105"/>
                <w:sz w:val="20"/>
              </w:rPr>
              <w:t xml:space="preserve"> </w:t>
            </w:r>
            <w:r w:rsidRPr="00D711D7">
              <w:rPr>
                <w:b/>
                <w:i/>
                <w:w w:val="105"/>
                <w:sz w:val="20"/>
              </w:rPr>
              <w:t>teacher.</w:t>
            </w:r>
          </w:p>
          <w:p w:rsidR="00D711D7" w:rsidRPr="00D711D7" w:rsidRDefault="00D711D7" w:rsidP="00D711D7">
            <w:pPr>
              <w:pStyle w:val="TableParagraph"/>
              <w:tabs>
                <w:tab w:val="left" w:pos="222"/>
              </w:tabs>
              <w:autoSpaceDE w:val="0"/>
              <w:autoSpaceDN w:val="0"/>
              <w:spacing w:before="5" w:line="276" w:lineRule="auto"/>
              <w:ind w:left="326" w:right="34"/>
              <w:jc w:val="center"/>
              <w:rPr>
                <w:b/>
                <w:i/>
                <w:sz w:val="20"/>
              </w:rPr>
            </w:pPr>
          </w:p>
          <w:p w:rsidR="00381443" w:rsidRPr="00D711D7" w:rsidRDefault="00381443" w:rsidP="00D711D7">
            <w:pPr>
              <w:pStyle w:val="TableParagraph"/>
              <w:numPr>
                <w:ilvl w:val="0"/>
                <w:numId w:val="37"/>
              </w:numPr>
              <w:tabs>
                <w:tab w:val="left" w:pos="222"/>
              </w:tabs>
              <w:autoSpaceDE w:val="0"/>
              <w:autoSpaceDN w:val="0"/>
              <w:spacing w:before="5" w:line="276" w:lineRule="auto"/>
              <w:ind w:right="34" w:hanging="259"/>
              <w:jc w:val="center"/>
              <w:rPr>
                <w:b/>
                <w:sz w:val="18"/>
              </w:rPr>
            </w:pPr>
            <w:r w:rsidRPr="00D711D7">
              <w:rPr>
                <w:b/>
                <w:i/>
                <w:w w:val="105"/>
                <w:sz w:val="20"/>
              </w:rPr>
              <w:t>Teacher/</w:t>
            </w:r>
            <w:r w:rsidRPr="00D711D7">
              <w:rPr>
                <w:b/>
                <w:i/>
                <w:spacing w:val="-14"/>
                <w:w w:val="105"/>
                <w:sz w:val="20"/>
              </w:rPr>
              <w:t xml:space="preserve"> </w:t>
            </w:r>
            <w:r w:rsidRPr="00D711D7">
              <w:rPr>
                <w:b/>
                <w:i/>
                <w:w w:val="105"/>
                <w:sz w:val="20"/>
              </w:rPr>
              <w:t>Parent</w:t>
            </w:r>
            <w:r w:rsidRPr="00D711D7">
              <w:rPr>
                <w:b/>
                <w:i/>
                <w:spacing w:val="-14"/>
                <w:w w:val="105"/>
                <w:sz w:val="20"/>
              </w:rPr>
              <w:t xml:space="preserve"> </w:t>
            </w:r>
            <w:r w:rsidRPr="00D711D7">
              <w:rPr>
                <w:b/>
                <w:i/>
                <w:w w:val="105"/>
                <w:sz w:val="20"/>
              </w:rPr>
              <w:t>and</w:t>
            </w:r>
            <w:r w:rsidRPr="00D711D7">
              <w:rPr>
                <w:b/>
                <w:i/>
                <w:spacing w:val="-13"/>
                <w:w w:val="105"/>
                <w:sz w:val="20"/>
              </w:rPr>
              <w:t xml:space="preserve"> </w:t>
            </w:r>
            <w:r w:rsidRPr="00D711D7">
              <w:rPr>
                <w:b/>
                <w:i/>
                <w:w w:val="105"/>
                <w:sz w:val="20"/>
              </w:rPr>
              <w:t>student</w:t>
            </w:r>
            <w:r w:rsidRPr="00D711D7">
              <w:rPr>
                <w:b/>
                <w:i/>
                <w:spacing w:val="-14"/>
                <w:w w:val="105"/>
                <w:sz w:val="20"/>
              </w:rPr>
              <w:t xml:space="preserve"> </w:t>
            </w:r>
            <w:r w:rsidRPr="00D711D7">
              <w:rPr>
                <w:b/>
                <w:i/>
                <w:w w:val="105"/>
                <w:sz w:val="20"/>
              </w:rPr>
              <w:t>must</w:t>
            </w:r>
            <w:r w:rsidRPr="00D711D7">
              <w:rPr>
                <w:b/>
                <w:i/>
                <w:spacing w:val="-14"/>
                <w:w w:val="105"/>
                <w:sz w:val="20"/>
              </w:rPr>
              <w:t xml:space="preserve"> </w:t>
            </w:r>
            <w:r w:rsidRPr="00D711D7">
              <w:rPr>
                <w:b/>
                <w:i/>
                <w:w w:val="105"/>
                <w:sz w:val="20"/>
              </w:rPr>
              <w:t>set</w:t>
            </w:r>
            <w:r w:rsidRPr="00D711D7">
              <w:rPr>
                <w:b/>
                <w:i/>
                <w:spacing w:val="-14"/>
                <w:w w:val="105"/>
                <w:sz w:val="20"/>
              </w:rPr>
              <w:t xml:space="preserve"> </w:t>
            </w:r>
            <w:r w:rsidRPr="00D711D7">
              <w:rPr>
                <w:b/>
                <w:i/>
                <w:w w:val="105"/>
                <w:sz w:val="20"/>
              </w:rPr>
              <w:t>goals</w:t>
            </w:r>
            <w:r w:rsidRPr="00D711D7">
              <w:rPr>
                <w:b/>
                <w:i/>
                <w:spacing w:val="-15"/>
                <w:w w:val="105"/>
                <w:sz w:val="20"/>
              </w:rPr>
              <w:t xml:space="preserve"> </w:t>
            </w:r>
            <w:r w:rsidRPr="00D711D7">
              <w:rPr>
                <w:b/>
                <w:i/>
                <w:w w:val="105"/>
                <w:sz w:val="20"/>
              </w:rPr>
              <w:t>together</w:t>
            </w:r>
            <w:r w:rsidRPr="00D711D7">
              <w:rPr>
                <w:b/>
                <w:i/>
                <w:spacing w:val="-15"/>
                <w:w w:val="105"/>
                <w:sz w:val="20"/>
              </w:rPr>
              <w:t xml:space="preserve"> </w:t>
            </w:r>
            <w:r w:rsidRPr="00D711D7">
              <w:rPr>
                <w:b/>
                <w:i/>
                <w:w w:val="105"/>
                <w:sz w:val="20"/>
              </w:rPr>
              <w:t>to</w:t>
            </w:r>
            <w:r w:rsidRPr="00D711D7">
              <w:rPr>
                <w:b/>
                <w:i/>
                <w:spacing w:val="-13"/>
                <w:w w:val="105"/>
                <w:sz w:val="20"/>
              </w:rPr>
              <w:t xml:space="preserve"> </w:t>
            </w:r>
            <w:r w:rsidRPr="00D711D7">
              <w:rPr>
                <w:b/>
                <w:i/>
                <w:w w:val="105"/>
                <w:sz w:val="20"/>
              </w:rPr>
              <w:t>ensure continued</w:t>
            </w:r>
            <w:r w:rsidRPr="00D711D7">
              <w:rPr>
                <w:b/>
                <w:i/>
                <w:spacing w:val="-9"/>
                <w:w w:val="105"/>
                <w:sz w:val="20"/>
              </w:rPr>
              <w:t xml:space="preserve"> </w:t>
            </w:r>
            <w:r w:rsidRPr="00D711D7">
              <w:rPr>
                <w:b/>
                <w:i/>
                <w:w w:val="105"/>
                <w:sz w:val="20"/>
              </w:rPr>
              <w:t>progress</w:t>
            </w:r>
            <w:r w:rsidRPr="00D711D7">
              <w:rPr>
                <w:b/>
                <w:i/>
                <w:spacing w:val="-11"/>
                <w:w w:val="105"/>
                <w:sz w:val="20"/>
              </w:rPr>
              <w:t xml:space="preserve"> </w:t>
            </w:r>
            <w:r w:rsidRPr="00D711D7">
              <w:rPr>
                <w:b/>
                <w:i/>
                <w:w w:val="105"/>
                <w:sz w:val="20"/>
              </w:rPr>
              <w:t>toward</w:t>
            </w:r>
            <w:r w:rsidRPr="00D711D7">
              <w:rPr>
                <w:b/>
                <w:i/>
                <w:spacing w:val="-9"/>
                <w:w w:val="105"/>
                <w:sz w:val="20"/>
              </w:rPr>
              <w:t xml:space="preserve"> </w:t>
            </w:r>
            <w:r w:rsidRPr="00D711D7">
              <w:rPr>
                <w:b/>
                <w:i/>
                <w:w w:val="105"/>
                <w:sz w:val="20"/>
              </w:rPr>
              <w:t>grade</w:t>
            </w:r>
            <w:r w:rsidRPr="00D711D7">
              <w:rPr>
                <w:b/>
                <w:i/>
                <w:spacing w:val="-11"/>
                <w:w w:val="105"/>
                <w:sz w:val="20"/>
              </w:rPr>
              <w:t xml:space="preserve"> </w:t>
            </w:r>
            <w:r w:rsidRPr="00D711D7">
              <w:rPr>
                <w:b/>
                <w:i/>
                <w:w w:val="105"/>
                <w:sz w:val="20"/>
              </w:rPr>
              <w:t>level</w:t>
            </w:r>
            <w:r w:rsidRPr="00D711D7">
              <w:rPr>
                <w:b/>
                <w:i/>
                <w:spacing w:val="-10"/>
                <w:w w:val="105"/>
                <w:sz w:val="20"/>
              </w:rPr>
              <w:t xml:space="preserve"> </w:t>
            </w:r>
            <w:r w:rsidRPr="00D711D7">
              <w:rPr>
                <w:b/>
                <w:i/>
                <w:w w:val="105"/>
                <w:sz w:val="20"/>
              </w:rPr>
              <w:t>content</w:t>
            </w:r>
            <w:r w:rsidRPr="00D711D7">
              <w:rPr>
                <w:b/>
                <w:i/>
                <w:spacing w:val="-10"/>
                <w:w w:val="105"/>
                <w:sz w:val="20"/>
              </w:rPr>
              <w:t xml:space="preserve"> </w:t>
            </w:r>
            <w:r w:rsidRPr="00D711D7">
              <w:rPr>
                <w:b/>
                <w:i/>
                <w:w w:val="105"/>
                <w:sz w:val="20"/>
              </w:rPr>
              <w:t>standards</w:t>
            </w:r>
          </w:p>
        </w:tc>
      </w:tr>
      <w:tr w:rsidR="00381443" w:rsidTr="00D711D7">
        <w:trPr>
          <w:trHeight w:val="214"/>
        </w:trPr>
        <w:tc>
          <w:tcPr>
            <w:tcW w:w="6545" w:type="dxa"/>
            <w:gridSpan w:val="8"/>
          </w:tcPr>
          <w:p w:rsidR="00381443" w:rsidRDefault="00381443" w:rsidP="00381443">
            <w:pPr>
              <w:pStyle w:val="TableParagraph"/>
              <w:spacing w:line="194" w:lineRule="exact"/>
              <w:ind w:left="23"/>
              <w:rPr>
                <w:b/>
                <w:sz w:val="17"/>
              </w:rPr>
            </w:pPr>
            <w:r w:rsidRPr="00D711D7">
              <w:rPr>
                <w:b/>
                <w:w w:val="105"/>
                <w:sz w:val="24"/>
              </w:rPr>
              <w:t>1a</w:t>
            </w:r>
            <w:r>
              <w:rPr>
                <w:b/>
                <w:w w:val="105"/>
                <w:sz w:val="19"/>
              </w:rPr>
              <w:t xml:space="preserve">- </w:t>
            </w:r>
            <w:r>
              <w:rPr>
                <w:b/>
                <w:w w:val="105"/>
                <w:sz w:val="17"/>
              </w:rPr>
              <w:t xml:space="preserve">What supports will be </w:t>
            </w:r>
            <w:r>
              <w:rPr>
                <w:b/>
                <w:i/>
                <w:w w:val="105"/>
                <w:sz w:val="17"/>
              </w:rPr>
              <w:t xml:space="preserve">used </w:t>
            </w:r>
            <w:r>
              <w:rPr>
                <w:b/>
                <w:w w:val="105"/>
                <w:sz w:val="17"/>
              </w:rPr>
              <w:t>to help my student maintain progress?</w:t>
            </w:r>
          </w:p>
        </w:tc>
        <w:tc>
          <w:tcPr>
            <w:tcW w:w="4907" w:type="dxa"/>
            <w:gridSpan w:val="6"/>
            <w:vMerge/>
            <w:tcBorders>
              <w:top w:val="nil"/>
            </w:tcBorders>
            <w:shd w:val="clear" w:color="auto" w:fill="auto"/>
          </w:tcPr>
          <w:p w:rsidR="00381443" w:rsidRDefault="00381443" w:rsidP="00381443">
            <w:pPr>
              <w:rPr>
                <w:sz w:val="2"/>
                <w:szCs w:val="2"/>
              </w:rPr>
            </w:pPr>
          </w:p>
        </w:tc>
      </w:tr>
      <w:tr w:rsidR="00381443" w:rsidTr="00D711D7">
        <w:trPr>
          <w:trHeight w:val="239"/>
        </w:trPr>
        <w:tc>
          <w:tcPr>
            <w:tcW w:w="736" w:type="dxa"/>
            <w:tcBorders>
              <w:bottom w:val="single" w:sz="6" w:space="0" w:color="000000"/>
              <w:right w:val="single" w:sz="6" w:space="0" w:color="000000"/>
            </w:tcBorders>
          </w:tcPr>
          <w:p w:rsidR="00381443" w:rsidRDefault="00381443" w:rsidP="00381443">
            <w:pPr>
              <w:pStyle w:val="TableParagraph"/>
              <w:spacing w:before="19"/>
              <w:ind w:right="-15"/>
              <w:jc w:val="right"/>
              <w:rPr>
                <w:b/>
                <w:sz w:val="17"/>
              </w:rPr>
            </w:pPr>
            <w:r>
              <w:rPr>
                <w:b/>
                <w:w w:val="103"/>
                <w:sz w:val="17"/>
              </w:rPr>
              <w:t>x</w:t>
            </w:r>
          </w:p>
        </w:tc>
        <w:tc>
          <w:tcPr>
            <w:tcW w:w="5809" w:type="dxa"/>
            <w:gridSpan w:val="7"/>
            <w:tcBorders>
              <w:left w:val="single" w:sz="6" w:space="0" w:color="000000"/>
              <w:bottom w:val="single" w:sz="6" w:space="0" w:color="000000"/>
            </w:tcBorders>
          </w:tcPr>
          <w:p w:rsidR="00381443" w:rsidRDefault="00381443" w:rsidP="00381443">
            <w:pPr>
              <w:pStyle w:val="TableParagraph"/>
              <w:spacing w:before="43" w:line="176" w:lineRule="exact"/>
              <w:ind w:left="41"/>
              <w:rPr>
                <w:sz w:val="17"/>
              </w:rPr>
            </w:pPr>
            <w:r>
              <w:rPr>
                <w:w w:val="105"/>
                <w:sz w:val="17"/>
              </w:rPr>
              <w:t>Teacher Differentiation &amp; Accommodations (*required)</w:t>
            </w:r>
          </w:p>
        </w:tc>
        <w:tc>
          <w:tcPr>
            <w:tcW w:w="4907" w:type="dxa"/>
            <w:gridSpan w:val="6"/>
            <w:vMerge/>
            <w:tcBorders>
              <w:top w:val="nil"/>
            </w:tcBorders>
            <w:shd w:val="clear" w:color="auto" w:fill="auto"/>
          </w:tcPr>
          <w:p w:rsidR="00381443" w:rsidRDefault="00381443" w:rsidP="00381443">
            <w:pPr>
              <w:rPr>
                <w:sz w:val="2"/>
                <w:szCs w:val="2"/>
              </w:rPr>
            </w:pPr>
          </w:p>
        </w:tc>
      </w:tr>
      <w:tr w:rsidR="00381443" w:rsidTr="00D711D7">
        <w:trPr>
          <w:trHeight w:val="240"/>
        </w:trPr>
        <w:tc>
          <w:tcPr>
            <w:tcW w:w="736" w:type="dxa"/>
            <w:tcBorders>
              <w:top w:val="single" w:sz="6" w:space="0" w:color="000000"/>
              <w:bottom w:val="single" w:sz="6" w:space="0" w:color="000000"/>
              <w:right w:val="single" w:sz="6" w:space="0" w:color="000000"/>
            </w:tcBorders>
          </w:tcPr>
          <w:p w:rsidR="00381443" w:rsidRDefault="00381443" w:rsidP="00381443">
            <w:pPr>
              <w:pStyle w:val="TableParagraph"/>
              <w:rPr>
                <w:sz w:val="16"/>
              </w:rPr>
            </w:pPr>
          </w:p>
        </w:tc>
        <w:tc>
          <w:tcPr>
            <w:tcW w:w="5809" w:type="dxa"/>
            <w:gridSpan w:val="7"/>
            <w:tcBorders>
              <w:top w:val="single" w:sz="6" w:space="0" w:color="000000"/>
              <w:left w:val="single" w:sz="6" w:space="0" w:color="000000"/>
              <w:bottom w:val="single" w:sz="6" w:space="0" w:color="000000"/>
            </w:tcBorders>
          </w:tcPr>
          <w:p w:rsidR="00381443" w:rsidRDefault="00381443" w:rsidP="00381443">
            <w:pPr>
              <w:pStyle w:val="TableParagraph"/>
              <w:spacing w:before="44" w:line="176" w:lineRule="exact"/>
              <w:ind w:left="41"/>
              <w:rPr>
                <w:sz w:val="17"/>
              </w:rPr>
            </w:pPr>
            <w:r>
              <w:rPr>
                <w:w w:val="105"/>
                <w:sz w:val="17"/>
              </w:rPr>
              <w:t>Teacher uses SIOP strategies</w:t>
            </w:r>
          </w:p>
        </w:tc>
        <w:tc>
          <w:tcPr>
            <w:tcW w:w="4907" w:type="dxa"/>
            <w:gridSpan w:val="6"/>
            <w:vMerge/>
            <w:tcBorders>
              <w:top w:val="nil"/>
            </w:tcBorders>
            <w:shd w:val="clear" w:color="auto" w:fill="auto"/>
          </w:tcPr>
          <w:p w:rsidR="00381443" w:rsidRDefault="00381443" w:rsidP="00381443">
            <w:pPr>
              <w:rPr>
                <w:sz w:val="2"/>
                <w:szCs w:val="2"/>
              </w:rPr>
            </w:pPr>
          </w:p>
        </w:tc>
      </w:tr>
      <w:tr w:rsidR="00381443" w:rsidTr="00D711D7">
        <w:trPr>
          <w:trHeight w:val="252"/>
        </w:trPr>
        <w:tc>
          <w:tcPr>
            <w:tcW w:w="736" w:type="dxa"/>
            <w:tcBorders>
              <w:top w:val="single" w:sz="6" w:space="0" w:color="000000"/>
              <w:bottom w:val="single" w:sz="6" w:space="0" w:color="000000"/>
              <w:right w:val="single" w:sz="6" w:space="0" w:color="000000"/>
            </w:tcBorders>
          </w:tcPr>
          <w:p w:rsidR="00381443" w:rsidRDefault="00381443" w:rsidP="00381443">
            <w:pPr>
              <w:pStyle w:val="TableParagraph"/>
              <w:rPr>
                <w:sz w:val="16"/>
              </w:rPr>
            </w:pPr>
          </w:p>
        </w:tc>
        <w:tc>
          <w:tcPr>
            <w:tcW w:w="5809" w:type="dxa"/>
            <w:gridSpan w:val="7"/>
            <w:tcBorders>
              <w:top w:val="single" w:sz="6" w:space="0" w:color="000000"/>
              <w:left w:val="single" w:sz="6" w:space="0" w:color="000000"/>
              <w:bottom w:val="single" w:sz="6" w:space="0" w:color="000000"/>
            </w:tcBorders>
          </w:tcPr>
          <w:p w:rsidR="00381443" w:rsidRDefault="00381443" w:rsidP="00381443">
            <w:pPr>
              <w:pStyle w:val="TableParagraph"/>
              <w:spacing w:before="56" w:line="176" w:lineRule="exact"/>
              <w:ind w:left="41"/>
              <w:rPr>
                <w:sz w:val="17"/>
              </w:rPr>
            </w:pPr>
            <w:r>
              <w:rPr>
                <w:w w:val="105"/>
                <w:sz w:val="17"/>
              </w:rPr>
              <w:t>Imagine Learning</w:t>
            </w:r>
          </w:p>
        </w:tc>
        <w:tc>
          <w:tcPr>
            <w:tcW w:w="4907" w:type="dxa"/>
            <w:gridSpan w:val="6"/>
            <w:vMerge/>
            <w:tcBorders>
              <w:top w:val="nil"/>
            </w:tcBorders>
            <w:shd w:val="clear" w:color="auto" w:fill="auto"/>
          </w:tcPr>
          <w:p w:rsidR="00381443" w:rsidRDefault="00381443" w:rsidP="00381443">
            <w:pPr>
              <w:rPr>
                <w:sz w:val="2"/>
                <w:szCs w:val="2"/>
              </w:rPr>
            </w:pPr>
          </w:p>
        </w:tc>
      </w:tr>
      <w:tr w:rsidR="00381443" w:rsidTr="00D711D7">
        <w:trPr>
          <w:trHeight w:val="252"/>
        </w:trPr>
        <w:tc>
          <w:tcPr>
            <w:tcW w:w="736" w:type="dxa"/>
            <w:tcBorders>
              <w:top w:val="single" w:sz="6" w:space="0" w:color="000000"/>
              <w:bottom w:val="single" w:sz="6" w:space="0" w:color="000000"/>
              <w:right w:val="single" w:sz="6" w:space="0" w:color="000000"/>
            </w:tcBorders>
          </w:tcPr>
          <w:p w:rsidR="00381443" w:rsidRDefault="00381443" w:rsidP="00381443">
            <w:pPr>
              <w:pStyle w:val="TableParagraph"/>
              <w:rPr>
                <w:sz w:val="16"/>
              </w:rPr>
            </w:pPr>
          </w:p>
        </w:tc>
        <w:tc>
          <w:tcPr>
            <w:tcW w:w="5809" w:type="dxa"/>
            <w:gridSpan w:val="7"/>
            <w:tcBorders>
              <w:top w:val="single" w:sz="6" w:space="0" w:color="000000"/>
              <w:left w:val="single" w:sz="6" w:space="0" w:color="000000"/>
              <w:bottom w:val="single" w:sz="6" w:space="0" w:color="000000"/>
            </w:tcBorders>
          </w:tcPr>
          <w:p w:rsidR="00381443" w:rsidRDefault="00381443" w:rsidP="00381443">
            <w:pPr>
              <w:pStyle w:val="TableParagraph"/>
              <w:spacing w:before="56" w:line="176" w:lineRule="exact"/>
              <w:ind w:left="41"/>
              <w:rPr>
                <w:sz w:val="17"/>
              </w:rPr>
            </w:pPr>
            <w:r>
              <w:rPr>
                <w:w w:val="105"/>
                <w:sz w:val="17"/>
              </w:rPr>
              <w:t>Other: Language is being serviced through IEP Goals</w:t>
            </w:r>
          </w:p>
        </w:tc>
        <w:tc>
          <w:tcPr>
            <w:tcW w:w="4907" w:type="dxa"/>
            <w:gridSpan w:val="6"/>
            <w:vMerge/>
            <w:tcBorders>
              <w:top w:val="nil"/>
            </w:tcBorders>
            <w:shd w:val="clear" w:color="auto" w:fill="auto"/>
          </w:tcPr>
          <w:p w:rsidR="00381443" w:rsidRDefault="00381443" w:rsidP="00381443">
            <w:pPr>
              <w:rPr>
                <w:sz w:val="2"/>
                <w:szCs w:val="2"/>
              </w:rPr>
            </w:pPr>
          </w:p>
        </w:tc>
      </w:tr>
      <w:tr w:rsidR="00381443" w:rsidTr="00D711D7">
        <w:trPr>
          <w:trHeight w:val="265"/>
        </w:trPr>
        <w:tc>
          <w:tcPr>
            <w:tcW w:w="736" w:type="dxa"/>
            <w:tcBorders>
              <w:top w:val="single" w:sz="6" w:space="0" w:color="000000"/>
              <w:right w:val="single" w:sz="6" w:space="0" w:color="000000"/>
            </w:tcBorders>
          </w:tcPr>
          <w:p w:rsidR="00381443" w:rsidRDefault="00381443" w:rsidP="00381443">
            <w:pPr>
              <w:pStyle w:val="TableParagraph"/>
              <w:rPr>
                <w:sz w:val="16"/>
              </w:rPr>
            </w:pPr>
          </w:p>
        </w:tc>
        <w:tc>
          <w:tcPr>
            <w:tcW w:w="5809" w:type="dxa"/>
            <w:gridSpan w:val="7"/>
            <w:tcBorders>
              <w:top w:val="single" w:sz="6" w:space="0" w:color="000000"/>
              <w:left w:val="single" w:sz="6" w:space="0" w:color="000000"/>
            </w:tcBorders>
          </w:tcPr>
          <w:p w:rsidR="00381443" w:rsidRDefault="00381443" w:rsidP="00381443">
            <w:pPr>
              <w:pStyle w:val="TableParagraph"/>
              <w:spacing w:before="54" w:line="192" w:lineRule="exact"/>
              <w:ind w:left="41"/>
              <w:rPr>
                <w:sz w:val="17"/>
              </w:rPr>
            </w:pPr>
            <w:r>
              <w:rPr>
                <w:w w:val="105"/>
                <w:sz w:val="17"/>
              </w:rPr>
              <w:t>Other:</w:t>
            </w:r>
          </w:p>
        </w:tc>
        <w:tc>
          <w:tcPr>
            <w:tcW w:w="4907" w:type="dxa"/>
            <w:gridSpan w:val="6"/>
            <w:vMerge/>
            <w:tcBorders>
              <w:top w:val="nil"/>
            </w:tcBorders>
            <w:shd w:val="clear" w:color="auto" w:fill="auto"/>
          </w:tcPr>
          <w:p w:rsidR="00381443" w:rsidRDefault="00381443" w:rsidP="00381443">
            <w:pPr>
              <w:rPr>
                <w:sz w:val="2"/>
                <w:szCs w:val="2"/>
              </w:rPr>
            </w:pPr>
          </w:p>
        </w:tc>
      </w:tr>
      <w:tr w:rsidR="00381443" w:rsidTr="00D711D7">
        <w:trPr>
          <w:trHeight w:val="425"/>
        </w:trPr>
        <w:tc>
          <w:tcPr>
            <w:tcW w:w="6545" w:type="dxa"/>
            <w:gridSpan w:val="8"/>
          </w:tcPr>
          <w:p w:rsidR="00381443" w:rsidRDefault="00381443" w:rsidP="00381443">
            <w:pPr>
              <w:pStyle w:val="TableParagraph"/>
              <w:spacing w:line="205" w:lineRule="exact"/>
              <w:ind w:left="23"/>
              <w:rPr>
                <w:b/>
                <w:sz w:val="17"/>
              </w:rPr>
            </w:pPr>
            <w:r w:rsidRPr="00D711D7">
              <w:rPr>
                <w:b/>
                <w:w w:val="105"/>
                <w:sz w:val="24"/>
              </w:rPr>
              <w:t>1b</w:t>
            </w:r>
            <w:r>
              <w:rPr>
                <w:b/>
                <w:w w:val="105"/>
                <w:sz w:val="16"/>
              </w:rPr>
              <w:t xml:space="preserve">- </w:t>
            </w:r>
            <w:r>
              <w:rPr>
                <w:b/>
                <w:w w:val="105"/>
                <w:sz w:val="17"/>
              </w:rPr>
              <w:t xml:space="preserve">What supports will be </w:t>
            </w:r>
            <w:r>
              <w:rPr>
                <w:b/>
                <w:i/>
                <w:w w:val="105"/>
                <w:sz w:val="17"/>
              </w:rPr>
              <w:t xml:space="preserve">available </w:t>
            </w:r>
            <w:r>
              <w:rPr>
                <w:b/>
                <w:w w:val="105"/>
                <w:sz w:val="17"/>
              </w:rPr>
              <w:t>to student to accomplish learning tasks</w:t>
            </w:r>
          </w:p>
          <w:p w:rsidR="00381443" w:rsidRDefault="00381443" w:rsidP="00381443">
            <w:pPr>
              <w:pStyle w:val="TableParagraph"/>
              <w:spacing w:before="26" w:line="175" w:lineRule="exact"/>
              <w:ind w:left="23"/>
              <w:rPr>
                <w:b/>
                <w:sz w:val="17"/>
              </w:rPr>
            </w:pPr>
            <w:r>
              <w:rPr>
                <w:b/>
                <w:w w:val="105"/>
                <w:sz w:val="17"/>
              </w:rPr>
              <w:t>appropriate to grade level content standards?</w:t>
            </w:r>
          </w:p>
        </w:tc>
        <w:tc>
          <w:tcPr>
            <w:tcW w:w="4907" w:type="dxa"/>
            <w:gridSpan w:val="6"/>
            <w:vMerge/>
            <w:tcBorders>
              <w:top w:val="nil"/>
            </w:tcBorders>
            <w:shd w:val="clear" w:color="auto" w:fill="auto"/>
          </w:tcPr>
          <w:p w:rsidR="00381443" w:rsidRDefault="00381443" w:rsidP="00381443">
            <w:pPr>
              <w:rPr>
                <w:sz w:val="2"/>
                <w:szCs w:val="2"/>
              </w:rPr>
            </w:pPr>
          </w:p>
        </w:tc>
      </w:tr>
      <w:tr w:rsidR="00381443" w:rsidTr="00D711D7">
        <w:trPr>
          <w:trHeight w:val="376"/>
        </w:trPr>
        <w:tc>
          <w:tcPr>
            <w:tcW w:w="736" w:type="dxa"/>
            <w:tcBorders>
              <w:bottom w:val="single" w:sz="6" w:space="0" w:color="000000"/>
              <w:right w:val="single" w:sz="6" w:space="0" w:color="000000"/>
            </w:tcBorders>
          </w:tcPr>
          <w:p w:rsidR="00381443" w:rsidRDefault="00381443" w:rsidP="00381443">
            <w:pPr>
              <w:pStyle w:val="TableParagraph"/>
              <w:spacing w:line="181" w:lineRule="exact"/>
              <w:ind w:right="5"/>
              <w:jc w:val="right"/>
              <w:rPr>
                <w:sz w:val="17"/>
              </w:rPr>
            </w:pPr>
            <w:r>
              <w:rPr>
                <w:w w:val="103"/>
                <w:sz w:val="17"/>
              </w:rPr>
              <w:t>1</w:t>
            </w:r>
          </w:p>
        </w:tc>
        <w:tc>
          <w:tcPr>
            <w:tcW w:w="5809" w:type="dxa"/>
            <w:gridSpan w:val="7"/>
            <w:tcBorders>
              <w:left w:val="single" w:sz="6" w:space="0" w:color="000000"/>
              <w:bottom w:val="single" w:sz="6" w:space="0" w:color="000000"/>
            </w:tcBorders>
          </w:tcPr>
          <w:p w:rsidR="00381443" w:rsidRDefault="00381443" w:rsidP="00381443">
            <w:pPr>
              <w:pStyle w:val="TableParagraph"/>
              <w:rPr>
                <w:sz w:val="16"/>
              </w:rPr>
            </w:pPr>
          </w:p>
        </w:tc>
        <w:tc>
          <w:tcPr>
            <w:tcW w:w="4907" w:type="dxa"/>
            <w:gridSpan w:val="6"/>
            <w:vMerge/>
            <w:tcBorders>
              <w:top w:val="nil"/>
            </w:tcBorders>
            <w:shd w:val="clear" w:color="auto" w:fill="auto"/>
          </w:tcPr>
          <w:p w:rsidR="00381443" w:rsidRDefault="00381443" w:rsidP="00381443">
            <w:pPr>
              <w:rPr>
                <w:sz w:val="2"/>
                <w:szCs w:val="2"/>
              </w:rPr>
            </w:pPr>
          </w:p>
        </w:tc>
      </w:tr>
      <w:tr w:rsidR="00381443" w:rsidTr="00D711D7">
        <w:trPr>
          <w:trHeight w:val="377"/>
        </w:trPr>
        <w:tc>
          <w:tcPr>
            <w:tcW w:w="736" w:type="dxa"/>
            <w:tcBorders>
              <w:top w:val="single" w:sz="6" w:space="0" w:color="000000"/>
              <w:bottom w:val="single" w:sz="6" w:space="0" w:color="000000"/>
              <w:right w:val="single" w:sz="6" w:space="0" w:color="000000"/>
            </w:tcBorders>
          </w:tcPr>
          <w:p w:rsidR="00381443" w:rsidRDefault="00381443" w:rsidP="00381443">
            <w:pPr>
              <w:pStyle w:val="TableParagraph"/>
              <w:spacing w:line="182" w:lineRule="exact"/>
              <w:ind w:right="5"/>
              <w:jc w:val="right"/>
              <w:rPr>
                <w:sz w:val="17"/>
              </w:rPr>
            </w:pPr>
            <w:r>
              <w:rPr>
                <w:w w:val="103"/>
                <w:sz w:val="17"/>
              </w:rPr>
              <w:t>2</w:t>
            </w:r>
          </w:p>
        </w:tc>
        <w:tc>
          <w:tcPr>
            <w:tcW w:w="5809" w:type="dxa"/>
            <w:gridSpan w:val="7"/>
            <w:tcBorders>
              <w:top w:val="single" w:sz="6" w:space="0" w:color="000000"/>
              <w:left w:val="single" w:sz="6" w:space="0" w:color="000000"/>
              <w:bottom w:val="single" w:sz="6" w:space="0" w:color="000000"/>
            </w:tcBorders>
          </w:tcPr>
          <w:p w:rsidR="00381443" w:rsidRDefault="00381443" w:rsidP="00381443">
            <w:pPr>
              <w:pStyle w:val="TableParagraph"/>
              <w:rPr>
                <w:sz w:val="16"/>
              </w:rPr>
            </w:pPr>
          </w:p>
        </w:tc>
        <w:tc>
          <w:tcPr>
            <w:tcW w:w="4907" w:type="dxa"/>
            <w:gridSpan w:val="6"/>
            <w:vMerge/>
            <w:tcBorders>
              <w:top w:val="nil"/>
            </w:tcBorders>
            <w:shd w:val="clear" w:color="auto" w:fill="auto"/>
          </w:tcPr>
          <w:p w:rsidR="00381443" w:rsidRDefault="00381443" w:rsidP="00381443">
            <w:pPr>
              <w:rPr>
                <w:sz w:val="2"/>
                <w:szCs w:val="2"/>
              </w:rPr>
            </w:pPr>
          </w:p>
        </w:tc>
      </w:tr>
      <w:tr w:rsidR="00381443" w:rsidTr="00D711D7">
        <w:trPr>
          <w:trHeight w:val="378"/>
        </w:trPr>
        <w:tc>
          <w:tcPr>
            <w:tcW w:w="736" w:type="dxa"/>
            <w:tcBorders>
              <w:top w:val="single" w:sz="6" w:space="0" w:color="000000"/>
              <w:right w:val="single" w:sz="6" w:space="0" w:color="000000"/>
            </w:tcBorders>
          </w:tcPr>
          <w:p w:rsidR="00381443" w:rsidRDefault="00381443" w:rsidP="00381443">
            <w:pPr>
              <w:pStyle w:val="TableParagraph"/>
              <w:spacing w:line="182" w:lineRule="exact"/>
              <w:ind w:right="5"/>
              <w:jc w:val="right"/>
              <w:rPr>
                <w:sz w:val="17"/>
              </w:rPr>
            </w:pPr>
            <w:r>
              <w:rPr>
                <w:w w:val="103"/>
                <w:sz w:val="17"/>
              </w:rPr>
              <w:t>3</w:t>
            </w:r>
          </w:p>
        </w:tc>
        <w:tc>
          <w:tcPr>
            <w:tcW w:w="5809" w:type="dxa"/>
            <w:gridSpan w:val="7"/>
            <w:tcBorders>
              <w:top w:val="single" w:sz="6" w:space="0" w:color="000000"/>
              <w:left w:val="single" w:sz="6" w:space="0" w:color="000000"/>
            </w:tcBorders>
          </w:tcPr>
          <w:p w:rsidR="00381443" w:rsidRDefault="00381443" w:rsidP="00381443">
            <w:pPr>
              <w:pStyle w:val="TableParagraph"/>
              <w:rPr>
                <w:sz w:val="16"/>
              </w:rPr>
            </w:pPr>
          </w:p>
        </w:tc>
        <w:tc>
          <w:tcPr>
            <w:tcW w:w="4907" w:type="dxa"/>
            <w:gridSpan w:val="6"/>
            <w:vMerge/>
            <w:tcBorders>
              <w:top w:val="nil"/>
            </w:tcBorders>
            <w:shd w:val="clear" w:color="auto" w:fill="auto"/>
          </w:tcPr>
          <w:p w:rsidR="00381443" w:rsidRDefault="00381443" w:rsidP="00381443">
            <w:pPr>
              <w:rPr>
                <w:sz w:val="2"/>
                <w:szCs w:val="2"/>
              </w:rPr>
            </w:pPr>
          </w:p>
        </w:tc>
      </w:tr>
      <w:tr w:rsidR="00381443" w:rsidTr="00381443">
        <w:trPr>
          <w:trHeight w:val="240"/>
        </w:trPr>
        <w:tc>
          <w:tcPr>
            <w:tcW w:w="736" w:type="dxa"/>
          </w:tcPr>
          <w:p w:rsidR="00381443" w:rsidRDefault="00381443" w:rsidP="00381443">
            <w:pPr>
              <w:pStyle w:val="TableParagraph"/>
              <w:spacing w:before="5" w:line="215" w:lineRule="exact"/>
              <w:ind w:right="-15"/>
              <w:jc w:val="right"/>
              <w:rPr>
                <w:b/>
                <w:sz w:val="19"/>
              </w:rPr>
            </w:pPr>
            <w:r w:rsidRPr="00D711D7">
              <w:rPr>
                <w:b/>
                <w:w w:val="99"/>
                <w:sz w:val="24"/>
              </w:rPr>
              <w:t>2</w:t>
            </w:r>
          </w:p>
        </w:tc>
        <w:tc>
          <w:tcPr>
            <w:tcW w:w="2552" w:type="dxa"/>
            <w:gridSpan w:val="3"/>
          </w:tcPr>
          <w:p w:rsidR="00381443" w:rsidRDefault="00381443" w:rsidP="00381443">
            <w:pPr>
              <w:pStyle w:val="TableParagraph"/>
              <w:spacing w:line="214" w:lineRule="exact"/>
              <w:ind w:left="616"/>
              <w:rPr>
                <w:b/>
                <w:sz w:val="19"/>
              </w:rPr>
            </w:pPr>
            <w:r>
              <w:rPr>
                <w:b/>
                <w:sz w:val="19"/>
              </w:rPr>
              <w:t>Language Goals</w:t>
            </w:r>
          </w:p>
        </w:tc>
        <w:tc>
          <w:tcPr>
            <w:tcW w:w="8164" w:type="dxa"/>
            <w:gridSpan w:val="10"/>
          </w:tcPr>
          <w:p w:rsidR="00381443" w:rsidRPr="00D711D7" w:rsidRDefault="00381443" w:rsidP="00381443">
            <w:pPr>
              <w:pStyle w:val="TableParagraph"/>
              <w:spacing w:before="9"/>
              <w:ind w:left="493"/>
              <w:rPr>
                <w:b/>
                <w:i/>
                <w:sz w:val="17"/>
                <w:highlight w:val="yellow"/>
              </w:rPr>
            </w:pPr>
            <w:r w:rsidRPr="00D711D7">
              <w:rPr>
                <w:b/>
                <w:i/>
                <w:w w:val="105"/>
                <w:sz w:val="17"/>
                <w:highlight w:val="yellow"/>
              </w:rPr>
              <w:t>These goals must be specific to this student and not generic or general instruction already received.</w:t>
            </w:r>
          </w:p>
        </w:tc>
      </w:tr>
      <w:tr w:rsidR="00381443" w:rsidTr="00381443">
        <w:trPr>
          <w:trHeight w:val="185"/>
        </w:trPr>
        <w:tc>
          <w:tcPr>
            <w:tcW w:w="5738" w:type="dxa"/>
            <w:gridSpan w:val="7"/>
          </w:tcPr>
          <w:p w:rsidR="00381443" w:rsidRDefault="00381443" w:rsidP="00381443">
            <w:pPr>
              <w:pStyle w:val="TableParagraph"/>
              <w:spacing w:line="165" w:lineRule="exact"/>
              <w:ind w:left="2454" w:right="2808"/>
              <w:jc w:val="center"/>
              <w:rPr>
                <w:b/>
                <w:sz w:val="19"/>
              </w:rPr>
            </w:pPr>
            <w:r>
              <w:rPr>
                <w:b/>
                <w:sz w:val="19"/>
              </w:rPr>
              <w:t>Goal</w:t>
            </w:r>
          </w:p>
        </w:tc>
        <w:tc>
          <w:tcPr>
            <w:tcW w:w="5714" w:type="dxa"/>
            <w:gridSpan w:val="7"/>
          </w:tcPr>
          <w:p w:rsidR="00381443" w:rsidRDefault="00381443" w:rsidP="00381443">
            <w:pPr>
              <w:pStyle w:val="TableParagraph"/>
              <w:spacing w:line="165" w:lineRule="exact"/>
              <w:ind w:left="2491" w:right="2452"/>
              <w:jc w:val="center"/>
              <w:rPr>
                <w:b/>
                <w:sz w:val="19"/>
              </w:rPr>
            </w:pPr>
            <w:r>
              <w:rPr>
                <w:b/>
                <w:sz w:val="19"/>
              </w:rPr>
              <w:t>Strategy</w:t>
            </w:r>
          </w:p>
        </w:tc>
      </w:tr>
      <w:tr w:rsidR="00381443" w:rsidTr="00381443">
        <w:trPr>
          <w:trHeight w:val="718"/>
        </w:trPr>
        <w:tc>
          <w:tcPr>
            <w:tcW w:w="5738" w:type="dxa"/>
            <w:gridSpan w:val="7"/>
          </w:tcPr>
          <w:p w:rsidR="00381443" w:rsidRDefault="00381443" w:rsidP="00381443">
            <w:pPr>
              <w:pStyle w:val="TableParagraph"/>
              <w:spacing w:line="181" w:lineRule="exact"/>
              <w:ind w:left="25"/>
              <w:rPr>
                <w:sz w:val="17"/>
              </w:rPr>
            </w:pPr>
            <w:r>
              <w:rPr>
                <w:w w:val="105"/>
                <w:sz w:val="17"/>
              </w:rPr>
              <w:t>Reading:</w:t>
            </w:r>
          </w:p>
        </w:tc>
        <w:tc>
          <w:tcPr>
            <w:tcW w:w="5714" w:type="dxa"/>
            <w:gridSpan w:val="7"/>
          </w:tcPr>
          <w:p w:rsidR="00381443" w:rsidRDefault="00381443" w:rsidP="00381443">
            <w:pPr>
              <w:pStyle w:val="TableParagraph"/>
              <w:rPr>
                <w:sz w:val="16"/>
              </w:rPr>
            </w:pPr>
          </w:p>
        </w:tc>
      </w:tr>
      <w:tr w:rsidR="00381443" w:rsidTr="00381443">
        <w:trPr>
          <w:trHeight w:val="718"/>
        </w:trPr>
        <w:tc>
          <w:tcPr>
            <w:tcW w:w="5738" w:type="dxa"/>
            <w:gridSpan w:val="7"/>
          </w:tcPr>
          <w:p w:rsidR="00381443" w:rsidRDefault="00381443" w:rsidP="00381443">
            <w:pPr>
              <w:pStyle w:val="TableParagraph"/>
              <w:spacing w:line="181" w:lineRule="exact"/>
              <w:ind w:left="25"/>
              <w:rPr>
                <w:sz w:val="17"/>
              </w:rPr>
            </w:pPr>
            <w:r>
              <w:rPr>
                <w:w w:val="105"/>
                <w:sz w:val="17"/>
              </w:rPr>
              <w:t>Writing:</w:t>
            </w:r>
          </w:p>
        </w:tc>
        <w:tc>
          <w:tcPr>
            <w:tcW w:w="5714" w:type="dxa"/>
            <w:gridSpan w:val="7"/>
          </w:tcPr>
          <w:p w:rsidR="00381443" w:rsidRDefault="00381443" w:rsidP="00381443">
            <w:pPr>
              <w:pStyle w:val="TableParagraph"/>
              <w:rPr>
                <w:sz w:val="16"/>
              </w:rPr>
            </w:pPr>
          </w:p>
        </w:tc>
      </w:tr>
      <w:tr w:rsidR="00381443" w:rsidTr="00381443">
        <w:trPr>
          <w:trHeight w:val="718"/>
        </w:trPr>
        <w:tc>
          <w:tcPr>
            <w:tcW w:w="5738" w:type="dxa"/>
            <w:gridSpan w:val="7"/>
          </w:tcPr>
          <w:p w:rsidR="00381443" w:rsidRDefault="00381443" w:rsidP="00381443">
            <w:pPr>
              <w:pStyle w:val="TableParagraph"/>
              <w:spacing w:line="181" w:lineRule="exact"/>
              <w:ind w:left="25"/>
              <w:rPr>
                <w:sz w:val="17"/>
              </w:rPr>
            </w:pPr>
            <w:r>
              <w:rPr>
                <w:w w:val="105"/>
                <w:sz w:val="17"/>
              </w:rPr>
              <w:t>Speaking:</w:t>
            </w:r>
          </w:p>
        </w:tc>
        <w:tc>
          <w:tcPr>
            <w:tcW w:w="5714" w:type="dxa"/>
            <w:gridSpan w:val="7"/>
          </w:tcPr>
          <w:p w:rsidR="00381443" w:rsidRDefault="00381443" w:rsidP="00381443">
            <w:pPr>
              <w:pStyle w:val="TableParagraph"/>
              <w:rPr>
                <w:sz w:val="16"/>
              </w:rPr>
            </w:pPr>
          </w:p>
        </w:tc>
      </w:tr>
      <w:tr w:rsidR="00381443" w:rsidTr="00381443">
        <w:trPr>
          <w:trHeight w:val="718"/>
        </w:trPr>
        <w:tc>
          <w:tcPr>
            <w:tcW w:w="5738" w:type="dxa"/>
            <w:gridSpan w:val="7"/>
          </w:tcPr>
          <w:p w:rsidR="00381443" w:rsidRDefault="00381443" w:rsidP="00381443">
            <w:pPr>
              <w:pStyle w:val="TableParagraph"/>
              <w:spacing w:line="181" w:lineRule="exact"/>
              <w:ind w:left="25"/>
              <w:rPr>
                <w:sz w:val="17"/>
              </w:rPr>
            </w:pPr>
            <w:r>
              <w:rPr>
                <w:w w:val="105"/>
                <w:sz w:val="17"/>
              </w:rPr>
              <w:t>Listening:</w:t>
            </w:r>
          </w:p>
        </w:tc>
        <w:tc>
          <w:tcPr>
            <w:tcW w:w="5714" w:type="dxa"/>
            <w:gridSpan w:val="7"/>
          </w:tcPr>
          <w:p w:rsidR="00381443" w:rsidRDefault="00381443" w:rsidP="00381443">
            <w:pPr>
              <w:pStyle w:val="TableParagraph"/>
              <w:rPr>
                <w:sz w:val="16"/>
              </w:rPr>
            </w:pPr>
          </w:p>
        </w:tc>
      </w:tr>
      <w:tr w:rsidR="00381443" w:rsidTr="00381443">
        <w:trPr>
          <w:trHeight w:val="718"/>
        </w:trPr>
        <w:tc>
          <w:tcPr>
            <w:tcW w:w="5738" w:type="dxa"/>
            <w:gridSpan w:val="7"/>
          </w:tcPr>
          <w:p w:rsidR="00381443" w:rsidRDefault="00381443" w:rsidP="00381443">
            <w:pPr>
              <w:pStyle w:val="TableParagraph"/>
              <w:spacing w:line="181" w:lineRule="exact"/>
              <w:ind w:left="25"/>
              <w:rPr>
                <w:sz w:val="17"/>
              </w:rPr>
            </w:pPr>
            <w:r>
              <w:rPr>
                <w:w w:val="105"/>
                <w:sz w:val="17"/>
              </w:rPr>
              <w:t>Vocabulary:</w:t>
            </w:r>
          </w:p>
        </w:tc>
        <w:tc>
          <w:tcPr>
            <w:tcW w:w="5714" w:type="dxa"/>
            <w:gridSpan w:val="7"/>
          </w:tcPr>
          <w:p w:rsidR="00381443" w:rsidRDefault="00381443" w:rsidP="00381443">
            <w:pPr>
              <w:pStyle w:val="TableParagraph"/>
              <w:rPr>
                <w:sz w:val="16"/>
              </w:rPr>
            </w:pPr>
          </w:p>
        </w:tc>
      </w:tr>
      <w:tr w:rsidR="00381443" w:rsidTr="00381443">
        <w:trPr>
          <w:trHeight w:val="711"/>
        </w:trPr>
        <w:tc>
          <w:tcPr>
            <w:tcW w:w="11452" w:type="dxa"/>
            <w:gridSpan w:val="14"/>
          </w:tcPr>
          <w:p w:rsidR="00381443" w:rsidRDefault="00381443" w:rsidP="00381443">
            <w:pPr>
              <w:pStyle w:val="TableParagraph"/>
              <w:spacing w:line="200" w:lineRule="exact"/>
              <w:ind w:left="25"/>
              <w:rPr>
                <w:sz w:val="17"/>
              </w:rPr>
            </w:pPr>
            <w:r>
              <w:rPr>
                <w:b/>
                <w:i/>
                <w:w w:val="105"/>
                <w:sz w:val="19"/>
              </w:rPr>
              <w:t xml:space="preserve">ACCOMMODATIONS: </w:t>
            </w:r>
            <w:r>
              <w:rPr>
                <w:w w:val="105"/>
                <w:sz w:val="17"/>
              </w:rPr>
              <w:t>For a student to receive an accommodation on state testing, those same accommodations must have been implemented during the</w:t>
            </w:r>
          </w:p>
          <w:p w:rsidR="00381443" w:rsidRDefault="00381443" w:rsidP="00381443">
            <w:pPr>
              <w:pStyle w:val="TableParagraph"/>
              <w:spacing w:before="21"/>
              <w:ind w:left="25"/>
              <w:rPr>
                <w:sz w:val="17"/>
              </w:rPr>
            </w:pPr>
            <w:r>
              <w:rPr>
                <w:w w:val="105"/>
                <w:sz w:val="17"/>
              </w:rPr>
              <w:t>school year. Please check the accommodations required to enable the above student to access his/her education. These are not all inclusive.</w:t>
            </w:r>
          </w:p>
        </w:tc>
      </w:tr>
      <w:tr w:rsidR="00381443" w:rsidTr="00381443">
        <w:trPr>
          <w:trHeight w:val="195"/>
        </w:trPr>
        <w:tc>
          <w:tcPr>
            <w:tcW w:w="1554" w:type="dxa"/>
            <w:gridSpan w:val="2"/>
          </w:tcPr>
          <w:p w:rsidR="00381443" w:rsidRDefault="00381443" w:rsidP="00381443">
            <w:pPr>
              <w:pStyle w:val="TableParagraph"/>
              <w:spacing w:line="175" w:lineRule="exact"/>
              <w:ind w:left="25"/>
              <w:rPr>
                <w:b/>
                <w:sz w:val="19"/>
              </w:rPr>
            </w:pPr>
            <w:r>
              <w:rPr>
                <w:b/>
                <w:sz w:val="19"/>
              </w:rPr>
              <w:t>Assessment</w:t>
            </w:r>
          </w:p>
        </w:tc>
        <w:tc>
          <w:tcPr>
            <w:tcW w:w="4184" w:type="dxa"/>
            <w:gridSpan w:val="5"/>
          </w:tcPr>
          <w:p w:rsidR="00381443" w:rsidRDefault="00381443" w:rsidP="00381443">
            <w:pPr>
              <w:pStyle w:val="TableParagraph"/>
              <w:spacing w:line="175" w:lineRule="exact"/>
              <w:ind w:left="67"/>
              <w:rPr>
                <w:b/>
                <w:sz w:val="17"/>
              </w:rPr>
            </w:pPr>
            <w:r>
              <w:rPr>
                <w:b/>
                <w:w w:val="105"/>
                <w:sz w:val="17"/>
              </w:rPr>
              <w:t>check all that apply</w:t>
            </w:r>
          </w:p>
        </w:tc>
        <w:tc>
          <w:tcPr>
            <w:tcW w:w="1633" w:type="dxa"/>
            <w:gridSpan w:val="2"/>
          </w:tcPr>
          <w:p w:rsidR="00381443" w:rsidRDefault="00381443" w:rsidP="00381443">
            <w:pPr>
              <w:pStyle w:val="TableParagraph"/>
              <w:spacing w:line="175" w:lineRule="exact"/>
              <w:ind w:left="22"/>
              <w:rPr>
                <w:b/>
                <w:sz w:val="19"/>
              </w:rPr>
            </w:pPr>
            <w:r>
              <w:rPr>
                <w:b/>
                <w:sz w:val="19"/>
              </w:rPr>
              <w:t>Instruction</w:t>
            </w:r>
          </w:p>
        </w:tc>
        <w:tc>
          <w:tcPr>
            <w:tcW w:w="4081" w:type="dxa"/>
            <w:gridSpan w:val="5"/>
          </w:tcPr>
          <w:p w:rsidR="00381443" w:rsidRDefault="00381443" w:rsidP="00381443">
            <w:pPr>
              <w:pStyle w:val="TableParagraph"/>
              <w:spacing w:line="175" w:lineRule="exact"/>
              <w:ind w:left="21"/>
              <w:rPr>
                <w:b/>
                <w:sz w:val="17"/>
              </w:rPr>
            </w:pPr>
            <w:r>
              <w:rPr>
                <w:b/>
                <w:w w:val="105"/>
                <w:sz w:val="17"/>
              </w:rPr>
              <w:t>Check all that apply</w:t>
            </w:r>
          </w:p>
        </w:tc>
      </w:tr>
      <w:tr w:rsidR="00381443" w:rsidTr="00381443">
        <w:trPr>
          <w:trHeight w:val="227"/>
        </w:trPr>
        <w:tc>
          <w:tcPr>
            <w:tcW w:w="736" w:type="dxa"/>
            <w:tcBorders>
              <w:bottom w:val="single" w:sz="6" w:space="0" w:color="000000"/>
              <w:right w:val="single" w:sz="6" w:space="0" w:color="000000"/>
            </w:tcBorders>
          </w:tcPr>
          <w:p w:rsidR="00381443" w:rsidRDefault="00381443" w:rsidP="00381443">
            <w:pPr>
              <w:pStyle w:val="TableParagraph"/>
              <w:spacing w:before="16" w:line="191" w:lineRule="exact"/>
              <w:ind w:left="25"/>
              <w:rPr>
                <w:b/>
                <w:sz w:val="17"/>
              </w:rPr>
            </w:pPr>
            <w:r>
              <w:rPr>
                <w:b/>
                <w:w w:val="103"/>
                <w:sz w:val="17"/>
              </w:rPr>
              <w:t>1</w:t>
            </w:r>
          </w:p>
        </w:tc>
        <w:tc>
          <w:tcPr>
            <w:tcW w:w="5002" w:type="dxa"/>
            <w:gridSpan w:val="6"/>
            <w:tcBorders>
              <w:left w:val="single" w:sz="6" w:space="0" w:color="000000"/>
              <w:bottom w:val="single" w:sz="6" w:space="0" w:color="000000"/>
            </w:tcBorders>
          </w:tcPr>
          <w:p w:rsidR="00381443" w:rsidRDefault="00381443" w:rsidP="00381443">
            <w:pPr>
              <w:pStyle w:val="TableParagraph"/>
              <w:spacing w:before="16" w:line="191" w:lineRule="exact"/>
              <w:ind w:left="41"/>
              <w:rPr>
                <w:sz w:val="17"/>
              </w:rPr>
            </w:pPr>
            <w:r>
              <w:rPr>
                <w:w w:val="105"/>
                <w:sz w:val="17"/>
              </w:rPr>
              <w:t>Give Tests Orally</w:t>
            </w:r>
          </w:p>
        </w:tc>
        <w:tc>
          <w:tcPr>
            <w:tcW w:w="807" w:type="dxa"/>
            <w:tcBorders>
              <w:bottom w:val="single" w:sz="6" w:space="0" w:color="000000"/>
              <w:right w:val="single" w:sz="6" w:space="0" w:color="000000"/>
            </w:tcBorders>
          </w:tcPr>
          <w:p w:rsidR="00381443" w:rsidRDefault="00381443" w:rsidP="00381443">
            <w:pPr>
              <w:pStyle w:val="TableParagraph"/>
              <w:spacing w:before="16" w:line="191" w:lineRule="exact"/>
              <w:ind w:left="22"/>
              <w:rPr>
                <w:b/>
                <w:sz w:val="17"/>
              </w:rPr>
            </w:pPr>
            <w:r>
              <w:rPr>
                <w:b/>
                <w:w w:val="103"/>
                <w:sz w:val="17"/>
              </w:rPr>
              <w:t>1</w:t>
            </w:r>
          </w:p>
        </w:tc>
        <w:tc>
          <w:tcPr>
            <w:tcW w:w="4907" w:type="dxa"/>
            <w:gridSpan w:val="6"/>
            <w:tcBorders>
              <w:left w:val="single" w:sz="6" w:space="0" w:color="000000"/>
              <w:bottom w:val="single" w:sz="6" w:space="0" w:color="000000"/>
            </w:tcBorders>
          </w:tcPr>
          <w:p w:rsidR="00381443" w:rsidRDefault="00381443" w:rsidP="00381443">
            <w:pPr>
              <w:pStyle w:val="TableParagraph"/>
              <w:spacing w:before="16" w:line="191" w:lineRule="exact"/>
              <w:ind w:left="46"/>
              <w:rPr>
                <w:sz w:val="17"/>
              </w:rPr>
            </w:pPr>
            <w:r>
              <w:rPr>
                <w:w w:val="105"/>
                <w:sz w:val="17"/>
              </w:rPr>
              <w:t>Give instructions/directions in writing and orally</w:t>
            </w:r>
          </w:p>
        </w:tc>
      </w:tr>
      <w:tr w:rsidR="00381443" w:rsidTr="00381443">
        <w:trPr>
          <w:trHeight w:val="244"/>
        </w:trPr>
        <w:tc>
          <w:tcPr>
            <w:tcW w:w="736" w:type="dxa"/>
            <w:tcBorders>
              <w:top w:val="single" w:sz="6" w:space="0" w:color="000000"/>
              <w:bottom w:val="single" w:sz="6" w:space="0" w:color="000000"/>
              <w:right w:val="single" w:sz="6" w:space="0" w:color="000000"/>
            </w:tcBorders>
          </w:tcPr>
          <w:p w:rsidR="00381443" w:rsidRDefault="00381443" w:rsidP="00381443">
            <w:pPr>
              <w:pStyle w:val="TableParagraph"/>
              <w:spacing w:before="23"/>
              <w:ind w:left="25"/>
              <w:rPr>
                <w:b/>
                <w:sz w:val="17"/>
              </w:rPr>
            </w:pPr>
            <w:r>
              <w:rPr>
                <w:b/>
                <w:w w:val="103"/>
                <w:sz w:val="17"/>
              </w:rPr>
              <w:t>2</w:t>
            </w:r>
          </w:p>
        </w:tc>
        <w:tc>
          <w:tcPr>
            <w:tcW w:w="5002" w:type="dxa"/>
            <w:gridSpan w:val="6"/>
            <w:tcBorders>
              <w:top w:val="single" w:sz="6" w:space="0" w:color="000000"/>
              <w:left w:val="single" w:sz="6" w:space="0" w:color="000000"/>
              <w:bottom w:val="single" w:sz="6" w:space="0" w:color="000000"/>
            </w:tcBorders>
          </w:tcPr>
          <w:p w:rsidR="00381443" w:rsidRDefault="00381443" w:rsidP="00381443">
            <w:pPr>
              <w:pStyle w:val="TableParagraph"/>
              <w:spacing w:before="9"/>
              <w:ind w:left="41"/>
              <w:rPr>
                <w:sz w:val="17"/>
              </w:rPr>
            </w:pPr>
            <w:r>
              <w:rPr>
                <w:w w:val="105"/>
                <w:sz w:val="17"/>
              </w:rPr>
              <w:t>Give Instructions/directions in writing and orally</w:t>
            </w:r>
          </w:p>
        </w:tc>
        <w:tc>
          <w:tcPr>
            <w:tcW w:w="807" w:type="dxa"/>
            <w:tcBorders>
              <w:top w:val="single" w:sz="6" w:space="0" w:color="000000"/>
              <w:bottom w:val="single" w:sz="6" w:space="0" w:color="000000"/>
              <w:right w:val="single" w:sz="6" w:space="0" w:color="000000"/>
            </w:tcBorders>
          </w:tcPr>
          <w:p w:rsidR="00381443" w:rsidRDefault="00381443" w:rsidP="00381443">
            <w:pPr>
              <w:pStyle w:val="TableParagraph"/>
              <w:spacing w:before="33" w:line="191" w:lineRule="exact"/>
              <w:ind w:left="22"/>
              <w:rPr>
                <w:b/>
                <w:sz w:val="17"/>
              </w:rPr>
            </w:pPr>
            <w:r>
              <w:rPr>
                <w:b/>
                <w:w w:val="103"/>
                <w:sz w:val="17"/>
              </w:rPr>
              <w:t>2</w:t>
            </w:r>
          </w:p>
        </w:tc>
        <w:tc>
          <w:tcPr>
            <w:tcW w:w="4907" w:type="dxa"/>
            <w:gridSpan w:val="6"/>
            <w:tcBorders>
              <w:top w:val="single" w:sz="6" w:space="0" w:color="000000"/>
              <w:left w:val="single" w:sz="6" w:space="0" w:color="000000"/>
              <w:bottom w:val="single" w:sz="6" w:space="0" w:color="000000"/>
            </w:tcBorders>
          </w:tcPr>
          <w:p w:rsidR="00381443" w:rsidRDefault="00381443" w:rsidP="00381443">
            <w:pPr>
              <w:pStyle w:val="TableParagraph"/>
              <w:spacing w:before="9"/>
              <w:ind w:left="46"/>
              <w:rPr>
                <w:sz w:val="17"/>
              </w:rPr>
            </w:pPr>
            <w:r>
              <w:rPr>
                <w:w w:val="105"/>
                <w:sz w:val="17"/>
              </w:rPr>
              <w:t>Highlight key vocabulary</w:t>
            </w:r>
          </w:p>
        </w:tc>
      </w:tr>
      <w:tr w:rsidR="00381443" w:rsidTr="00381443">
        <w:trPr>
          <w:trHeight w:val="421"/>
        </w:trPr>
        <w:tc>
          <w:tcPr>
            <w:tcW w:w="736" w:type="dxa"/>
            <w:tcBorders>
              <w:top w:val="single" w:sz="6" w:space="0" w:color="000000"/>
              <w:bottom w:val="single" w:sz="6" w:space="0" w:color="000000"/>
              <w:right w:val="single" w:sz="6" w:space="0" w:color="000000"/>
            </w:tcBorders>
          </w:tcPr>
          <w:p w:rsidR="00381443" w:rsidRDefault="00381443" w:rsidP="00381443">
            <w:pPr>
              <w:pStyle w:val="TableParagraph"/>
              <w:spacing w:before="3"/>
              <w:rPr>
                <w:sz w:val="18"/>
              </w:rPr>
            </w:pPr>
          </w:p>
          <w:p w:rsidR="00381443" w:rsidRDefault="00381443" w:rsidP="00381443">
            <w:pPr>
              <w:pStyle w:val="TableParagraph"/>
              <w:spacing w:line="191" w:lineRule="exact"/>
              <w:ind w:left="25"/>
              <w:rPr>
                <w:b/>
                <w:sz w:val="17"/>
              </w:rPr>
            </w:pPr>
            <w:r>
              <w:rPr>
                <w:b/>
                <w:w w:val="103"/>
                <w:sz w:val="17"/>
              </w:rPr>
              <w:t>3</w:t>
            </w:r>
          </w:p>
        </w:tc>
        <w:tc>
          <w:tcPr>
            <w:tcW w:w="5002" w:type="dxa"/>
            <w:gridSpan w:val="6"/>
            <w:tcBorders>
              <w:top w:val="single" w:sz="6" w:space="0" w:color="000000"/>
              <w:left w:val="single" w:sz="6" w:space="0" w:color="000000"/>
              <w:bottom w:val="single" w:sz="6" w:space="0" w:color="000000"/>
            </w:tcBorders>
          </w:tcPr>
          <w:p w:rsidR="00381443" w:rsidRDefault="00381443" w:rsidP="00381443">
            <w:pPr>
              <w:pStyle w:val="TableParagraph"/>
              <w:spacing w:before="97"/>
              <w:ind w:left="41"/>
              <w:rPr>
                <w:sz w:val="17"/>
              </w:rPr>
            </w:pPr>
            <w:r>
              <w:rPr>
                <w:w w:val="105"/>
                <w:sz w:val="17"/>
              </w:rPr>
              <w:t>Allow use of bilingual dictionary</w:t>
            </w:r>
          </w:p>
        </w:tc>
        <w:tc>
          <w:tcPr>
            <w:tcW w:w="807" w:type="dxa"/>
            <w:tcBorders>
              <w:top w:val="single" w:sz="6" w:space="0" w:color="000000"/>
              <w:bottom w:val="single" w:sz="6" w:space="0" w:color="000000"/>
              <w:right w:val="single" w:sz="6" w:space="0" w:color="000000"/>
            </w:tcBorders>
          </w:tcPr>
          <w:p w:rsidR="00381443" w:rsidRDefault="00381443" w:rsidP="00381443">
            <w:pPr>
              <w:pStyle w:val="TableParagraph"/>
              <w:spacing w:before="3"/>
              <w:rPr>
                <w:sz w:val="18"/>
              </w:rPr>
            </w:pPr>
          </w:p>
          <w:p w:rsidR="00381443" w:rsidRDefault="00381443" w:rsidP="00381443">
            <w:pPr>
              <w:pStyle w:val="TableParagraph"/>
              <w:spacing w:line="191" w:lineRule="exact"/>
              <w:ind w:left="22"/>
              <w:rPr>
                <w:b/>
                <w:sz w:val="17"/>
              </w:rPr>
            </w:pPr>
            <w:r>
              <w:rPr>
                <w:b/>
                <w:w w:val="103"/>
                <w:sz w:val="17"/>
              </w:rPr>
              <w:t>3</w:t>
            </w:r>
          </w:p>
        </w:tc>
        <w:tc>
          <w:tcPr>
            <w:tcW w:w="4907" w:type="dxa"/>
            <w:gridSpan w:val="6"/>
            <w:tcBorders>
              <w:top w:val="single" w:sz="6" w:space="0" w:color="000000"/>
              <w:left w:val="single" w:sz="6" w:space="0" w:color="000000"/>
              <w:bottom w:val="single" w:sz="6" w:space="0" w:color="000000"/>
            </w:tcBorders>
          </w:tcPr>
          <w:p w:rsidR="00381443" w:rsidRDefault="00381443" w:rsidP="00381443">
            <w:pPr>
              <w:pStyle w:val="TableParagraph"/>
              <w:spacing w:line="185" w:lineRule="exact"/>
              <w:ind w:left="46"/>
              <w:rPr>
                <w:sz w:val="17"/>
              </w:rPr>
            </w:pPr>
            <w:r>
              <w:rPr>
                <w:w w:val="105"/>
                <w:sz w:val="17"/>
              </w:rPr>
              <w:t>For</w:t>
            </w:r>
            <w:r>
              <w:rPr>
                <w:spacing w:val="-14"/>
                <w:w w:val="105"/>
                <w:sz w:val="17"/>
              </w:rPr>
              <w:t xml:space="preserve"> </w:t>
            </w:r>
            <w:r>
              <w:rPr>
                <w:w w:val="105"/>
                <w:sz w:val="17"/>
              </w:rPr>
              <w:t>each</w:t>
            </w:r>
            <w:r>
              <w:rPr>
                <w:spacing w:val="-13"/>
                <w:w w:val="105"/>
                <w:sz w:val="17"/>
              </w:rPr>
              <w:t xml:space="preserve"> </w:t>
            </w:r>
            <w:r>
              <w:rPr>
                <w:w w:val="105"/>
                <w:sz w:val="17"/>
              </w:rPr>
              <w:t>questions,</w:t>
            </w:r>
            <w:r>
              <w:rPr>
                <w:spacing w:val="-14"/>
                <w:w w:val="105"/>
                <w:sz w:val="17"/>
              </w:rPr>
              <w:t xml:space="preserve"> </w:t>
            </w:r>
            <w:r>
              <w:rPr>
                <w:w w:val="105"/>
                <w:sz w:val="17"/>
              </w:rPr>
              <w:t>indicate</w:t>
            </w:r>
            <w:r>
              <w:rPr>
                <w:spacing w:val="-16"/>
                <w:w w:val="105"/>
                <w:sz w:val="17"/>
              </w:rPr>
              <w:t xml:space="preserve"> </w:t>
            </w:r>
            <w:r>
              <w:rPr>
                <w:w w:val="105"/>
                <w:sz w:val="17"/>
              </w:rPr>
              <w:t>page</w:t>
            </w:r>
            <w:r>
              <w:rPr>
                <w:spacing w:val="-16"/>
                <w:w w:val="105"/>
                <w:sz w:val="17"/>
              </w:rPr>
              <w:t xml:space="preserve"> </w:t>
            </w:r>
            <w:r>
              <w:rPr>
                <w:w w:val="105"/>
                <w:sz w:val="17"/>
              </w:rPr>
              <w:t>number</w:t>
            </w:r>
            <w:r>
              <w:rPr>
                <w:spacing w:val="-14"/>
                <w:w w:val="105"/>
                <w:sz w:val="17"/>
              </w:rPr>
              <w:t xml:space="preserve"> </w:t>
            </w:r>
            <w:r>
              <w:rPr>
                <w:w w:val="105"/>
                <w:sz w:val="17"/>
              </w:rPr>
              <w:t>in</w:t>
            </w:r>
            <w:r>
              <w:rPr>
                <w:spacing w:val="-13"/>
                <w:w w:val="105"/>
                <w:sz w:val="17"/>
              </w:rPr>
              <w:t xml:space="preserve"> </w:t>
            </w:r>
            <w:r>
              <w:rPr>
                <w:w w:val="105"/>
                <w:sz w:val="17"/>
              </w:rPr>
              <w:t>textbook</w:t>
            </w:r>
            <w:r>
              <w:rPr>
                <w:spacing w:val="-14"/>
                <w:w w:val="105"/>
                <w:sz w:val="17"/>
              </w:rPr>
              <w:t xml:space="preserve"> </w:t>
            </w:r>
            <w:r>
              <w:rPr>
                <w:w w:val="105"/>
                <w:sz w:val="17"/>
              </w:rPr>
              <w:t>where</w:t>
            </w:r>
            <w:r>
              <w:rPr>
                <w:spacing w:val="-16"/>
                <w:w w:val="105"/>
                <w:sz w:val="17"/>
              </w:rPr>
              <w:t xml:space="preserve"> </w:t>
            </w:r>
            <w:r>
              <w:rPr>
                <w:w w:val="105"/>
                <w:sz w:val="17"/>
              </w:rPr>
              <w:t>answer</w:t>
            </w:r>
          </w:p>
          <w:p w:rsidR="00381443" w:rsidRDefault="00381443" w:rsidP="00381443">
            <w:pPr>
              <w:pStyle w:val="TableParagraph"/>
              <w:spacing w:before="25" w:line="191" w:lineRule="exact"/>
              <w:ind w:left="46"/>
              <w:rPr>
                <w:sz w:val="17"/>
              </w:rPr>
            </w:pPr>
            <w:r>
              <w:rPr>
                <w:w w:val="105"/>
                <w:sz w:val="17"/>
              </w:rPr>
              <w:t>is found</w:t>
            </w:r>
          </w:p>
        </w:tc>
      </w:tr>
      <w:tr w:rsidR="00381443" w:rsidTr="00381443">
        <w:trPr>
          <w:trHeight w:val="244"/>
        </w:trPr>
        <w:tc>
          <w:tcPr>
            <w:tcW w:w="736" w:type="dxa"/>
            <w:tcBorders>
              <w:top w:val="single" w:sz="6" w:space="0" w:color="000000"/>
              <w:bottom w:val="single" w:sz="6" w:space="0" w:color="000000"/>
              <w:right w:val="single" w:sz="6" w:space="0" w:color="000000"/>
            </w:tcBorders>
          </w:tcPr>
          <w:p w:rsidR="00381443" w:rsidRDefault="00381443" w:rsidP="00381443">
            <w:pPr>
              <w:pStyle w:val="TableParagraph"/>
              <w:spacing w:before="23"/>
              <w:ind w:left="25"/>
              <w:rPr>
                <w:b/>
                <w:sz w:val="17"/>
              </w:rPr>
            </w:pPr>
            <w:r>
              <w:rPr>
                <w:b/>
                <w:w w:val="103"/>
                <w:sz w:val="17"/>
              </w:rPr>
              <w:t>4</w:t>
            </w:r>
          </w:p>
        </w:tc>
        <w:tc>
          <w:tcPr>
            <w:tcW w:w="5002" w:type="dxa"/>
            <w:gridSpan w:val="6"/>
            <w:tcBorders>
              <w:top w:val="single" w:sz="6" w:space="0" w:color="000000"/>
              <w:left w:val="single" w:sz="6" w:space="0" w:color="000000"/>
              <w:bottom w:val="single" w:sz="6" w:space="0" w:color="000000"/>
            </w:tcBorders>
          </w:tcPr>
          <w:p w:rsidR="00381443" w:rsidRDefault="00381443" w:rsidP="00381443">
            <w:pPr>
              <w:pStyle w:val="TableParagraph"/>
              <w:spacing w:before="9"/>
              <w:ind w:left="41"/>
              <w:rPr>
                <w:sz w:val="17"/>
              </w:rPr>
            </w:pPr>
            <w:r>
              <w:rPr>
                <w:w w:val="105"/>
                <w:sz w:val="17"/>
              </w:rPr>
              <w:t>Provide summaries of text or study guides of particular chapters</w:t>
            </w:r>
          </w:p>
        </w:tc>
        <w:tc>
          <w:tcPr>
            <w:tcW w:w="807" w:type="dxa"/>
            <w:tcBorders>
              <w:top w:val="single" w:sz="6" w:space="0" w:color="000000"/>
              <w:bottom w:val="single" w:sz="6" w:space="0" w:color="000000"/>
              <w:right w:val="single" w:sz="6" w:space="0" w:color="000000"/>
            </w:tcBorders>
          </w:tcPr>
          <w:p w:rsidR="00381443" w:rsidRDefault="00381443" w:rsidP="00381443">
            <w:pPr>
              <w:pStyle w:val="TableParagraph"/>
              <w:spacing w:before="21"/>
              <w:ind w:left="22"/>
              <w:rPr>
                <w:b/>
                <w:sz w:val="17"/>
              </w:rPr>
            </w:pPr>
            <w:r>
              <w:rPr>
                <w:b/>
                <w:w w:val="103"/>
                <w:sz w:val="17"/>
              </w:rPr>
              <w:t>4</w:t>
            </w:r>
          </w:p>
        </w:tc>
        <w:tc>
          <w:tcPr>
            <w:tcW w:w="4907" w:type="dxa"/>
            <w:gridSpan w:val="6"/>
            <w:tcBorders>
              <w:top w:val="single" w:sz="6" w:space="0" w:color="000000"/>
              <w:left w:val="single" w:sz="6" w:space="0" w:color="000000"/>
              <w:bottom w:val="single" w:sz="6" w:space="0" w:color="000000"/>
            </w:tcBorders>
          </w:tcPr>
          <w:p w:rsidR="00381443" w:rsidRDefault="00381443" w:rsidP="00381443">
            <w:pPr>
              <w:pStyle w:val="TableParagraph"/>
              <w:spacing w:before="9"/>
              <w:ind w:left="46"/>
              <w:rPr>
                <w:sz w:val="17"/>
              </w:rPr>
            </w:pPr>
            <w:r>
              <w:rPr>
                <w:w w:val="105"/>
                <w:sz w:val="17"/>
              </w:rPr>
              <w:t>Rephrase questions, direction, and explanations</w:t>
            </w:r>
          </w:p>
        </w:tc>
      </w:tr>
      <w:tr w:rsidR="00381443" w:rsidTr="00381443">
        <w:trPr>
          <w:trHeight w:val="247"/>
        </w:trPr>
        <w:tc>
          <w:tcPr>
            <w:tcW w:w="736" w:type="dxa"/>
            <w:tcBorders>
              <w:top w:val="single" w:sz="6" w:space="0" w:color="000000"/>
              <w:right w:val="single" w:sz="6" w:space="0" w:color="000000"/>
            </w:tcBorders>
          </w:tcPr>
          <w:p w:rsidR="00381443" w:rsidRDefault="00381443" w:rsidP="00381443">
            <w:pPr>
              <w:pStyle w:val="TableParagraph"/>
              <w:spacing w:before="35" w:line="192" w:lineRule="exact"/>
              <w:ind w:left="25"/>
              <w:rPr>
                <w:b/>
                <w:sz w:val="17"/>
              </w:rPr>
            </w:pPr>
            <w:r>
              <w:rPr>
                <w:b/>
                <w:w w:val="103"/>
                <w:sz w:val="17"/>
              </w:rPr>
              <w:t>5</w:t>
            </w:r>
          </w:p>
        </w:tc>
        <w:tc>
          <w:tcPr>
            <w:tcW w:w="5002" w:type="dxa"/>
            <w:gridSpan w:val="6"/>
            <w:tcBorders>
              <w:top w:val="single" w:sz="6" w:space="0" w:color="000000"/>
              <w:left w:val="single" w:sz="6" w:space="0" w:color="000000"/>
            </w:tcBorders>
          </w:tcPr>
          <w:p w:rsidR="00381443" w:rsidRDefault="00381443" w:rsidP="00381443">
            <w:pPr>
              <w:pStyle w:val="TableParagraph"/>
              <w:spacing w:before="35" w:line="192" w:lineRule="exact"/>
              <w:ind w:left="41"/>
              <w:rPr>
                <w:sz w:val="17"/>
              </w:rPr>
            </w:pPr>
            <w:r>
              <w:rPr>
                <w:w w:val="105"/>
                <w:sz w:val="17"/>
              </w:rPr>
              <w:t>Other:</w:t>
            </w:r>
          </w:p>
        </w:tc>
        <w:tc>
          <w:tcPr>
            <w:tcW w:w="807" w:type="dxa"/>
            <w:tcBorders>
              <w:top w:val="single" w:sz="6" w:space="0" w:color="000000"/>
              <w:right w:val="single" w:sz="6" w:space="0" w:color="000000"/>
            </w:tcBorders>
          </w:tcPr>
          <w:p w:rsidR="00381443" w:rsidRDefault="00381443" w:rsidP="00381443">
            <w:pPr>
              <w:pStyle w:val="TableParagraph"/>
              <w:spacing w:before="9"/>
              <w:ind w:left="22"/>
              <w:rPr>
                <w:b/>
                <w:sz w:val="17"/>
              </w:rPr>
            </w:pPr>
            <w:r>
              <w:rPr>
                <w:b/>
                <w:w w:val="103"/>
                <w:sz w:val="17"/>
              </w:rPr>
              <w:t>5</w:t>
            </w:r>
          </w:p>
        </w:tc>
        <w:tc>
          <w:tcPr>
            <w:tcW w:w="4907" w:type="dxa"/>
            <w:gridSpan w:val="6"/>
            <w:tcBorders>
              <w:top w:val="single" w:sz="6" w:space="0" w:color="000000"/>
              <w:left w:val="single" w:sz="6" w:space="0" w:color="000000"/>
            </w:tcBorders>
          </w:tcPr>
          <w:p w:rsidR="00381443" w:rsidRDefault="00381443" w:rsidP="00381443">
            <w:pPr>
              <w:pStyle w:val="TableParagraph"/>
              <w:spacing w:before="16"/>
              <w:ind w:left="46"/>
              <w:rPr>
                <w:sz w:val="17"/>
              </w:rPr>
            </w:pPr>
            <w:r>
              <w:rPr>
                <w:w w:val="105"/>
                <w:sz w:val="17"/>
              </w:rPr>
              <w:t>Other:</w:t>
            </w:r>
          </w:p>
        </w:tc>
      </w:tr>
    </w:tbl>
    <w:p w:rsidR="00BF47C6" w:rsidRPr="00381443" w:rsidRDefault="00381443" w:rsidP="00381443">
      <w:pPr>
        <w:spacing w:before="23" w:line="285" w:lineRule="auto"/>
        <w:ind w:right="300"/>
        <w:jc w:val="center"/>
        <w:rPr>
          <w:rFonts w:ascii="Times New Roman"/>
          <w:b/>
          <w:color w:val="000000" w:themeColor="text1"/>
          <w:sz w:val="32"/>
        </w:rPr>
        <w:sectPr w:rsidR="00BF47C6" w:rsidRPr="00381443" w:rsidSect="007762E1">
          <w:pgSz w:w="12240" w:h="15840"/>
          <w:pgMar w:top="360" w:right="280" w:bottom="280" w:left="240" w:header="432" w:footer="144" w:gutter="0"/>
          <w:cols w:space="720"/>
          <w:docGrid w:linePitch="299"/>
        </w:sectPr>
      </w:pPr>
      <w:r w:rsidRPr="00BF47C6">
        <w:rPr>
          <w:rFonts w:ascii="Times New Roman"/>
          <w:b/>
          <w:color w:val="000000" w:themeColor="text1"/>
          <w:sz w:val="32"/>
        </w:rPr>
        <w:t>Individualized Language Development Plan</w:t>
      </w:r>
      <w:r>
        <w:rPr>
          <w:rFonts w:ascii="Times New Roman"/>
          <w:b/>
          <w:color w:val="000000" w:themeColor="text1"/>
          <w:sz w:val="32"/>
        </w:rPr>
        <w:t xml:space="preserve"> </w:t>
      </w:r>
      <w:r>
        <w:rPr>
          <w:rFonts w:ascii="Times New Roman"/>
          <w:b/>
          <w:color w:val="000000" w:themeColor="text1"/>
          <w:sz w:val="32"/>
        </w:rPr>
        <w:t>–</w:t>
      </w:r>
      <w:r>
        <w:rPr>
          <w:rFonts w:ascii="Times New Roman"/>
          <w:b/>
          <w:color w:val="000000" w:themeColor="text1"/>
          <w:sz w:val="32"/>
        </w:rPr>
        <w:t xml:space="preserve"> ILDP Secondary</w:t>
      </w:r>
    </w:p>
    <w:tbl>
      <w:tblPr>
        <w:tblpPr w:leftFromText="180" w:rightFromText="180" w:vertAnchor="page" w:horzAnchor="margin" w:tblpY="1756"/>
        <w:tblW w:w="114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36"/>
        <w:gridCol w:w="1733"/>
        <w:gridCol w:w="3264"/>
        <w:gridCol w:w="815"/>
        <w:gridCol w:w="4898"/>
      </w:tblGrid>
      <w:tr w:rsidR="00381443" w:rsidTr="00381443">
        <w:trPr>
          <w:trHeight w:val="218"/>
        </w:trPr>
        <w:tc>
          <w:tcPr>
            <w:tcW w:w="11446" w:type="dxa"/>
            <w:gridSpan w:val="5"/>
          </w:tcPr>
          <w:p w:rsidR="00381443" w:rsidRDefault="00381443" w:rsidP="00381443">
            <w:pPr>
              <w:pStyle w:val="TableParagraph"/>
              <w:spacing w:line="199" w:lineRule="exact"/>
              <w:ind w:left="3786"/>
              <w:rPr>
                <w:b/>
                <w:sz w:val="19"/>
              </w:rPr>
            </w:pPr>
            <w:r>
              <w:rPr>
                <w:b/>
                <w:sz w:val="19"/>
              </w:rPr>
              <w:lastRenderedPageBreak/>
              <w:t>Accommodations continued from previous page</w:t>
            </w:r>
          </w:p>
        </w:tc>
      </w:tr>
      <w:tr w:rsidR="00381443" w:rsidTr="00381443">
        <w:trPr>
          <w:trHeight w:val="214"/>
        </w:trPr>
        <w:tc>
          <w:tcPr>
            <w:tcW w:w="2469" w:type="dxa"/>
            <w:gridSpan w:val="2"/>
          </w:tcPr>
          <w:p w:rsidR="00381443" w:rsidRDefault="00381443" w:rsidP="00381443">
            <w:pPr>
              <w:pStyle w:val="TableParagraph"/>
              <w:spacing w:line="194" w:lineRule="exact"/>
              <w:ind w:left="25"/>
              <w:rPr>
                <w:b/>
                <w:sz w:val="19"/>
              </w:rPr>
            </w:pPr>
            <w:r>
              <w:rPr>
                <w:b/>
                <w:sz w:val="19"/>
              </w:rPr>
              <w:t>Class Work/Homework</w:t>
            </w:r>
          </w:p>
        </w:tc>
        <w:tc>
          <w:tcPr>
            <w:tcW w:w="3264" w:type="dxa"/>
          </w:tcPr>
          <w:p w:rsidR="00381443" w:rsidRDefault="00381443" w:rsidP="00381443">
            <w:pPr>
              <w:pStyle w:val="TableParagraph"/>
              <w:spacing w:before="2" w:line="192" w:lineRule="exact"/>
              <w:ind w:left="26"/>
              <w:rPr>
                <w:b/>
                <w:sz w:val="17"/>
              </w:rPr>
            </w:pPr>
            <w:r>
              <w:rPr>
                <w:b/>
                <w:w w:val="105"/>
                <w:sz w:val="17"/>
              </w:rPr>
              <w:t>Check all that apply</w:t>
            </w:r>
          </w:p>
        </w:tc>
        <w:tc>
          <w:tcPr>
            <w:tcW w:w="5713" w:type="dxa"/>
            <w:gridSpan w:val="2"/>
          </w:tcPr>
          <w:p w:rsidR="00381443" w:rsidRDefault="00381443" w:rsidP="00381443">
            <w:pPr>
              <w:pStyle w:val="TableParagraph"/>
              <w:spacing w:before="2" w:line="192" w:lineRule="exact"/>
              <w:ind w:left="27"/>
              <w:rPr>
                <w:b/>
                <w:sz w:val="17"/>
              </w:rPr>
            </w:pPr>
            <w:r>
              <w:rPr>
                <w:b/>
                <w:w w:val="105"/>
                <w:sz w:val="17"/>
              </w:rPr>
              <w:t>Class Work/Homework (</w:t>
            </w:r>
            <w:r w:rsidR="00601ECA">
              <w:rPr>
                <w:b/>
                <w:w w:val="105"/>
                <w:sz w:val="17"/>
              </w:rPr>
              <w:t>cont.</w:t>
            </w:r>
            <w:r>
              <w:rPr>
                <w:b/>
                <w:w w:val="105"/>
                <w:sz w:val="17"/>
              </w:rPr>
              <w:t>)</w:t>
            </w:r>
          </w:p>
        </w:tc>
      </w:tr>
      <w:tr w:rsidR="00381443" w:rsidTr="00381443">
        <w:trPr>
          <w:trHeight w:val="266"/>
        </w:trPr>
        <w:tc>
          <w:tcPr>
            <w:tcW w:w="736" w:type="dxa"/>
            <w:tcBorders>
              <w:bottom w:val="single" w:sz="6" w:space="0" w:color="000000"/>
              <w:right w:val="single" w:sz="6" w:space="0" w:color="000000"/>
            </w:tcBorders>
          </w:tcPr>
          <w:p w:rsidR="00381443" w:rsidRDefault="00381443" w:rsidP="00381443">
            <w:pPr>
              <w:pStyle w:val="TableParagraph"/>
              <w:spacing w:before="55" w:line="191" w:lineRule="exact"/>
              <w:ind w:left="25"/>
              <w:rPr>
                <w:b/>
                <w:sz w:val="17"/>
              </w:rPr>
            </w:pPr>
            <w:r>
              <w:rPr>
                <w:b/>
                <w:w w:val="103"/>
                <w:sz w:val="17"/>
              </w:rPr>
              <w:t>1</w:t>
            </w:r>
          </w:p>
        </w:tc>
        <w:tc>
          <w:tcPr>
            <w:tcW w:w="4997" w:type="dxa"/>
            <w:gridSpan w:val="2"/>
            <w:tcBorders>
              <w:left w:val="single" w:sz="6" w:space="0" w:color="000000"/>
              <w:bottom w:val="single" w:sz="6" w:space="0" w:color="000000"/>
            </w:tcBorders>
          </w:tcPr>
          <w:p w:rsidR="00381443" w:rsidRDefault="00381443" w:rsidP="00381443">
            <w:pPr>
              <w:pStyle w:val="TableParagraph"/>
              <w:spacing w:before="12"/>
              <w:ind w:left="41"/>
              <w:rPr>
                <w:sz w:val="17"/>
              </w:rPr>
            </w:pPr>
            <w:r>
              <w:rPr>
                <w:w w:val="105"/>
                <w:sz w:val="17"/>
              </w:rPr>
              <w:t>Assign a peer tutor (same language or English)</w:t>
            </w:r>
          </w:p>
        </w:tc>
        <w:tc>
          <w:tcPr>
            <w:tcW w:w="815" w:type="dxa"/>
            <w:tcBorders>
              <w:bottom w:val="single" w:sz="6" w:space="0" w:color="000000"/>
              <w:right w:val="single" w:sz="6" w:space="0" w:color="000000"/>
            </w:tcBorders>
          </w:tcPr>
          <w:p w:rsidR="00381443" w:rsidRDefault="00381443" w:rsidP="00381443">
            <w:pPr>
              <w:pStyle w:val="TableParagraph"/>
              <w:spacing w:before="26"/>
              <w:ind w:left="27"/>
              <w:rPr>
                <w:b/>
                <w:sz w:val="17"/>
              </w:rPr>
            </w:pPr>
            <w:r>
              <w:rPr>
                <w:b/>
                <w:w w:val="105"/>
                <w:sz w:val="17"/>
              </w:rPr>
              <w:t>12</w:t>
            </w:r>
          </w:p>
        </w:tc>
        <w:tc>
          <w:tcPr>
            <w:tcW w:w="4898" w:type="dxa"/>
            <w:tcBorders>
              <w:left w:val="single" w:sz="6" w:space="0" w:color="000000"/>
              <w:bottom w:val="single" w:sz="6" w:space="0" w:color="000000"/>
            </w:tcBorders>
          </w:tcPr>
          <w:p w:rsidR="00381443" w:rsidRDefault="00381443" w:rsidP="00381443">
            <w:pPr>
              <w:pStyle w:val="TableParagraph"/>
              <w:spacing w:before="14"/>
              <w:ind w:left="43"/>
              <w:rPr>
                <w:sz w:val="17"/>
              </w:rPr>
            </w:pPr>
            <w:r>
              <w:rPr>
                <w:w w:val="105"/>
                <w:sz w:val="17"/>
              </w:rPr>
              <w:t>Provide hands-on activities and explanations</w:t>
            </w:r>
          </w:p>
        </w:tc>
      </w:tr>
      <w:tr w:rsidR="00381443" w:rsidTr="00381443">
        <w:trPr>
          <w:trHeight w:val="421"/>
        </w:trPr>
        <w:tc>
          <w:tcPr>
            <w:tcW w:w="736" w:type="dxa"/>
            <w:tcBorders>
              <w:top w:val="single" w:sz="6" w:space="0" w:color="000000"/>
              <w:bottom w:val="single" w:sz="6" w:space="0" w:color="000000"/>
              <w:right w:val="single" w:sz="6" w:space="0" w:color="000000"/>
            </w:tcBorders>
          </w:tcPr>
          <w:p w:rsidR="00381443" w:rsidRDefault="00381443" w:rsidP="00381443">
            <w:pPr>
              <w:pStyle w:val="TableParagraph"/>
              <w:spacing w:before="3"/>
              <w:rPr>
                <w:b/>
                <w:sz w:val="18"/>
              </w:rPr>
            </w:pPr>
          </w:p>
          <w:p w:rsidR="00381443" w:rsidRDefault="00381443" w:rsidP="00381443">
            <w:pPr>
              <w:pStyle w:val="TableParagraph"/>
              <w:spacing w:line="191" w:lineRule="exact"/>
              <w:ind w:left="25"/>
              <w:rPr>
                <w:b/>
                <w:sz w:val="17"/>
              </w:rPr>
            </w:pPr>
            <w:r>
              <w:rPr>
                <w:b/>
                <w:w w:val="103"/>
                <w:sz w:val="17"/>
              </w:rPr>
              <w:t>2</w:t>
            </w:r>
          </w:p>
        </w:tc>
        <w:tc>
          <w:tcPr>
            <w:tcW w:w="4997" w:type="dxa"/>
            <w:gridSpan w:val="2"/>
            <w:tcBorders>
              <w:top w:val="single" w:sz="6" w:space="0" w:color="000000"/>
              <w:left w:val="single" w:sz="6" w:space="0" w:color="000000"/>
              <w:bottom w:val="single" w:sz="6" w:space="0" w:color="000000"/>
            </w:tcBorders>
          </w:tcPr>
          <w:p w:rsidR="00381443" w:rsidRDefault="00381443" w:rsidP="00381443">
            <w:pPr>
              <w:pStyle w:val="TableParagraph"/>
              <w:spacing w:before="97"/>
              <w:ind w:left="41"/>
              <w:rPr>
                <w:sz w:val="17"/>
              </w:rPr>
            </w:pPr>
            <w:r>
              <w:rPr>
                <w:w w:val="105"/>
                <w:sz w:val="17"/>
              </w:rPr>
              <w:t>Shorten reading assignments</w:t>
            </w:r>
          </w:p>
        </w:tc>
        <w:tc>
          <w:tcPr>
            <w:tcW w:w="815" w:type="dxa"/>
            <w:tcBorders>
              <w:top w:val="single" w:sz="6" w:space="0" w:color="000000"/>
              <w:bottom w:val="single" w:sz="6" w:space="0" w:color="000000"/>
              <w:right w:val="single" w:sz="6" w:space="0" w:color="000000"/>
            </w:tcBorders>
          </w:tcPr>
          <w:p w:rsidR="00381443" w:rsidRDefault="00381443" w:rsidP="00381443">
            <w:pPr>
              <w:pStyle w:val="TableParagraph"/>
              <w:spacing w:before="112"/>
              <w:ind w:left="27"/>
              <w:rPr>
                <w:b/>
                <w:sz w:val="17"/>
              </w:rPr>
            </w:pPr>
            <w:r>
              <w:rPr>
                <w:b/>
                <w:w w:val="105"/>
                <w:sz w:val="17"/>
              </w:rPr>
              <w:t>13</w:t>
            </w:r>
          </w:p>
        </w:tc>
        <w:tc>
          <w:tcPr>
            <w:tcW w:w="4898" w:type="dxa"/>
            <w:tcBorders>
              <w:top w:val="single" w:sz="6" w:space="0" w:color="000000"/>
              <w:left w:val="single" w:sz="6" w:space="0" w:color="000000"/>
              <w:bottom w:val="single" w:sz="6" w:space="0" w:color="000000"/>
            </w:tcBorders>
          </w:tcPr>
          <w:p w:rsidR="00381443" w:rsidRDefault="00381443" w:rsidP="00D711D7">
            <w:pPr>
              <w:pStyle w:val="TableParagraph"/>
              <w:spacing w:line="185" w:lineRule="exact"/>
              <w:ind w:left="43"/>
              <w:rPr>
                <w:sz w:val="17"/>
              </w:rPr>
            </w:pPr>
            <w:r>
              <w:rPr>
                <w:w w:val="105"/>
                <w:sz w:val="17"/>
              </w:rPr>
              <w:t>Allow</w:t>
            </w:r>
            <w:r>
              <w:rPr>
                <w:spacing w:val="-13"/>
                <w:w w:val="105"/>
                <w:sz w:val="17"/>
              </w:rPr>
              <w:t xml:space="preserve"> </w:t>
            </w:r>
            <w:r>
              <w:rPr>
                <w:w w:val="105"/>
                <w:sz w:val="17"/>
              </w:rPr>
              <w:t>extended</w:t>
            </w:r>
            <w:r>
              <w:rPr>
                <w:spacing w:val="-13"/>
                <w:w w:val="105"/>
                <w:sz w:val="17"/>
              </w:rPr>
              <w:t xml:space="preserve"> </w:t>
            </w:r>
            <w:r>
              <w:rPr>
                <w:w w:val="105"/>
                <w:sz w:val="17"/>
              </w:rPr>
              <w:t>time</w:t>
            </w:r>
            <w:r>
              <w:rPr>
                <w:spacing w:val="-16"/>
                <w:w w:val="105"/>
                <w:sz w:val="17"/>
              </w:rPr>
              <w:t xml:space="preserve"> </w:t>
            </w:r>
            <w:r>
              <w:rPr>
                <w:w w:val="105"/>
                <w:sz w:val="17"/>
              </w:rPr>
              <w:t>to</w:t>
            </w:r>
            <w:r>
              <w:rPr>
                <w:spacing w:val="-15"/>
                <w:w w:val="105"/>
                <w:sz w:val="17"/>
              </w:rPr>
              <w:t xml:space="preserve"> </w:t>
            </w:r>
            <w:r>
              <w:rPr>
                <w:w w:val="105"/>
                <w:sz w:val="17"/>
              </w:rPr>
              <w:t>answer</w:t>
            </w:r>
            <w:r>
              <w:rPr>
                <w:spacing w:val="-14"/>
                <w:w w:val="105"/>
                <w:sz w:val="17"/>
              </w:rPr>
              <w:t xml:space="preserve"> </w:t>
            </w:r>
            <w:r>
              <w:rPr>
                <w:w w:val="105"/>
                <w:sz w:val="17"/>
              </w:rPr>
              <w:t>questions,</w:t>
            </w:r>
            <w:r>
              <w:rPr>
                <w:spacing w:val="-14"/>
                <w:w w:val="105"/>
                <w:sz w:val="17"/>
              </w:rPr>
              <w:t xml:space="preserve"> </w:t>
            </w:r>
            <w:r>
              <w:rPr>
                <w:w w:val="105"/>
                <w:sz w:val="17"/>
              </w:rPr>
              <w:t>and</w:t>
            </w:r>
            <w:r>
              <w:rPr>
                <w:spacing w:val="-13"/>
                <w:w w:val="105"/>
                <w:sz w:val="17"/>
              </w:rPr>
              <w:t xml:space="preserve"> </w:t>
            </w:r>
            <w:r>
              <w:rPr>
                <w:w w:val="105"/>
                <w:sz w:val="17"/>
              </w:rPr>
              <w:t>permit</w:t>
            </w:r>
            <w:r>
              <w:rPr>
                <w:spacing w:val="-14"/>
                <w:w w:val="105"/>
                <w:sz w:val="17"/>
              </w:rPr>
              <w:t xml:space="preserve"> </w:t>
            </w:r>
            <w:r>
              <w:rPr>
                <w:w w:val="105"/>
                <w:sz w:val="17"/>
              </w:rPr>
              <w:t>drawing,</w:t>
            </w:r>
            <w:r>
              <w:rPr>
                <w:spacing w:val="-14"/>
                <w:w w:val="105"/>
                <w:sz w:val="17"/>
              </w:rPr>
              <w:t xml:space="preserve"> </w:t>
            </w:r>
            <w:r>
              <w:rPr>
                <w:w w:val="105"/>
                <w:sz w:val="17"/>
              </w:rPr>
              <w:t>as</w:t>
            </w:r>
            <w:r>
              <w:rPr>
                <w:spacing w:val="-15"/>
                <w:w w:val="105"/>
                <w:sz w:val="17"/>
              </w:rPr>
              <w:t xml:space="preserve"> </w:t>
            </w:r>
            <w:r>
              <w:rPr>
                <w:w w:val="105"/>
                <w:sz w:val="17"/>
              </w:rPr>
              <w:t>an</w:t>
            </w:r>
            <w:r w:rsidR="00D711D7">
              <w:rPr>
                <w:sz w:val="17"/>
              </w:rPr>
              <w:t xml:space="preserve"> </w:t>
            </w:r>
            <w:r>
              <w:rPr>
                <w:w w:val="105"/>
                <w:sz w:val="17"/>
              </w:rPr>
              <w:t>option.</w:t>
            </w:r>
          </w:p>
        </w:tc>
      </w:tr>
      <w:tr w:rsidR="00381443" w:rsidTr="00381443">
        <w:trPr>
          <w:trHeight w:val="270"/>
        </w:trPr>
        <w:tc>
          <w:tcPr>
            <w:tcW w:w="736" w:type="dxa"/>
            <w:tcBorders>
              <w:top w:val="single" w:sz="6" w:space="0" w:color="000000"/>
              <w:bottom w:val="single" w:sz="6" w:space="0" w:color="000000"/>
              <w:right w:val="single" w:sz="6" w:space="0" w:color="000000"/>
            </w:tcBorders>
          </w:tcPr>
          <w:p w:rsidR="00381443" w:rsidRDefault="00381443" w:rsidP="00381443">
            <w:pPr>
              <w:pStyle w:val="TableParagraph"/>
              <w:spacing w:before="59" w:line="191" w:lineRule="exact"/>
              <w:ind w:left="25"/>
              <w:rPr>
                <w:b/>
                <w:sz w:val="17"/>
              </w:rPr>
            </w:pPr>
            <w:r>
              <w:rPr>
                <w:b/>
                <w:w w:val="103"/>
                <w:sz w:val="17"/>
              </w:rPr>
              <w:t>3</w:t>
            </w:r>
          </w:p>
        </w:tc>
        <w:tc>
          <w:tcPr>
            <w:tcW w:w="4997" w:type="dxa"/>
            <w:gridSpan w:val="2"/>
            <w:tcBorders>
              <w:top w:val="single" w:sz="6" w:space="0" w:color="000000"/>
              <w:left w:val="single" w:sz="6" w:space="0" w:color="000000"/>
              <w:bottom w:val="single" w:sz="6" w:space="0" w:color="000000"/>
            </w:tcBorders>
          </w:tcPr>
          <w:p w:rsidR="00381443" w:rsidRDefault="00381443" w:rsidP="00381443">
            <w:pPr>
              <w:pStyle w:val="TableParagraph"/>
              <w:spacing w:before="21"/>
              <w:ind w:left="41"/>
              <w:rPr>
                <w:sz w:val="17"/>
              </w:rPr>
            </w:pPr>
            <w:r>
              <w:rPr>
                <w:w w:val="105"/>
                <w:sz w:val="17"/>
              </w:rPr>
              <w:t>Highlight key vocabulary</w:t>
            </w:r>
          </w:p>
        </w:tc>
        <w:tc>
          <w:tcPr>
            <w:tcW w:w="815" w:type="dxa"/>
            <w:tcBorders>
              <w:top w:val="single" w:sz="6" w:space="0" w:color="000000"/>
              <w:bottom w:val="single" w:sz="6" w:space="0" w:color="000000"/>
              <w:right w:val="single" w:sz="6" w:space="0" w:color="000000"/>
            </w:tcBorders>
          </w:tcPr>
          <w:p w:rsidR="00381443" w:rsidRDefault="00381443" w:rsidP="00381443">
            <w:pPr>
              <w:pStyle w:val="TableParagraph"/>
              <w:spacing w:before="59" w:line="191" w:lineRule="exact"/>
              <w:ind w:left="27"/>
              <w:rPr>
                <w:b/>
                <w:sz w:val="17"/>
              </w:rPr>
            </w:pPr>
            <w:r>
              <w:rPr>
                <w:b/>
                <w:w w:val="105"/>
                <w:sz w:val="17"/>
              </w:rPr>
              <w:t>14</w:t>
            </w:r>
          </w:p>
        </w:tc>
        <w:tc>
          <w:tcPr>
            <w:tcW w:w="4898" w:type="dxa"/>
            <w:tcBorders>
              <w:top w:val="single" w:sz="6" w:space="0" w:color="000000"/>
              <w:left w:val="single" w:sz="6" w:space="0" w:color="000000"/>
              <w:bottom w:val="single" w:sz="6" w:space="0" w:color="000000"/>
            </w:tcBorders>
          </w:tcPr>
          <w:p w:rsidR="00381443" w:rsidRDefault="00381443" w:rsidP="00381443">
            <w:pPr>
              <w:pStyle w:val="TableParagraph"/>
              <w:spacing w:before="21"/>
              <w:ind w:left="43"/>
              <w:rPr>
                <w:sz w:val="17"/>
              </w:rPr>
            </w:pPr>
            <w:r>
              <w:rPr>
                <w:w w:val="105"/>
                <w:sz w:val="17"/>
              </w:rPr>
              <w:t>Accept participation at any level</w:t>
            </w:r>
          </w:p>
        </w:tc>
      </w:tr>
      <w:tr w:rsidR="00381443" w:rsidTr="00381443">
        <w:trPr>
          <w:trHeight w:val="260"/>
        </w:trPr>
        <w:tc>
          <w:tcPr>
            <w:tcW w:w="736" w:type="dxa"/>
            <w:tcBorders>
              <w:top w:val="single" w:sz="6" w:space="0" w:color="000000"/>
              <w:bottom w:val="single" w:sz="6" w:space="0" w:color="000000"/>
              <w:right w:val="single" w:sz="6" w:space="0" w:color="000000"/>
            </w:tcBorders>
          </w:tcPr>
          <w:p w:rsidR="00381443" w:rsidRDefault="00381443" w:rsidP="00381443">
            <w:pPr>
              <w:pStyle w:val="TableParagraph"/>
              <w:spacing w:before="49" w:line="191" w:lineRule="exact"/>
              <w:ind w:left="25"/>
              <w:rPr>
                <w:b/>
                <w:sz w:val="17"/>
              </w:rPr>
            </w:pPr>
            <w:r>
              <w:rPr>
                <w:b/>
                <w:w w:val="103"/>
                <w:sz w:val="17"/>
              </w:rPr>
              <w:t>4</w:t>
            </w:r>
          </w:p>
        </w:tc>
        <w:tc>
          <w:tcPr>
            <w:tcW w:w="4997" w:type="dxa"/>
            <w:gridSpan w:val="2"/>
            <w:tcBorders>
              <w:top w:val="single" w:sz="6" w:space="0" w:color="000000"/>
              <w:left w:val="single" w:sz="6" w:space="0" w:color="000000"/>
              <w:bottom w:val="single" w:sz="6" w:space="0" w:color="000000"/>
            </w:tcBorders>
          </w:tcPr>
          <w:p w:rsidR="00381443" w:rsidRDefault="00381443" w:rsidP="00381443">
            <w:pPr>
              <w:pStyle w:val="TableParagraph"/>
              <w:spacing w:before="16"/>
              <w:ind w:left="41"/>
              <w:rPr>
                <w:sz w:val="17"/>
              </w:rPr>
            </w:pPr>
            <w:r>
              <w:rPr>
                <w:w w:val="105"/>
                <w:sz w:val="17"/>
              </w:rPr>
              <w:t>Reduce amount of work required</w:t>
            </w:r>
          </w:p>
        </w:tc>
        <w:tc>
          <w:tcPr>
            <w:tcW w:w="815" w:type="dxa"/>
            <w:tcBorders>
              <w:top w:val="single" w:sz="6" w:space="0" w:color="000000"/>
              <w:bottom w:val="single" w:sz="6" w:space="0" w:color="000000"/>
              <w:right w:val="single" w:sz="6" w:space="0" w:color="000000"/>
            </w:tcBorders>
          </w:tcPr>
          <w:p w:rsidR="00381443" w:rsidRDefault="00381443" w:rsidP="00381443">
            <w:pPr>
              <w:pStyle w:val="TableParagraph"/>
              <w:spacing w:before="30"/>
              <w:ind w:left="27"/>
              <w:rPr>
                <w:b/>
                <w:sz w:val="17"/>
              </w:rPr>
            </w:pPr>
            <w:r>
              <w:rPr>
                <w:b/>
                <w:w w:val="105"/>
                <w:sz w:val="17"/>
              </w:rPr>
              <w:t>15</w:t>
            </w:r>
          </w:p>
        </w:tc>
        <w:tc>
          <w:tcPr>
            <w:tcW w:w="4898" w:type="dxa"/>
            <w:tcBorders>
              <w:top w:val="single" w:sz="6" w:space="0" w:color="000000"/>
              <w:left w:val="single" w:sz="6" w:space="0" w:color="000000"/>
              <w:bottom w:val="single" w:sz="6" w:space="0" w:color="000000"/>
            </w:tcBorders>
          </w:tcPr>
          <w:p w:rsidR="00381443" w:rsidRDefault="00381443" w:rsidP="00381443">
            <w:pPr>
              <w:pStyle w:val="TableParagraph"/>
              <w:spacing w:before="16"/>
              <w:ind w:left="43"/>
              <w:rPr>
                <w:sz w:val="17"/>
              </w:rPr>
            </w:pPr>
            <w:r>
              <w:rPr>
                <w:w w:val="105"/>
                <w:sz w:val="17"/>
              </w:rPr>
              <w:t>Use of translation dictionaries to locate words in native language</w:t>
            </w:r>
          </w:p>
        </w:tc>
      </w:tr>
      <w:tr w:rsidR="00381443" w:rsidTr="00381443">
        <w:trPr>
          <w:trHeight w:val="237"/>
        </w:trPr>
        <w:tc>
          <w:tcPr>
            <w:tcW w:w="736" w:type="dxa"/>
            <w:tcBorders>
              <w:top w:val="single" w:sz="6" w:space="0" w:color="000000"/>
              <w:bottom w:val="single" w:sz="6" w:space="0" w:color="000000"/>
              <w:right w:val="single" w:sz="6" w:space="0" w:color="000000"/>
            </w:tcBorders>
          </w:tcPr>
          <w:p w:rsidR="00381443" w:rsidRDefault="00381443" w:rsidP="00381443">
            <w:pPr>
              <w:pStyle w:val="TableParagraph"/>
              <w:spacing w:before="25" w:line="191" w:lineRule="exact"/>
              <w:ind w:left="25"/>
              <w:rPr>
                <w:b/>
                <w:sz w:val="17"/>
              </w:rPr>
            </w:pPr>
            <w:r>
              <w:rPr>
                <w:b/>
                <w:w w:val="103"/>
                <w:sz w:val="17"/>
              </w:rPr>
              <w:t>5</w:t>
            </w:r>
          </w:p>
        </w:tc>
        <w:tc>
          <w:tcPr>
            <w:tcW w:w="4997" w:type="dxa"/>
            <w:gridSpan w:val="2"/>
            <w:tcBorders>
              <w:top w:val="single" w:sz="6" w:space="0" w:color="000000"/>
              <w:left w:val="single" w:sz="6" w:space="0" w:color="000000"/>
              <w:bottom w:val="single" w:sz="6" w:space="0" w:color="000000"/>
            </w:tcBorders>
          </w:tcPr>
          <w:p w:rsidR="00381443" w:rsidRDefault="00381443" w:rsidP="00381443">
            <w:pPr>
              <w:pStyle w:val="TableParagraph"/>
              <w:spacing w:before="4"/>
              <w:ind w:left="41"/>
              <w:rPr>
                <w:sz w:val="17"/>
              </w:rPr>
            </w:pPr>
            <w:r>
              <w:rPr>
                <w:w w:val="105"/>
                <w:sz w:val="17"/>
              </w:rPr>
              <w:t>Use group projects rather than individual work</w:t>
            </w:r>
          </w:p>
        </w:tc>
        <w:tc>
          <w:tcPr>
            <w:tcW w:w="815" w:type="dxa"/>
            <w:tcBorders>
              <w:top w:val="single" w:sz="6" w:space="0" w:color="000000"/>
              <w:bottom w:val="single" w:sz="6" w:space="0" w:color="000000"/>
              <w:right w:val="single" w:sz="6" w:space="0" w:color="000000"/>
            </w:tcBorders>
          </w:tcPr>
          <w:p w:rsidR="00381443" w:rsidRDefault="00381443" w:rsidP="00381443">
            <w:pPr>
              <w:pStyle w:val="TableParagraph"/>
              <w:spacing w:before="25" w:line="191" w:lineRule="exact"/>
              <w:ind w:left="27"/>
              <w:rPr>
                <w:b/>
                <w:sz w:val="17"/>
              </w:rPr>
            </w:pPr>
            <w:r>
              <w:rPr>
                <w:b/>
                <w:w w:val="105"/>
                <w:sz w:val="17"/>
              </w:rPr>
              <w:t>16</w:t>
            </w:r>
          </w:p>
        </w:tc>
        <w:tc>
          <w:tcPr>
            <w:tcW w:w="4898" w:type="dxa"/>
            <w:tcBorders>
              <w:top w:val="single" w:sz="6" w:space="0" w:color="000000"/>
              <w:left w:val="single" w:sz="6" w:space="0" w:color="000000"/>
              <w:bottom w:val="single" w:sz="6" w:space="0" w:color="000000"/>
            </w:tcBorders>
          </w:tcPr>
          <w:p w:rsidR="00381443" w:rsidRDefault="00381443" w:rsidP="00381443">
            <w:pPr>
              <w:pStyle w:val="TableParagraph"/>
              <w:spacing w:before="4"/>
              <w:ind w:left="43"/>
              <w:rPr>
                <w:sz w:val="17"/>
              </w:rPr>
            </w:pPr>
            <w:r>
              <w:rPr>
                <w:w w:val="105"/>
                <w:sz w:val="17"/>
              </w:rPr>
              <w:t>Use Graphic organizers</w:t>
            </w:r>
          </w:p>
        </w:tc>
      </w:tr>
      <w:tr w:rsidR="00381443" w:rsidTr="00381443">
        <w:trPr>
          <w:trHeight w:val="237"/>
        </w:trPr>
        <w:tc>
          <w:tcPr>
            <w:tcW w:w="736" w:type="dxa"/>
            <w:tcBorders>
              <w:top w:val="single" w:sz="6" w:space="0" w:color="000000"/>
              <w:bottom w:val="single" w:sz="6" w:space="0" w:color="000000"/>
              <w:right w:val="single" w:sz="6" w:space="0" w:color="000000"/>
            </w:tcBorders>
          </w:tcPr>
          <w:p w:rsidR="00381443" w:rsidRDefault="00381443" w:rsidP="00381443">
            <w:pPr>
              <w:pStyle w:val="TableParagraph"/>
              <w:spacing w:before="25" w:line="191" w:lineRule="exact"/>
              <w:ind w:left="25"/>
              <w:rPr>
                <w:b/>
                <w:sz w:val="17"/>
              </w:rPr>
            </w:pPr>
            <w:r>
              <w:rPr>
                <w:b/>
                <w:w w:val="103"/>
                <w:sz w:val="17"/>
              </w:rPr>
              <w:t>6</w:t>
            </w:r>
          </w:p>
        </w:tc>
        <w:tc>
          <w:tcPr>
            <w:tcW w:w="4997" w:type="dxa"/>
            <w:gridSpan w:val="2"/>
            <w:tcBorders>
              <w:top w:val="single" w:sz="6" w:space="0" w:color="000000"/>
              <w:left w:val="single" w:sz="6" w:space="0" w:color="000000"/>
              <w:bottom w:val="single" w:sz="6" w:space="0" w:color="000000"/>
            </w:tcBorders>
          </w:tcPr>
          <w:p w:rsidR="00381443" w:rsidRDefault="00381443" w:rsidP="00381443">
            <w:pPr>
              <w:pStyle w:val="TableParagraph"/>
              <w:spacing w:before="4"/>
              <w:ind w:left="41"/>
              <w:rPr>
                <w:sz w:val="17"/>
              </w:rPr>
            </w:pPr>
            <w:r>
              <w:rPr>
                <w:w w:val="105"/>
                <w:sz w:val="17"/>
              </w:rPr>
              <w:t>Provide study guides, outlines, or word banks</w:t>
            </w:r>
          </w:p>
        </w:tc>
        <w:tc>
          <w:tcPr>
            <w:tcW w:w="815" w:type="dxa"/>
            <w:tcBorders>
              <w:top w:val="single" w:sz="6" w:space="0" w:color="000000"/>
              <w:bottom w:val="single" w:sz="6" w:space="0" w:color="000000"/>
              <w:right w:val="single" w:sz="6" w:space="0" w:color="000000"/>
            </w:tcBorders>
          </w:tcPr>
          <w:p w:rsidR="00381443" w:rsidRDefault="00381443" w:rsidP="00381443">
            <w:pPr>
              <w:pStyle w:val="TableParagraph"/>
              <w:spacing w:before="18"/>
              <w:ind w:left="27"/>
              <w:rPr>
                <w:b/>
                <w:sz w:val="17"/>
              </w:rPr>
            </w:pPr>
            <w:r>
              <w:rPr>
                <w:b/>
                <w:w w:val="105"/>
                <w:sz w:val="17"/>
              </w:rPr>
              <w:t>17</w:t>
            </w:r>
          </w:p>
        </w:tc>
        <w:tc>
          <w:tcPr>
            <w:tcW w:w="4898" w:type="dxa"/>
            <w:tcBorders>
              <w:top w:val="single" w:sz="6" w:space="0" w:color="000000"/>
              <w:left w:val="single" w:sz="6" w:space="0" w:color="000000"/>
              <w:bottom w:val="single" w:sz="6" w:space="0" w:color="000000"/>
            </w:tcBorders>
          </w:tcPr>
          <w:p w:rsidR="00381443" w:rsidRDefault="00381443" w:rsidP="00381443">
            <w:pPr>
              <w:pStyle w:val="TableParagraph"/>
              <w:spacing w:before="4"/>
              <w:ind w:left="43"/>
              <w:rPr>
                <w:sz w:val="17"/>
              </w:rPr>
            </w:pPr>
            <w:r>
              <w:rPr>
                <w:w w:val="105"/>
                <w:sz w:val="17"/>
              </w:rPr>
              <w:t>Use visuals/pictures throughout lesson, unit/ assignment</w:t>
            </w:r>
          </w:p>
        </w:tc>
      </w:tr>
      <w:tr w:rsidR="00381443" w:rsidTr="00381443">
        <w:trPr>
          <w:trHeight w:val="261"/>
        </w:trPr>
        <w:tc>
          <w:tcPr>
            <w:tcW w:w="736" w:type="dxa"/>
            <w:tcBorders>
              <w:top w:val="single" w:sz="6" w:space="0" w:color="000000"/>
              <w:bottom w:val="single" w:sz="6" w:space="0" w:color="000000"/>
              <w:right w:val="single" w:sz="6" w:space="0" w:color="000000"/>
            </w:tcBorders>
          </w:tcPr>
          <w:p w:rsidR="00381443" w:rsidRDefault="00381443" w:rsidP="00381443">
            <w:pPr>
              <w:pStyle w:val="TableParagraph"/>
              <w:spacing w:before="50" w:line="191" w:lineRule="exact"/>
              <w:ind w:left="25"/>
              <w:rPr>
                <w:b/>
                <w:sz w:val="17"/>
              </w:rPr>
            </w:pPr>
            <w:r>
              <w:rPr>
                <w:b/>
                <w:w w:val="103"/>
                <w:sz w:val="17"/>
              </w:rPr>
              <w:t>7</w:t>
            </w:r>
          </w:p>
        </w:tc>
        <w:tc>
          <w:tcPr>
            <w:tcW w:w="4997" w:type="dxa"/>
            <w:gridSpan w:val="2"/>
            <w:tcBorders>
              <w:top w:val="single" w:sz="6" w:space="0" w:color="000000"/>
              <w:left w:val="single" w:sz="6" w:space="0" w:color="000000"/>
              <w:bottom w:val="single" w:sz="6" w:space="0" w:color="000000"/>
            </w:tcBorders>
          </w:tcPr>
          <w:p w:rsidR="00381443" w:rsidRDefault="00381443" w:rsidP="00381443">
            <w:pPr>
              <w:pStyle w:val="TableParagraph"/>
              <w:spacing w:before="16"/>
              <w:ind w:left="41"/>
              <w:rPr>
                <w:sz w:val="17"/>
              </w:rPr>
            </w:pPr>
            <w:r>
              <w:rPr>
                <w:w w:val="105"/>
                <w:sz w:val="17"/>
              </w:rPr>
              <w:t>Allow extended time for assignment</w:t>
            </w:r>
          </w:p>
        </w:tc>
        <w:tc>
          <w:tcPr>
            <w:tcW w:w="815" w:type="dxa"/>
            <w:tcBorders>
              <w:top w:val="single" w:sz="6" w:space="0" w:color="000000"/>
              <w:bottom w:val="single" w:sz="6" w:space="0" w:color="000000"/>
              <w:right w:val="single" w:sz="6" w:space="0" w:color="000000"/>
            </w:tcBorders>
          </w:tcPr>
          <w:p w:rsidR="00381443" w:rsidRDefault="00381443" w:rsidP="00381443">
            <w:pPr>
              <w:pStyle w:val="TableParagraph"/>
              <w:spacing w:before="50" w:line="191" w:lineRule="exact"/>
              <w:ind w:left="27"/>
              <w:rPr>
                <w:b/>
                <w:sz w:val="17"/>
              </w:rPr>
            </w:pPr>
            <w:r>
              <w:rPr>
                <w:b/>
                <w:w w:val="105"/>
                <w:sz w:val="17"/>
              </w:rPr>
              <w:t>18</w:t>
            </w:r>
          </w:p>
        </w:tc>
        <w:tc>
          <w:tcPr>
            <w:tcW w:w="4898" w:type="dxa"/>
            <w:tcBorders>
              <w:top w:val="single" w:sz="6" w:space="0" w:color="000000"/>
              <w:left w:val="single" w:sz="6" w:space="0" w:color="000000"/>
              <w:bottom w:val="single" w:sz="6" w:space="0" w:color="000000"/>
            </w:tcBorders>
          </w:tcPr>
          <w:p w:rsidR="00381443" w:rsidRDefault="00381443" w:rsidP="00381443">
            <w:pPr>
              <w:pStyle w:val="TableParagraph"/>
              <w:spacing w:before="16"/>
              <w:ind w:left="43"/>
              <w:rPr>
                <w:sz w:val="17"/>
              </w:rPr>
            </w:pPr>
            <w:r>
              <w:rPr>
                <w:w w:val="105"/>
                <w:sz w:val="17"/>
              </w:rPr>
              <w:t>Keep portfolio of work as a form of assignment</w:t>
            </w:r>
          </w:p>
        </w:tc>
      </w:tr>
      <w:tr w:rsidR="00381443" w:rsidTr="00381443">
        <w:trPr>
          <w:trHeight w:val="233"/>
        </w:trPr>
        <w:tc>
          <w:tcPr>
            <w:tcW w:w="736" w:type="dxa"/>
            <w:tcBorders>
              <w:top w:val="single" w:sz="6" w:space="0" w:color="000000"/>
              <w:bottom w:val="single" w:sz="6" w:space="0" w:color="000000"/>
              <w:right w:val="single" w:sz="6" w:space="0" w:color="000000"/>
            </w:tcBorders>
          </w:tcPr>
          <w:p w:rsidR="00381443" w:rsidRDefault="00381443" w:rsidP="00381443">
            <w:pPr>
              <w:pStyle w:val="TableParagraph"/>
              <w:spacing w:before="37" w:line="176" w:lineRule="exact"/>
              <w:ind w:left="25"/>
              <w:rPr>
                <w:b/>
                <w:sz w:val="17"/>
              </w:rPr>
            </w:pPr>
            <w:r>
              <w:rPr>
                <w:b/>
                <w:w w:val="103"/>
                <w:sz w:val="17"/>
              </w:rPr>
              <w:t>8</w:t>
            </w:r>
          </w:p>
        </w:tc>
        <w:tc>
          <w:tcPr>
            <w:tcW w:w="4997" w:type="dxa"/>
            <w:gridSpan w:val="2"/>
            <w:tcBorders>
              <w:top w:val="single" w:sz="6" w:space="0" w:color="000000"/>
              <w:left w:val="single" w:sz="6" w:space="0" w:color="000000"/>
              <w:bottom w:val="single" w:sz="6" w:space="0" w:color="000000"/>
            </w:tcBorders>
          </w:tcPr>
          <w:p w:rsidR="00381443" w:rsidRDefault="00381443" w:rsidP="00381443">
            <w:pPr>
              <w:pStyle w:val="TableParagraph"/>
              <w:spacing w:before="11"/>
              <w:ind w:left="41"/>
              <w:rPr>
                <w:sz w:val="17"/>
              </w:rPr>
            </w:pPr>
            <w:r>
              <w:rPr>
                <w:w w:val="105"/>
                <w:sz w:val="17"/>
              </w:rPr>
              <w:t>project completion</w:t>
            </w:r>
          </w:p>
        </w:tc>
        <w:tc>
          <w:tcPr>
            <w:tcW w:w="815" w:type="dxa"/>
            <w:vMerge w:val="restart"/>
            <w:tcBorders>
              <w:top w:val="single" w:sz="6" w:space="0" w:color="000000"/>
              <w:right w:val="single" w:sz="6" w:space="0" w:color="000000"/>
            </w:tcBorders>
          </w:tcPr>
          <w:p w:rsidR="00381443" w:rsidRDefault="00381443" w:rsidP="00381443">
            <w:pPr>
              <w:pStyle w:val="TableParagraph"/>
              <w:rPr>
                <w:b/>
                <w:sz w:val="18"/>
              </w:rPr>
            </w:pPr>
          </w:p>
          <w:p w:rsidR="00381443" w:rsidRDefault="00381443" w:rsidP="00381443">
            <w:pPr>
              <w:pStyle w:val="TableParagraph"/>
              <w:spacing w:before="7"/>
              <w:rPr>
                <w:b/>
                <w:sz w:val="18"/>
              </w:rPr>
            </w:pPr>
          </w:p>
          <w:p w:rsidR="00381443" w:rsidRDefault="00381443" w:rsidP="00381443">
            <w:pPr>
              <w:pStyle w:val="TableParagraph"/>
              <w:spacing w:before="1"/>
              <w:ind w:left="27"/>
              <w:rPr>
                <w:b/>
                <w:sz w:val="17"/>
              </w:rPr>
            </w:pPr>
            <w:r>
              <w:rPr>
                <w:b/>
                <w:w w:val="105"/>
                <w:sz w:val="17"/>
              </w:rPr>
              <w:t>19</w:t>
            </w:r>
          </w:p>
        </w:tc>
        <w:tc>
          <w:tcPr>
            <w:tcW w:w="4898" w:type="dxa"/>
            <w:vMerge w:val="restart"/>
            <w:tcBorders>
              <w:top w:val="single" w:sz="6" w:space="0" w:color="000000"/>
              <w:left w:val="single" w:sz="6" w:space="0" w:color="000000"/>
            </w:tcBorders>
          </w:tcPr>
          <w:p w:rsidR="00381443" w:rsidRDefault="00381443" w:rsidP="00381443">
            <w:pPr>
              <w:pStyle w:val="TableParagraph"/>
              <w:rPr>
                <w:b/>
                <w:sz w:val="18"/>
              </w:rPr>
            </w:pPr>
          </w:p>
          <w:p w:rsidR="00381443" w:rsidRDefault="00381443" w:rsidP="00381443">
            <w:pPr>
              <w:pStyle w:val="TableParagraph"/>
              <w:spacing w:before="3"/>
              <w:rPr>
                <w:b/>
                <w:sz w:val="18"/>
              </w:rPr>
            </w:pPr>
          </w:p>
          <w:p w:rsidR="00381443" w:rsidRDefault="00381443" w:rsidP="00381443">
            <w:pPr>
              <w:pStyle w:val="TableParagraph"/>
              <w:ind w:left="43"/>
              <w:rPr>
                <w:sz w:val="17"/>
              </w:rPr>
            </w:pPr>
            <w:r>
              <w:rPr>
                <w:w w:val="105"/>
                <w:sz w:val="17"/>
              </w:rPr>
              <w:t>Other:</w:t>
            </w:r>
          </w:p>
        </w:tc>
      </w:tr>
      <w:tr w:rsidR="00381443" w:rsidTr="00381443">
        <w:trPr>
          <w:trHeight w:val="219"/>
        </w:trPr>
        <w:tc>
          <w:tcPr>
            <w:tcW w:w="736" w:type="dxa"/>
            <w:tcBorders>
              <w:top w:val="single" w:sz="6" w:space="0" w:color="000000"/>
              <w:bottom w:val="single" w:sz="6" w:space="0" w:color="000000"/>
              <w:right w:val="single" w:sz="6" w:space="0" w:color="000000"/>
            </w:tcBorders>
          </w:tcPr>
          <w:p w:rsidR="00381443" w:rsidRDefault="00381443" w:rsidP="00381443">
            <w:pPr>
              <w:pStyle w:val="TableParagraph"/>
              <w:spacing w:before="22" w:line="176" w:lineRule="exact"/>
              <w:ind w:left="25"/>
              <w:rPr>
                <w:b/>
                <w:sz w:val="17"/>
              </w:rPr>
            </w:pPr>
            <w:r>
              <w:rPr>
                <w:b/>
                <w:w w:val="103"/>
                <w:sz w:val="17"/>
              </w:rPr>
              <w:t>9</w:t>
            </w:r>
          </w:p>
        </w:tc>
        <w:tc>
          <w:tcPr>
            <w:tcW w:w="4997" w:type="dxa"/>
            <w:gridSpan w:val="2"/>
            <w:tcBorders>
              <w:top w:val="single" w:sz="6" w:space="0" w:color="000000"/>
              <w:left w:val="single" w:sz="6" w:space="0" w:color="000000"/>
              <w:bottom w:val="single" w:sz="6" w:space="0" w:color="000000"/>
            </w:tcBorders>
          </w:tcPr>
          <w:p w:rsidR="00381443" w:rsidRDefault="00381443" w:rsidP="00381443">
            <w:pPr>
              <w:pStyle w:val="TableParagraph"/>
              <w:spacing w:line="192" w:lineRule="exact"/>
              <w:ind w:left="41"/>
              <w:rPr>
                <w:sz w:val="17"/>
              </w:rPr>
            </w:pPr>
            <w:r>
              <w:rPr>
                <w:w w:val="105"/>
                <w:sz w:val="17"/>
              </w:rPr>
              <w:t>Use books on tape/CD</w:t>
            </w:r>
          </w:p>
        </w:tc>
        <w:tc>
          <w:tcPr>
            <w:tcW w:w="815" w:type="dxa"/>
            <w:vMerge/>
            <w:tcBorders>
              <w:top w:val="nil"/>
              <w:right w:val="single" w:sz="6" w:space="0" w:color="000000"/>
            </w:tcBorders>
          </w:tcPr>
          <w:p w:rsidR="00381443" w:rsidRDefault="00381443" w:rsidP="00381443">
            <w:pPr>
              <w:rPr>
                <w:sz w:val="2"/>
                <w:szCs w:val="2"/>
              </w:rPr>
            </w:pPr>
          </w:p>
        </w:tc>
        <w:tc>
          <w:tcPr>
            <w:tcW w:w="4898" w:type="dxa"/>
            <w:vMerge/>
            <w:tcBorders>
              <w:top w:val="nil"/>
              <w:left w:val="single" w:sz="6" w:space="0" w:color="000000"/>
            </w:tcBorders>
          </w:tcPr>
          <w:p w:rsidR="00381443" w:rsidRDefault="00381443" w:rsidP="00381443">
            <w:pPr>
              <w:rPr>
                <w:sz w:val="2"/>
                <w:szCs w:val="2"/>
              </w:rPr>
            </w:pPr>
          </w:p>
        </w:tc>
      </w:tr>
      <w:tr w:rsidR="00381443" w:rsidTr="00381443">
        <w:trPr>
          <w:trHeight w:val="240"/>
        </w:trPr>
        <w:tc>
          <w:tcPr>
            <w:tcW w:w="736" w:type="dxa"/>
            <w:tcBorders>
              <w:top w:val="single" w:sz="6" w:space="0" w:color="000000"/>
              <w:bottom w:val="single" w:sz="6" w:space="0" w:color="000000"/>
              <w:right w:val="single" w:sz="6" w:space="0" w:color="000000"/>
            </w:tcBorders>
          </w:tcPr>
          <w:p w:rsidR="00381443" w:rsidRDefault="00381443" w:rsidP="00381443">
            <w:pPr>
              <w:pStyle w:val="TableParagraph"/>
              <w:spacing w:before="20"/>
              <w:ind w:left="25"/>
              <w:rPr>
                <w:b/>
                <w:sz w:val="17"/>
              </w:rPr>
            </w:pPr>
            <w:r>
              <w:rPr>
                <w:b/>
                <w:w w:val="105"/>
                <w:sz w:val="17"/>
              </w:rPr>
              <w:t>10</w:t>
            </w:r>
          </w:p>
        </w:tc>
        <w:tc>
          <w:tcPr>
            <w:tcW w:w="4997" w:type="dxa"/>
            <w:gridSpan w:val="2"/>
            <w:tcBorders>
              <w:top w:val="single" w:sz="6" w:space="0" w:color="000000"/>
              <w:left w:val="single" w:sz="6" w:space="0" w:color="000000"/>
              <w:bottom w:val="single" w:sz="6" w:space="0" w:color="000000"/>
            </w:tcBorders>
          </w:tcPr>
          <w:p w:rsidR="00381443" w:rsidRDefault="00381443" w:rsidP="00381443">
            <w:pPr>
              <w:pStyle w:val="TableParagraph"/>
              <w:spacing w:before="6"/>
              <w:ind w:left="41"/>
              <w:rPr>
                <w:sz w:val="17"/>
              </w:rPr>
            </w:pPr>
            <w:r>
              <w:rPr>
                <w:w w:val="105"/>
                <w:sz w:val="17"/>
              </w:rPr>
              <w:t>Use reduced text, so that print is not dense</w:t>
            </w:r>
          </w:p>
        </w:tc>
        <w:tc>
          <w:tcPr>
            <w:tcW w:w="815" w:type="dxa"/>
            <w:vMerge/>
            <w:tcBorders>
              <w:top w:val="nil"/>
              <w:right w:val="single" w:sz="6" w:space="0" w:color="000000"/>
            </w:tcBorders>
          </w:tcPr>
          <w:p w:rsidR="00381443" w:rsidRDefault="00381443" w:rsidP="00381443">
            <w:pPr>
              <w:rPr>
                <w:sz w:val="2"/>
                <w:szCs w:val="2"/>
              </w:rPr>
            </w:pPr>
          </w:p>
        </w:tc>
        <w:tc>
          <w:tcPr>
            <w:tcW w:w="4898" w:type="dxa"/>
            <w:vMerge/>
            <w:tcBorders>
              <w:top w:val="nil"/>
              <w:left w:val="single" w:sz="6" w:space="0" w:color="000000"/>
            </w:tcBorders>
          </w:tcPr>
          <w:p w:rsidR="00381443" w:rsidRDefault="00381443" w:rsidP="00381443">
            <w:pPr>
              <w:rPr>
                <w:sz w:val="2"/>
                <w:szCs w:val="2"/>
              </w:rPr>
            </w:pPr>
          </w:p>
        </w:tc>
      </w:tr>
      <w:tr w:rsidR="00381443" w:rsidTr="00381443">
        <w:trPr>
          <w:trHeight w:val="220"/>
        </w:trPr>
        <w:tc>
          <w:tcPr>
            <w:tcW w:w="736" w:type="dxa"/>
            <w:tcBorders>
              <w:top w:val="single" w:sz="6" w:space="0" w:color="000000"/>
              <w:right w:val="single" w:sz="6" w:space="0" w:color="000000"/>
            </w:tcBorders>
          </w:tcPr>
          <w:p w:rsidR="00381443" w:rsidRDefault="00381443" w:rsidP="00381443">
            <w:pPr>
              <w:pStyle w:val="TableParagraph"/>
              <w:spacing w:before="10" w:line="189" w:lineRule="exact"/>
              <w:ind w:left="25"/>
              <w:rPr>
                <w:b/>
                <w:sz w:val="17"/>
              </w:rPr>
            </w:pPr>
            <w:r>
              <w:rPr>
                <w:b/>
                <w:w w:val="105"/>
                <w:sz w:val="17"/>
              </w:rPr>
              <w:t>11</w:t>
            </w:r>
          </w:p>
        </w:tc>
        <w:tc>
          <w:tcPr>
            <w:tcW w:w="4997" w:type="dxa"/>
            <w:gridSpan w:val="2"/>
            <w:tcBorders>
              <w:top w:val="single" w:sz="6" w:space="0" w:color="000000"/>
              <w:left w:val="single" w:sz="6" w:space="0" w:color="000000"/>
            </w:tcBorders>
          </w:tcPr>
          <w:p w:rsidR="00381443" w:rsidRDefault="00381443" w:rsidP="00381443">
            <w:pPr>
              <w:pStyle w:val="TableParagraph"/>
              <w:spacing w:line="192" w:lineRule="exact"/>
              <w:ind w:left="41"/>
              <w:rPr>
                <w:sz w:val="17"/>
              </w:rPr>
            </w:pPr>
            <w:r>
              <w:rPr>
                <w:w w:val="105"/>
                <w:sz w:val="17"/>
              </w:rPr>
              <w:t>Adapt homework to reflect language proficiency</w:t>
            </w:r>
          </w:p>
        </w:tc>
        <w:tc>
          <w:tcPr>
            <w:tcW w:w="815" w:type="dxa"/>
            <w:vMerge/>
            <w:tcBorders>
              <w:top w:val="nil"/>
              <w:right w:val="single" w:sz="6" w:space="0" w:color="000000"/>
            </w:tcBorders>
          </w:tcPr>
          <w:p w:rsidR="00381443" w:rsidRDefault="00381443" w:rsidP="00381443">
            <w:pPr>
              <w:rPr>
                <w:sz w:val="2"/>
                <w:szCs w:val="2"/>
              </w:rPr>
            </w:pPr>
          </w:p>
        </w:tc>
        <w:tc>
          <w:tcPr>
            <w:tcW w:w="4898" w:type="dxa"/>
            <w:vMerge/>
            <w:tcBorders>
              <w:top w:val="nil"/>
              <w:left w:val="single" w:sz="6" w:space="0" w:color="000000"/>
            </w:tcBorders>
          </w:tcPr>
          <w:p w:rsidR="00381443" w:rsidRDefault="00381443" w:rsidP="00381443">
            <w:pPr>
              <w:rPr>
                <w:sz w:val="2"/>
                <w:szCs w:val="2"/>
              </w:rPr>
            </w:pPr>
          </w:p>
        </w:tc>
      </w:tr>
      <w:tr w:rsidR="00381443" w:rsidTr="00381443">
        <w:trPr>
          <w:trHeight w:val="264"/>
        </w:trPr>
        <w:tc>
          <w:tcPr>
            <w:tcW w:w="11446" w:type="dxa"/>
            <w:gridSpan w:val="5"/>
          </w:tcPr>
          <w:p w:rsidR="00381443" w:rsidRDefault="00381443" w:rsidP="00381443">
            <w:pPr>
              <w:pStyle w:val="TableParagraph"/>
              <w:spacing w:before="52" w:line="192" w:lineRule="exact"/>
              <w:ind w:left="4447" w:right="4399"/>
              <w:jc w:val="center"/>
              <w:rPr>
                <w:b/>
                <w:sz w:val="17"/>
              </w:rPr>
            </w:pPr>
            <w:r>
              <w:rPr>
                <w:b/>
                <w:w w:val="105"/>
                <w:sz w:val="17"/>
              </w:rPr>
              <w:t>For Secondary Monitor Students</w:t>
            </w:r>
          </w:p>
        </w:tc>
      </w:tr>
      <w:tr w:rsidR="00381443" w:rsidTr="00381443">
        <w:trPr>
          <w:trHeight w:val="207"/>
        </w:trPr>
        <w:tc>
          <w:tcPr>
            <w:tcW w:w="736" w:type="dxa"/>
          </w:tcPr>
          <w:p w:rsidR="00381443" w:rsidRDefault="00381443" w:rsidP="00381443">
            <w:pPr>
              <w:pStyle w:val="TableParagraph"/>
              <w:spacing w:line="187" w:lineRule="exact"/>
              <w:ind w:right="-15"/>
              <w:jc w:val="right"/>
              <w:rPr>
                <w:b/>
                <w:sz w:val="19"/>
              </w:rPr>
            </w:pPr>
            <w:r w:rsidRPr="00D711D7">
              <w:rPr>
                <w:b/>
                <w:w w:val="99"/>
                <w:sz w:val="24"/>
              </w:rPr>
              <w:t>3</w:t>
            </w:r>
          </w:p>
        </w:tc>
        <w:tc>
          <w:tcPr>
            <w:tcW w:w="10710" w:type="dxa"/>
            <w:gridSpan w:val="4"/>
          </w:tcPr>
          <w:p w:rsidR="00381443" w:rsidRDefault="00381443" w:rsidP="00381443">
            <w:pPr>
              <w:pStyle w:val="TableParagraph"/>
              <w:spacing w:line="186" w:lineRule="exact"/>
              <w:ind w:left="26"/>
              <w:rPr>
                <w:b/>
                <w:sz w:val="17"/>
              </w:rPr>
            </w:pPr>
            <w:r>
              <w:rPr>
                <w:b/>
                <w:w w:val="105"/>
                <w:sz w:val="17"/>
              </w:rPr>
              <w:t>What goals or interests does your student have for College or Career?</w:t>
            </w:r>
          </w:p>
        </w:tc>
      </w:tr>
      <w:tr w:rsidR="00381443" w:rsidTr="00381443">
        <w:trPr>
          <w:trHeight w:val="886"/>
        </w:trPr>
        <w:tc>
          <w:tcPr>
            <w:tcW w:w="11446" w:type="dxa"/>
            <w:gridSpan w:val="5"/>
          </w:tcPr>
          <w:p w:rsidR="00381443" w:rsidRDefault="00381443" w:rsidP="00381443">
            <w:pPr>
              <w:pStyle w:val="TableParagraph"/>
              <w:rPr>
                <w:sz w:val="16"/>
              </w:rPr>
            </w:pPr>
          </w:p>
        </w:tc>
      </w:tr>
      <w:tr w:rsidR="00381443" w:rsidTr="00381443">
        <w:trPr>
          <w:trHeight w:val="195"/>
        </w:trPr>
        <w:tc>
          <w:tcPr>
            <w:tcW w:w="11446" w:type="dxa"/>
            <w:gridSpan w:val="5"/>
            <w:tcBorders>
              <w:left w:val="nil"/>
            </w:tcBorders>
          </w:tcPr>
          <w:p w:rsidR="00381443" w:rsidRDefault="00381443" w:rsidP="00381443">
            <w:pPr>
              <w:pStyle w:val="TableParagraph"/>
              <w:spacing w:line="176" w:lineRule="exact"/>
              <w:ind w:left="4392" w:right="4322"/>
              <w:jc w:val="center"/>
              <w:rPr>
                <w:b/>
                <w:sz w:val="17"/>
              </w:rPr>
            </w:pPr>
            <w:r>
              <w:rPr>
                <w:b/>
                <w:w w:val="105"/>
                <w:sz w:val="17"/>
              </w:rPr>
              <w:t>Additional education opportunities</w:t>
            </w:r>
          </w:p>
        </w:tc>
      </w:tr>
      <w:tr w:rsidR="00381443" w:rsidTr="00381443">
        <w:trPr>
          <w:trHeight w:val="365"/>
        </w:trPr>
        <w:tc>
          <w:tcPr>
            <w:tcW w:w="736" w:type="dxa"/>
          </w:tcPr>
          <w:p w:rsidR="00381443" w:rsidRDefault="00381443" w:rsidP="00381443">
            <w:pPr>
              <w:pStyle w:val="TableParagraph"/>
              <w:spacing w:before="67"/>
              <w:ind w:right="-15"/>
              <w:jc w:val="right"/>
              <w:rPr>
                <w:b/>
                <w:sz w:val="19"/>
              </w:rPr>
            </w:pPr>
            <w:r w:rsidRPr="00D711D7">
              <w:rPr>
                <w:b/>
                <w:sz w:val="24"/>
              </w:rPr>
              <w:t>3a</w:t>
            </w:r>
          </w:p>
        </w:tc>
        <w:tc>
          <w:tcPr>
            <w:tcW w:w="10710" w:type="dxa"/>
            <w:gridSpan w:val="4"/>
          </w:tcPr>
          <w:p w:rsidR="00381443" w:rsidRDefault="00381443" w:rsidP="00381443">
            <w:pPr>
              <w:pStyle w:val="TableParagraph"/>
              <w:spacing w:before="72"/>
              <w:ind w:left="26"/>
              <w:rPr>
                <w:sz w:val="17"/>
              </w:rPr>
            </w:pPr>
            <w:r>
              <w:rPr>
                <w:b/>
                <w:w w:val="105"/>
                <w:sz w:val="17"/>
              </w:rPr>
              <w:t xml:space="preserve">In what opportunities has your student already participated? </w:t>
            </w:r>
            <w:r>
              <w:rPr>
                <w:w w:val="105"/>
                <w:sz w:val="17"/>
              </w:rPr>
              <w:t>(E.g. college bound classes, music, art, enrichment, extracurricular activities)</w:t>
            </w:r>
          </w:p>
        </w:tc>
      </w:tr>
      <w:tr w:rsidR="00381443" w:rsidTr="00381443">
        <w:trPr>
          <w:trHeight w:val="1433"/>
        </w:trPr>
        <w:tc>
          <w:tcPr>
            <w:tcW w:w="11446" w:type="dxa"/>
            <w:gridSpan w:val="5"/>
          </w:tcPr>
          <w:p w:rsidR="00381443" w:rsidRDefault="00381443" w:rsidP="00381443">
            <w:pPr>
              <w:pStyle w:val="TableParagraph"/>
              <w:rPr>
                <w:sz w:val="16"/>
              </w:rPr>
            </w:pPr>
          </w:p>
        </w:tc>
      </w:tr>
      <w:tr w:rsidR="00381443" w:rsidTr="00381443">
        <w:trPr>
          <w:trHeight w:val="401"/>
        </w:trPr>
        <w:tc>
          <w:tcPr>
            <w:tcW w:w="11446" w:type="dxa"/>
            <w:gridSpan w:val="5"/>
          </w:tcPr>
          <w:p w:rsidR="00381443" w:rsidRDefault="00381443" w:rsidP="00381443">
            <w:pPr>
              <w:pStyle w:val="TableParagraph"/>
              <w:spacing w:before="5"/>
              <w:rPr>
                <w:b/>
                <w:sz w:val="16"/>
              </w:rPr>
            </w:pPr>
          </w:p>
          <w:p w:rsidR="00381443" w:rsidRDefault="00381443" w:rsidP="00381443">
            <w:pPr>
              <w:pStyle w:val="TableParagraph"/>
              <w:spacing w:line="192" w:lineRule="exact"/>
              <w:ind w:left="25"/>
              <w:rPr>
                <w:b/>
                <w:sz w:val="17"/>
              </w:rPr>
            </w:pPr>
            <w:r>
              <w:rPr>
                <w:b/>
                <w:w w:val="105"/>
                <w:sz w:val="17"/>
              </w:rPr>
              <w:t>Parent/Guardian Signature:</w:t>
            </w:r>
          </w:p>
        </w:tc>
      </w:tr>
      <w:tr w:rsidR="00381443" w:rsidTr="00381443">
        <w:trPr>
          <w:trHeight w:val="425"/>
        </w:trPr>
        <w:tc>
          <w:tcPr>
            <w:tcW w:w="11446" w:type="dxa"/>
            <w:gridSpan w:val="5"/>
          </w:tcPr>
          <w:p w:rsidR="00381443" w:rsidRDefault="00381443" w:rsidP="00381443">
            <w:pPr>
              <w:pStyle w:val="TableParagraph"/>
              <w:spacing w:before="9"/>
              <w:rPr>
                <w:b/>
                <w:sz w:val="19"/>
              </w:rPr>
            </w:pPr>
          </w:p>
          <w:p w:rsidR="00381443" w:rsidRDefault="00381443" w:rsidP="00381443">
            <w:pPr>
              <w:pStyle w:val="TableParagraph"/>
              <w:spacing w:before="1" w:line="177" w:lineRule="exact"/>
              <w:ind w:left="25"/>
              <w:rPr>
                <w:b/>
                <w:sz w:val="17"/>
              </w:rPr>
            </w:pPr>
            <w:r>
              <w:rPr>
                <w:b/>
                <w:w w:val="105"/>
                <w:sz w:val="17"/>
              </w:rPr>
              <w:t>School Team Designee:</w:t>
            </w:r>
          </w:p>
        </w:tc>
      </w:tr>
      <w:tr w:rsidR="00381443" w:rsidTr="00381443">
        <w:trPr>
          <w:trHeight w:val="425"/>
        </w:trPr>
        <w:tc>
          <w:tcPr>
            <w:tcW w:w="11446" w:type="dxa"/>
            <w:gridSpan w:val="5"/>
          </w:tcPr>
          <w:p w:rsidR="00381443" w:rsidRDefault="00381443" w:rsidP="00381443">
            <w:pPr>
              <w:pStyle w:val="TableParagraph"/>
              <w:spacing w:before="9"/>
              <w:rPr>
                <w:b/>
                <w:sz w:val="19"/>
              </w:rPr>
            </w:pPr>
          </w:p>
          <w:p w:rsidR="00381443" w:rsidRDefault="00381443" w:rsidP="00381443">
            <w:pPr>
              <w:pStyle w:val="TableParagraph"/>
              <w:spacing w:line="177" w:lineRule="exact"/>
              <w:ind w:left="25"/>
              <w:rPr>
                <w:b/>
                <w:sz w:val="17"/>
              </w:rPr>
            </w:pPr>
            <w:r>
              <w:rPr>
                <w:b/>
                <w:w w:val="105"/>
                <w:sz w:val="17"/>
              </w:rPr>
              <w:t>ALS staff Signature:</w:t>
            </w:r>
          </w:p>
        </w:tc>
      </w:tr>
    </w:tbl>
    <w:p w:rsidR="00381443" w:rsidRDefault="00381443" w:rsidP="00381443">
      <w:pPr>
        <w:pStyle w:val="BodyText"/>
        <w:spacing w:before="92"/>
        <w:ind w:left="0" w:right="4852"/>
      </w:pPr>
    </w:p>
    <w:p w:rsidR="00381443" w:rsidRPr="0044668A" w:rsidRDefault="0044668A" w:rsidP="0044668A">
      <w:pPr>
        <w:rPr>
          <w:b/>
        </w:rPr>
        <w:sectPr w:rsidR="00381443" w:rsidRPr="0044668A" w:rsidSect="007762E1">
          <w:pgSz w:w="12240" w:h="15840"/>
          <w:pgMar w:top="360" w:right="280" w:bottom="280" w:left="240" w:header="576" w:footer="144" w:gutter="0"/>
          <w:cols w:space="720"/>
          <w:docGrid w:linePitch="299"/>
        </w:sectPr>
      </w:pPr>
      <w:r w:rsidRPr="0044668A">
        <w:rPr>
          <w:b/>
        </w:rPr>
        <w:t>Continued from previous page</w:t>
      </w:r>
    </w:p>
    <w:p w:rsidR="000C1B03" w:rsidRPr="00381443" w:rsidRDefault="000C1B03" w:rsidP="00AC07B3">
      <w:pPr>
        <w:pStyle w:val="Heading1"/>
        <w:jc w:val="center"/>
        <w:rPr>
          <w:i/>
          <w:sz w:val="36"/>
          <w:szCs w:val="18"/>
        </w:rPr>
      </w:pPr>
      <w:bookmarkStart w:id="16" w:name="_Toc515972031"/>
      <w:r w:rsidRPr="00381443">
        <w:lastRenderedPageBreak/>
        <w:t xml:space="preserve">Special Education and </w:t>
      </w:r>
      <w:bookmarkEnd w:id="16"/>
      <w:r w:rsidR="009E141E">
        <w:t>ALS</w:t>
      </w:r>
    </w:p>
    <w:p w:rsidR="000C1B03" w:rsidRPr="00170F23" w:rsidRDefault="00542A7E" w:rsidP="000C1B03">
      <w:pPr>
        <w:pStyle w:val="BodyText"/>
        <w:spacing w:before="250" w:line="285" w:lineRule="auto"/>
        <w:ind w:left="174" w:right="217"/>
        <w:rPr>
          <w:color w:val="000000" w:themeColor="text1"/>
        </w:rPr>
      </w:pPr>
      <w:r w:rsidRPr="00170F23">
        <w:rPr>
          <w:color w:val="000000" w:themeColor="text1"/>
        </w:rPr>
        <w:t>The Murray</w:t>
      </w:r>
      <w:r w:rsidR="000C1B03" w:rsidRPr="00170F23">
        <w:rPr>
          <w:color w:val="000000" w:themeColor="text1"/>
        </w:rPr>
        <w:t xml:space="preserve"> City School District will ensure that ethnically and linguistically diverse students are appropriately identified and served in Special Education programs. </w:t>
      </w:r>
      <w:r w:rsidR="006A5A0C" w:rsidRPr="00170F23">
        <w:rPr>
          <w:color w:val="000000" w:themeColor="text1"/>
        </w:rPr>
        <w:t>This will be</w:t>
      </w:r>
      <w:r w:rsidR="000C1B03" w:rsidRPr="00170F23">
        <w:rPr>
          <w:color w:val="000000" w:themeColor="text1"/>
        </w:rPr>
        <w:t xml:space="preserve"> an ongo</w:t>
      </w:r>
      <w:r w:rsidR="006A5A0C" w:rsidRPr="00170F23">
        <w:rPr>
          <w:color w:val="000000" w:themeColor="text1"/>
        </w:rPr>
        <w:t>in</w:t>
      </w:r>
      <w:r w:rsidR="000C1B03" w:rsidRPr="00170F23">
        <w:rPr>
          <w:color w:val="000000" w:themeColor="text1"/>
        </w:rPr>
        <w:t>g process under the direction of s</w:t>
      </w:r>
      <w:r w:rsidR="006A5A0C" w:rsidRPr="00170F23">
        <w:rPr>
          <w:color w:val="000000" w:themeColor="text1"/>
        </w:rPr>
        <w:t>chool</w:t>
      </w:r>
      <w:r w:rsidR="000C1B03" w:rsidRPr="00170F23">
        <w:rPr>
          <w:color w:val="000000" w:themeColor="text1"/>
        </w:rPr>
        <w:t xml:space="preserve"> staff.</w:t>
      </w:r>
    </w:p>
    <w:p w:rsidR="000C1B03" w:rsidRPr="00170F23" w:rsidRDefault="000C1B03" w:rsidP="000C1B03">
      <w:pPr>
        <w:spacing w:before="4"/>
        <w:rPr>
          <w:rFonts w:ascii="Times New Roman" w:eastAsia="Times New Roman" w:hAnsi="Times New Roman" w:cs="Times New Roman"/>
          <w:color w:val="000000" w:themeColor="text1"/>
          <w:sz w:val="23"/>
          <w:szCs w:val="23"/>
        </w:rPr>
      </w:pPr>
    </w:p>
    <w:p w:rsidR="00AE04A3" w:rsidRPr="00170F23" w:rsidRDefault="00AE04A3" w:rsidP="000C1B03">
      <w:pPr>
        <w:pStyle w:val="BodyText"/>
        <w:spacing w:before="41" w:line="287" w:lineRule="auto"/>
        <w:ind w:left="164" w:right="217" w:firstLine="9"/>
        <w:rPr>
          <w:b/>
          <w:color w:val="000000" w:themeColor="text1"/>
        </w:rPr>
      </w:pPr>
      <w:r w:rsidRPr="00170F23">
        <w:rPr>
          <w:b/>
          <w:color w:val="000000" w:themeColor="text1"/>
        </w:rPr>
        <w:t>Procedures:</w:t>
      </w:r>
    </w:p>
    <w:p w:rsidR="000C1B03" w:rsidRPr="00170F23" w:rsidRDefault="000C1B03" w:rsidP="000C1B03">
      <w:pPr>
        <w:pStyle w:val="BodyText"/>
        <w:spacing w:before="41" w:line="287" w:lineRule="auto"/>
        <w:ind w:left="164" w:right="217" w:firstLine="9"/>
        <w:rPr>
          <w:color w:val="000000" w:themeColor="text1"/>
        </w:rPr>
      </w:pPr>
      <w:r w:rsidRPr="00170F23">
        <w:rPr>
          <w:color w:val="000000" w:themeColor="text1"/>
        </w:rPr>
        <w:t>Determining whether or not an LEP student's diffi</w:t>
      </w:r>
      <w:r w:rsidR="004C252B" w:rsidRPr="00170F23">
        <w:rPr>
          <w:color w:val="000000" w:themeColor="text1"/>
        </w:rPr>
        <w:t>culties in the classroom are th</w:t>
      </w:r>
      <w:r w:rsidRPr="00170F23">
        <w:rPr>
          <w:color w:val="000000" w:themeColor="text1"/>
        </w:rPr>
        <w:t>e result of a disability or resultant from challenges typical of second language acquisition or other factors is not an easy determination to make.  These g</w:t>
      </w:r>
      <w:r w:rsidR="006A5A0C" w:rsidRPr="00170F23">
        <w:rPr>
          <w:color w:val="000000" w:themeColor="text1"/>
        </w:rPr>
        <w:t>u</w:t>
      </w:r>
      <w:r w:rsidRPr="00170F23">
        <w:rPr>
          <w:color w:val="000000" w:themeColor="text1"/>
        </w:rPr>
        <w:t>idelines are intended to provide direction in the use of appropriate tools and procedures to eliminate possible factors and determine other causal factors for a student's disability.  We have a responsibility to locate and serve students w</w:t>
      </w:r>
      <w:r w:rsidR="006A5A0C" w:rsidRPr="00170F23">
        <w:rPr>
          <w:color w:val="000000" w:themeColor="text1"/>
        </w:rPr>
        <w:t>ith disabilities and at the sam</w:t>
      </w:r>
      <w:r w:rsidRPr="00170F23">
        <w:rPr>
          <w:color w:val="000000" w:themeColor="text1"/>
        </w:rPr>
        <w:t>e time provide accurate assessments which would not incorrectly classify a student as disabled whose difficulties are the result of factors associated with second language acquisition, previous schooling, primary language literacy, or cultural differences.</w:t>
      </w:r>
    </w:p>
    <w:p w:rsidR="000C1B03" w:rsidRPr="00170F23" w:rsidRDefault="000C1B03" w:rsidP="000C1B03">
      <w:pPr>
        <w:spacing w:before="5"/>
        <w:rPr>
          <w:rFonts w:ascii="Times New Roman" w:eastAsia="Times New Roman" w:hAnsi="Times New Roman" w:cs="Times New Roman"/>
          <w:color w:val="000000" w:themeColor="text1"/>
          <w:sz w:val="23"/>
          <w:szCs w:val="23"/>
        </w:rPr>
      </w:pPr>
    </w:p>
    <w:p w:rsidR="00AE04A3" w:rsidRPr="00170F23" w:rsidRDefault="000C1B03" w:rsidP="00AE04A3">
      <w:pPr>
        <w:pStyle w:val="BodyText"/>
        <w:spacing w:line="285" w:lineRule="auto"/>
        <w:ind w:left="174" w:right="217"/>
        <w:rPr>
          <w:color w:val="000000" w:themeColor="text1"/>
        </w:rPr>
      </w:pPr>
      <w:r w:rsidRPr="00170F23">
        <w:rPr>
          <w:color w:val="000000" w:themeColor="text1"/>
        </w:rPr>
        <w:t>The Special Education referral process for LEP students is the same as that for native Englis</w:t>
      </w:r>
      <w:r w:rsidR="00AD25DB" w:rsidRPr="00170F23">
        <w:rPr>
          <w:color w:val="000000" w:themeColor="text1"/>
        </w:rPr>
        <w:t>h speakers w</w:t>
      </w:r>
      <w:r w:rsidRPr="00170F23">
        <w:rPr>
          <w:color w:val="000000" w:themeColor="text1"/>
        </w:rPr>
        <w:t>ith the f</w:t>
      </w:r>
      <w:r w:rsidR="00AE04A3" w:rsidRPr="00170F23">
        <w:rPr>
          <w:color w:val="000000" w:themeColor="text1"/>
        </w:rPr>
        <w:t>ollowing exceptions:</w:t>
      </w:r>
    </w:p>
    <w:p w:rsidR="000C1B03" w:rsidRPr="00170F23" w:rsidRDefault="000C1B03" w:rsidP="00967FB4">
      <w:pPr>
        <w:pStyle w:val="BodyText"/>
        <w:numPr>
          <w:ilvl w:val="0"/>
          <w:numId w:val="18"/>
        </w:numPr>
        <w:spacing w:line="285" w:lineRule="auto"/>
        <w:ind w:right="217"/>
        <w:rPr>
          <w:b/>
          <w:color w:val="000000" w:themeColor="text1"/>
        </w:rPr>
      </w:pPr>
      <w:r w:rsidRPr="00170F23">
        <w:rPr>
          <w:b/>
          <w:color w:val="000000" w:themeColor="text1"/>
        </w:rPr>
        <w:t>Pre-referral Interventions and Data Collection:</w:t>
      </w:r>
    </w:p>
    <w:p w:rsidR="000C1B03" w:rsidRPr="00170F23" w:rsidRDefault="006A5A0C" w:rsidP="008913B0">
      <w:pPr>
        <w:pStyle w:val="BodyText"/>
        <w:numPr>
          <w:ilvl w:val="1"/>
          <w:numId w:val="15"/>
        </w:numPr>
        <w:tabs>
          <w:tab w:val="left" w:pos="1097"/>
        </w:tabs>
        <w:spacing w:line="251" w:lineRule="auto"/>
        <w:ind w:right="695" w:hanging="428"/>
        <w:rPr>
          <w:color w:val="000000" w:themeColor="text1"/>
        </w:rPr>
      </w:pPr>
      <w:r w:rsidRPr="00170F23">
        <w:rPr>
          <w:color w:val="000000" w:themeColor="text1"/>
        </w:rPr>
        <w:t>ACCESS</w:t>
      </w:r>
      <w:r w:rsidR="000C1B03" w:rsidRPr="00170F23">
        <w:rPr>
          <w:color w:val="000000" w:themeColor="text1"/>
        </w:rPr>
        <w:t xml:space="preserve"> administered within the last year by ESL staff:  Information is available in the cumulative folder.</w:t>
      </w:r>
    </w:p>
    <w:p w:rsidR="000C1B03" w:rsidRPr="00170F23" w:rsidRDefault="009E141E" w:rsidP="008913B0">
      <w:pPr>
        <w:pStyle w:val="BodyText"/>
        <w:numPr>
          <w:ilvl w:val="0"/>
          <w:numId w:val="14"/>
        </w:numPr>
        <w:tabs>
          <w:tab w:val="left" w:pos="1088"/>
        </w:tabs>
        <w:spacing w:line="251" w:lineRule="auto"/>
        <w:ind w:right="217" w:hanging="466"/>
        <w:rPr>
          <w:color w:val="000000" w:themeColor="text1"/>
        </w:rPr>
      </w:pPr>
      <w:r>
        <w:rPr>
          <w:color w:val="000000" w:themeColor="text1"/>
        </w:rPr>
        <w:t>Home Language Survey (HLS</w:t>
      </w:r>
      <w:r w:rsidR="000C1B03" w:rsidRPr="00170F23">
        <w:rPr>
          <w:color w:val="000000" w:themeColor="text1"/>
        </w:rPr>
        <w:t xml:space="preserve">) conducted by </w:t>
      </w:r>
      <w:r>
        <w:rPr>
          <w:color w:val="000000" w:themeColor="text1"/>
        </w:rPr>
        <w:t>ALS</w:t>
      </w:r>
      <w:r w:rsidR="006A5A0C" w:rsidRPr="00170F23">
        <w:rPr>
          <w:color w:val="000000" w:themeColor="text1"/>
        </w:rPr>
        <w:t xml:space="preserve"> staff.  Inform</w:t>
      </w:r>
      <w:r w:rsidR="000C1B03" w:rsidRPr="00170F23">
        <w:rPr>
          <w:color w:val="000000" w:themeColor="text1"/>
        </w:rPr>
        <w:t>ation is available in the cumulative folder.</w:t>
      </w:r>
    </w:p>
    <w:p w:rsidR="000C1B03" w:rsidRPr="00170F23" w:rsidRDefault="000C1B03" w:rsidP="008913B0">
      <w:pPr>
        <w:pStyle w:val="BodyText"/>
        <w:numPr>
          <w:ilvl w:val="0"/>
          <w:numId w:val="14"/>
        </w:numPr>
        <w:tabs>
          <w:tab w:val="left" w:pos="1107"/>
        </w:tabs>
        <w:spacing w:line="255" w:lineRule="exact"/>
        <w:ind w:left="1106" w:hanging="466"/>
        <w:rPr>
          <w:color w:val="000000" w:themeColor="text1"/>
        </w:rPr>
      </w:pPr>
      <w:r w:rsidRPr="00170F23">
        <w:rPr>
          <w:color w:val="000000" w:themeColor="text1"/>
        </w:rPr>
        <w:t>Special Education Parent Survey.</w:t>
      </w:r>
    </w:p>
    <w:p w:rsidR="000C1B03" w:rsidRPr="00170F23" w:rsidRDefault="000C1B03" w:rsidP="000C1B03">
      <w:pPr>
        <w:pStyle w:val="BodyText"/>
        <w:tabs>
          <w:tab w:val="left" w:pos="1096"/>
        </w:tabs>
        <w:spacing w:before="3" w:line="272" w:lineRule="exact"/>
        <w:ind w:left="630"/>
        <w:rPr>
          <w:color w:val="000000" w:themeColor="text1"/>
        </w:rPr>
      </w:pPr>
      <w:r w:rsidRPr="00170F23">
        <w:rPr>
          <w:color w:val="000000" w:themeColor="text1"/>
        </w:rPr>
        <w:t>4.</w:t>
      </w:r>
      <w:r w:rsidRPr="00170F23">
        <w:rPr>
          <w:color w:val="000000" w:themeColor="text1"/>
        </w:rPr>
        <w:tab/>
        <w:t>Follow-up on any medical conditions, i.e., hearing, vision, etc.</w:t>
      </w:r>
    </w:p>
    <w:p w:rsidR="000C1B03" w:rsidRPr="00170F23" w:rsidRDefault="000C1B03" w:rsidP="000C1B03">
      <w:pPr>
        <w:pStyle w:val="BodyText"/>
        <w:tabs>
          <w:tab w:val="left" w:pos="1096"/>
        </w:tabs>
        <w:spacing w:line="282" w:lineRule="exact"/>
        <w:ind w:left="630"/>
        <w:rPr>
          <w:color w:val="000000" w:themeColor="text1"/>
        </w:rPr>
      </w:pPr>
      <w:r w:rsidRPr="00170F23">
        <w:rPr>
          <w:color w:val="000000" w:themeColor="text1"/>
        </w:rPr>
        <w:t>5.</w:t>
      </w:r>
      <w:r w:rsidRPr="00170F23">
        <w:rPr>
          <w:color w:val="000000" w:themeColor="text1"/>
        </w:rPr>
        <w:tab/>
        <w:t>Review of any existing records, i.e., grades, tests, etc.</w:t>
      </w:r>
    </w:p>
    <w:p w:rsidR="000C1B03" w:rsidRPr="00170F23" w:rsidRDefault="009E141E" w:rsidP="008913B0">
      <w:pPr>
        <w:pStyle w:val="BodyText"/>
        <w:numPr>
          <w:ilvl w:val="0"/>
          <w:numId w:val="13"/>
        </w:numPr>
        <w:tabs>
          <w:tab w:val="left" w:pos="1107"/>
        </w:tabs>
        <w:spacing w:line="275" w:lineRule="exact"/>
        <w:ind w:hanging="447"/>
        <w:rPr>
          <w:color w:val="000000" w:themeColor="text1"/>
        </w:rPr>
      </w:pPr>
      <w:r>
        <w:rPr>
          <w:color w:val="000000" w:themeColor="text1"/>
        </w:rPr>
        <w:t>Inclusion in an ALS</w:t>
      </w:r>
      <w:r w:rsidR="000C1B03" w:rsidRPr="00170F23">
        <w:rPr>
          <w:color w:val="000000" w:themeColor="text1"/>
        </w:rPr>
        <w:t xml:space="preserve"> program.</w:t>
      </w:r>
    </w:p>
    <w:p w:rsidR="000C1B03" w:rsidRPr="00170F23" w:rsidRDefault="009E141E" w:rsidP="008913B0">
      <w:pPr>
        <w:pStyle w:val="BodyText"/>
        <w:numPr>
          <w:ilvl w:val="0"/>
          <w:numId w:val="13"/>
        </w:numPr>
        <w:tabs>
          <w:tab w:val="left" w:pos="1097"/>
        </w:tabs>
        <w:ind w:left="1096" w:hanging="456"/>
        <w:rPr>
          <w:color w:val="000000" w:themeColor="text1"/>
        </w:rPr>
      </w:pPr>
      <w:r>
        <w:rPr>
          <w:color w:val="000000" w:themeColor="text1"/>
        </w:rPr>
        <w:t>Collaboration with ALS</w:t>
      </w:r>
      <w:r w:rsidR="000C1B03" w:rsidRPr="00170F23">
        <w:rPr>
          <w:color w:val="000000" w:themeColor="text1"/>
        </w:rPr>
        <w:t xml:space="preserve"> personnel</w:t>
      </w:r>
    </w:p>
    <w:p w:rsidR="000C1B03" w:rsidRPr="00170F23" w:rsidRDefault="000C1B03" w:rsidP="008913B0">
      <w:pPr>
        <w:pStyle w:val="BodyText"/>
        <w:numPr>
          <w:ilvl w:val="0"/>
          <w:numId w:val="13"/>
        </w:numPr>
        <w:tabs>
          <w:tab w:val="left" w:pos="1097"/>
        </w:tabs>
        <w:spacing w:line="248" w:lineRule="auto"/>
        <w:ind w:right="545" w:hanging="447"/>
        <w:rPr>
          <w:color w:val="000000" w:themeColor="text1"/>
        </w:rPr>
      </w:pPr>
      <w:r w:rsidRPr="00170F23">
        <w:rPr>
          <w:color w:val="000000" w:themeColor="text1"/>
        </w:rPr>
        <w:t>Implementation of instructional strategies and modifications for an appropriate length of time including pare</w:t>
      </w:r>
      <w:r w:rsidR="006A5A0C" w:rsidRPr="00170F23">
        <w:rPr>
          <w:color w:val="000000" w:themeColor="text1"/>
        </w:rPr>
        <w:t>n</w:t>
      </w:r>
      <w:r w:rsidRPr="00170F23">
        <w:rPr>
          <w:color w:val="000000" w:themeColor="text1"/>
        </w:rPr>
        <w:t>t involvement and follow-up at home.</w:t>
      </w:r>
    </w:p>
    <w:p w:rsidR="000C1B03" w:rsidRPr="00170F23" w:rsidRDefault="009E141E" w:rsidP="008913B0">
      <w:pPr>
        <w:pStyle w:val="BodyText"/>
        <w:numPr>
          <w:ilvl w:val="0"/>
          <w:numId w:val="13"/>
        </w:numPr>
        <w:tabs>
          <w:tab w:val="left" w:pos="1088"/>
        </w:tabs>
        <w:spacing w:line="269" w:lineRule="exact"/>
        <w:ind w:hanging="457"/>
        <w:rPr>
          <w:color w:val="000000" w:themeColor="text1"/>
        </w:rPr>
      </w:pPr>
      <w:r>
        <w:rPr>
          <w:color w:val="000000" w:themeColor="text1"/>
        </w:rPr>
        <w:t>Observations in ALS and non-ALS</w:t>
      </w:r>
      <w:r w:rsidR="000C1B03" w:rsidRPr="00170F23">
        <w:rPr>
          <w:color w:val="000000" w:themeColor="text1"/>
        </w:rPr>
        <w:t xml:space="preserve"> settings.</w:t>
      </w:r>
    </w:p>
    <w:p w:rsidR="000C1B03" w:rsidRPr="00170F23" w:rsidRDefault="000C1B03" w:rsidP="008913B0">
      <w:pPr>
        <w:pStyle w:val="BodyText"/>
        <w:numPr>
          <w:ilvl w:val="0"/>
          <w:numId w:val="13"/>
        </w:numPr>
        <w:tabs>
          <w:tab w:val="left" w:pos="1097"/>
        </w:tabs>
        <w:ind w:left="1096" w:hanging="437"/>
        <w:rPr>
          <w:color w:val="000000" w:themeColor="text1"/>
        </w:rPr>
      </w:pPr>
      <w:r w:rsidRPr="00170F23">
        <w:rPr>
          <w:color w:val="000000" w:themeColor="text1"/>
        </w:rPr>
        <w:t>Work samples comparing si</w:t>
      </w:r>
      <w:r w:rsidR="006A5A0C" w:rsidRPr="00170F23">
        <w:rPr>
          <w:color w:val="000000" w:themeColor="text1"/>
        </w:rPr>
        <w:t>mil</w:t>
      </w:r>
      <w:r w:rsidRPr="00170F23">
        <w:rPr>
          <w:color w:val="000000" w:themeColor="text1"/>
        </w:rPr>
        <w:t>ar and dissimilar students.</w:t>
      </w:r>
    </w:p>
    <w:p w:rsidR="000C1B03" w:rsidRPr="00170F23" w:rsidRDefault="000C1B03" w:rsidP="000C1B03">
      <w:pPr>
        <w:spacing w:before="11"/>
        <w:rPr>
          <w:rFonts w:ascii="Times New Roman" w:eastAsia="Times New Roman" w:hAnsi="Times New Roman" w:cs="Times New Roman"/>
          <w:color w:val="000000" w:themeColor="text1"/>
          <w:sz w:val="23"/>
          <w:szCs w:val="23"/>
        </w:rPr>
      </w:pPr>
    </w:p>
    <w:p w:rsidR="000C1B03" w:rsidRPr="00170F23" w:rsidRDefault="000C1B03" w:rsidP="008913B0">
      <w:pPr>
        <w:pStyle w:val="ListParagraph"/>
        <w:numPr>
          <w:ilvl w:val="0"/>
          <w:numId w:val="15"/>
        </w:numPr>
        <w:tabs>
          <w:tab w:val="left" w:pos="916"/>
        </w:tabs>
        <w:rPr>
          <w:rFonts w:ascii="Times New Roman" w:eastAsia="Times New Roman" w:hAnsi="Times New Roman" w:cs="Times New Roman"/>
          <w:b/>
          <w:color w:val="000000" w:themeColor="text1"/>
          <w:sz w:val="23"/>
          <w:szCs w:val="23"/>
        </w:rPr>
      </w:pPr>
      <w:r w:rsidRPr="00170F23">
        <w:rPr>
          <w:rFonts w:ascii="Times New Roman"/>
          <w:b/>
          <w:color w:val="000000" w:themeColor="text1"/>
          <w:sz w:val="23"/>
          <w:szCs w:val="23"/>
        </w:rPr>
        <w:t>Referral</w:t>
      </w:r>
    </w:p>
    <w:p w:rsidR="000C1B03" w:rsidRPr="00170F23" w:rsidRDefault="000C1B03" w:rsidP="000C1B03">
      <w:pPr>
        <w:pStyle w:val="BodyText"/>
        <w:spacing w:before="12" w:line="285" w:lineRule="auto"/>
        <w:ind w:left="1087" w:right="217"/>
        <w:rPr>
          <w:color w:val="000000" w:themeColor="text1"/>
        </w:rPr>
      </w:pPr>
      <w:r w:rsidRPr="00170F23">
        <w:rPr>
          <w:color w:val="000000" w:themeColor="text1"/>
        </w:rPr>
        <w:t>Referral proced</w:t>
      </w:r>
      <w:r w:rsidR="006A5A0C" w:rsidRPr="00170F23">
        <w:rPr>
          <w:color w:val="000000" w:themeColor="text1"/>
        </w:rPr>
        <w:t>ures w</w:t>
      </w:r>
      <w:r w:rsidRPr="00170F23">
        <w:rPr>
          <w:color w:val="000000" w:themeColor="text1"/>
        </w:rPr>
        <w:t xml:space="preserve">ould be followed as </w:t>
      </w:r>
      <w:r w:rsidR="006A5A0C" w:rsidRPr="00170F23">
        <w:rPr>
          <w:color w:val="000000" w:themeColor="text1"/>
        </w:rPr>
        <w:t>wi</w:t>
      </w:r>
      <w:r w:rsidRPr="00170F23">
        <w:rPr>
          <w:color w:val="000000" w:themeColor="text1"/>
        </w:rPr>
        <w:t xml:space="preserve">th any other student referred, i.e., </w:t>
      </w:r>
      <w:r w:rsidR="006A5A0C" w:rsidRPr="00170F23">
        <w:rPr>
          <w:color w:val="000000" w:themeColor="text1"/>
        </w:rPr>
        <w:t>referral</w:t>
      </w:r>
      <w:r w:rsidRPr="00170F23">
        <w:rPr>
          <w:color w:val="000000" w:themeColor="text1"/>
        </w:rPr>
        <w:t xml:space="preserve"> completed with </w:t>
      </w:r>
      <w:r w:rsidR="00AD25DB" w:rsidRPr="00170F23">
        <w:rPr>
          <w:color w:val="000000" w:themeColor="text1"/>
        </w:rPr>
        <w:t>Initial Problem Solving Form and interventions documented</w:t>
      </w:r>
      <w:r w:rsidRPr="00170F23">
        <w:rPr>
          <w:color w:val="000000" w:themeColor="text1"/>
        </w:rPr>
        <w:t xml:space="preserve">, </w:t>
      </w:r>
      <w:r w:rsidR="00AD25DB" w:rsidRPr="00170F23">
        <w:rPr>
          <w:color w:val="000000" w:themeColor="text1"/>
        </w:rPr>
        <w:t>reviewed</w:t>
      </w:r>
      <w:r w:rsidRPr="00170F23">
        <w:rPr>
          <w:color w:val="000000" w:themeColor="text1"/>
        </w:rPr>
        <w:t xml:space="preserve"> </w:t>
      </w:r>
      <w:r w:rsidR="00AD25DB" w:rsidRPr="00170F23">
        <w:rPr>
          <w:color w:val="000000" w:themeColor="text1"/>
        </w:rPr>
        <w:t xml:space="preserve">by school support team and/or </w:t>
      </w:r>
      <w:r w:rsidR="00AD25DB" w:rsidRPr="00170F23">
        <w:rPr>
          <w:rFonts w:cs="Times New Roman"/>
          <w:color w:val="000000" w:themeColor="text1"/>
        </w:rPr>
        <w:t>d</w:t>
      </w:r>
      <w:r w:rsidRPr="00170F23">
        <w:rPr>
          <w:rFonts w:cs="Times New Roman"/>
          <w:color w:val="000000" w:themeColor="text1"/>
        </w:rPr>
        <w:t>istrict ELL support</w:t>
      </w:r>
      <w:r w:rsidRPr="00170F23">
        <w:rPr>
          <w:color w:val="000000" w:themeColor="text1"/>
        </w:rPr>
        <w:t xml:space="preserve"> tea</w:t>
      </w:r>
      <w:r w:rsidR="00AD25DB" w:rsidRPr="00170F23">
        <w:rPr>
          <w:color w:val="000000" w:themeColor="text1"/>
        </w:rPr>
        <w:t>m</w:t>
      </w:r>
      <w:r w:rsidRPr="00170F23">
        <w:rPr>
          <w:color w:val="000000" w:themeColor="text1"/>
        </w:rPr>
        <w:t xml:space="preserve"> and appropriate action deter</w:t>
      </w:r>
      <w:r w:rsidR="00AD25DB" w:rsidRPr="00170F23">
        <w:rPr>
          <w:color w:val="000000" w:themeColor="text1"/>
        </w:rPr>
        <w:t>mi</w:t>
      </w:r>
      <w:r w:rsidRPr="00170F23">
        <w:rPr>
          <w:color w:val="000000" w:themeColor="text1"/>
        </w:rPr>
        <w:t>ned.</w:t>
      </w:r>
    </w:p>
    <w:p w:rsidR="000C1B03" w:rsidRPr="00170F23" w:rsidRDefault="000C1B03" w:rsidP="000C1B03">
      <w:pPr>
        <w:spacing w:before="7"/>
        <w:rPr>
          <w:rFonts w:ascii="Times New Roman" w:eastAsia="Times New Roman" w:hAnsi="Times New Roman" w:cs="Times New Roman"/>
          <w:color w:val="000000" w:themeColor="text1"/>
          <w:sz w:val="23"/>
          <w:szCs w:val="23"/>
        </w:rPr>
      </w:pPr>
    </w:p>
    <w:p w:rsidR="00AD25DB" w:rsidRPr="00170F23" w:rsidRDefault="006A5A0C" w:rsidP="008913B0">
      <w:pPr>
        <w:pStyle w:val="BodyText"/>
        <w:numPr>
          <w:ilvl w:val="0"/>
          <w:numId w:val="15"/>
        </w:numPr>
        <w:tabs>
          <w:tab w:val="left" w:pos="906"/>
        </w:tabs>
        <w:rPr>
          <w:b/>
          <w:color w:val="000000" w:themeColor="text1"/>
        </w:rPr>
      </w:pPr>
      <w:r w:rsidRPr="00170F23">
        <w:rPr>
          <w:b/>
          <w:color w:val="000000" w:themeColor="text1"/>
        </w:rPr>
        <w:t>Assessmen</w:t>
      </w:r>
      <w:r w:rsidR="00AD25DB" w:rsidRPr="00170F23">
        <w:rPr>
          <w:b/>
          <w:color w:val="000000" w:themeColor="text1"/>
        </w:rPr>
        <w:t>t</w:t>
      </w:r>
    </w:p>
    <w:p w:rsidR="00AD25DB" w:rsidRPr="00170F23" w:rsidRDefault="000C1B03" w:rsidP="008913B0">
      <w:pPr>
        <w:pStyle w:val="BodyText"/>
        <w:numPr>
          <w:ilvl w:val="1"/>
          <w:numId w:val="15"/>
        </w:numPr>
        <w:tabs>
          <w:tab w:val="left" w:pos="906"/>
        </w:tabs>
        <w:rPr>
          <w:b/>
          <w:color w:val="000000" w:themeColor="text1"/>
        </w:rPr>
      </w:pPr>
      <w:r w:rsidRPr="00170F23">
        <w:rPr>
          <w:color w:val="000000" w:themeColor="text1"/>
        </w:rPr>
        <w:t xml:space="preserve">Notice of </w:t>
      </w:r>
      <w:r w:rsidR="00AD25DB" w:rsidRPr="00170F23">
        <w:rPr>
          <w:color w:val="000000" w:themeColor="text1"/>
        </w:rPr>
        <w:t>and</w:t>
      </w:r>
      <w:r w:rsidRPr="00170F23">
        <w:rPr>
          <w:color w:val="000000" w:themeColor="text1"/>
        </w:rPr>
        <w:t xml:space="preserve"> Consent for Evaluation provided to parent in native language, if possible.</w:t>
      </w:r>
    </w:p>
    <w:p w:rsidR="000C1B03" w:rsidRPr="00170F23" w:rsidRDefault="000C1B03" w:rsidP="008913B0">
      <w:pPr>
        <w:pStyle w:val="BodyText"/>
        <w:numPr>
          <w:ilvl w:val="1"/>
          <w:numId w:val="15"/>
        </w:numPr>
        <w:tabs>
          <w:tab w:val="left" w:pos="906"/>
        </w:tabs>
        <w:rPr>
          <w:b/>
          <w:color w:val="000000" w:themeColor="text1"/>
        </w:rPr>
      </w:pPr>
      <w:r w:rsidRPr="00170F23">
        <w:rPr>
          <w:color w:val="000000" w:themeColor="text1"/>
        </w:rPr>
        <w:t>Disclai</w:t>
      </w:r>
      <w:r w:rsidR="00AD25DB" w:rsidRPr="00170F23">
        <w:rPr>
          <w:color w:val="000000" w:themeColor="text1"/>
        </w:rPr>
        <w:t>m</w:t>
      </w:r>
      <w:r w:rsidRPr="00170F23">
        <w:rPr>
          <w:color w:val="000000" w:themeColor="text1"/>
        </w:rPr>
        <w:t>ers</w:t>
      </w:r>
    </w:p>
    <w:p w:rsidR="00AD25DB" w:rsidRPr="00170F23" w:rsidRDefault="00AD25DB" w:rsidP="008913B0">
      <w:pPr>
        <w:pStyle w:val="BodyText"/>
        <w:numPr>
          <w:ilvl w:val="1"/>
          <w:numId w:val="12"/>
        </w:numPr>
        <w:tabs>
          <w:tab w:val="left" w:pos="1535"/>
        </w:tabs>
        <w:spacing w:before="12"/>
        <w:ind w:hanging="395"/>
        <w:rPr>
          <w:color w:val="000000" w:themeColor="text1"/>
        </w:rPr>
      </w:pPr>
      <w:r w:rsidRPr="00170F23">
        <w:rPr>
          <w:color w:val="000000" w:themeColor="text1"/>
        </w:rPr>
        <w:t>Medical</w:t>
      </w:r>
      <w:r w:rsidR="000C1B03" w:rsidRPr="00170F23">
        <w:rPr>
          <w:color w:val="000000" w:themeColor="text1"/>
        </w:rPr>
        <w:t xml:space="preserve">, Vision, and </w:t>
      </w:r>
      <w:r w:rsidRPr="00170F23">
        <w:rPr>
          <w:color w:val="000000" w:themeColor="text1"/>
        </w:rPr>
        <w:t>Hearing</w:t>
      </w:r>
    </w:p>
    <w:p w:rsidR="00FE7BC8" w:rsidRPr="00170F23" w:rsidRDefault="00AD25DB" w:rsidP="008913B0">
      <w:pPr>
        <w:pStyle w:val="BodyText"/>
        <w:numPr>
          <w:ilvl w:val="1"/>
          <w:numId w:val="12"/>
        </w:numPr>
        <w:tabs>
          <w:tab w:val="left" w:pos="1535"/>
        </w:tabs>
        <w:spacing w:before="12"/>
        <w:ind w:hanging="395"/>
        <w:rPr>
          <w:color w:val="000000" w:themeColor="text1"/>
        </w:rPr>
      </w:pPr>
      <w:r w:rsidRPr="00170F23">
        <w:rPr>
          <w:color w:val="000000" w:themeColor="text1"/>
        </w:rPr>
        <w:t>Developm</w:t>
      </w:r>
      <w:r w:rsidR="000C1B03" w:rsidRPr="00170F23">
        <w:rPr>
          <w:color w:val="000000" w:themeColor="text1"/>
        </w:rPr>
        <w:t>enta</w:t>
      </w:r>
      <w:r w:rsidRPr="00170F23">
        <w:rPr>
          <w:color w:val="000000" w:themeColor="text1"/>
        </w:rPr>
        <w:t>l: Information for Parent Survey</w:t>
      </w:r>
    </w:p>
    <w:p w:rsidR="00FE7BC8" w:rsidRPr="00170F23" w:rsidRDefault="00AD25DB" w:rsidP="008913B0">
      <w:pPr>
        <w:pStyle w:val="BodyText"/>
        <w:numPr>
          <w:ilvl w:val="1"/>
          <w:numId w:val="12"/>
        </w:numPr>
        <w:tabs>
          <w:tab w:val="left" w:pos="1535"/>
        </w:tabs>
        <w:spacing w:before="12"/>
        <w:ind w:hanging="395"/>
        <w:rPr>
          <w:color w:val="000000" w:themeColor="text1"/>
        </w:rPr>
      </w:pPr>
      <w:r w:rsidRPr="00170F23">
        <w:rPr>
          <w:color w:val="000000" w:themeColor="text1"/>
        </w:rPr>
        <w:t xml:space="preserve">Instructional:  </w:t>
      </w:r>
      <w:r w:rsidR="00FE7BC8" w:rsidRPr="00170F23">
        <w:rPr>
          <w:color w:val="000000" w:themeColor="text1"/>
        </w:rPr>
        <w:t>H</w:t>
      </w:r>
      <w:r w:rsidRPr="00170F23">
        <w:rPr>
          <w:color w:val="000000" w:themeColor="text1"/>
        </w:rPr>
        <w:t>istory of school attendance, success or failure, success of siblings, involvement in alternative or special programs.</w:t>
      </w:r>
    </w:p>
    <w:p w:rsidR="00FE7BC8" w:rsidRPr="00170F23" w:rsidRDefault="00AD25DB" w:rsidP="008913B0">
      <w:pPr>
        <w:pStyle w:val="BodyText"/>
        <w:numPr>
          <w:ilvl w:val="1"/>
          <w:numId w:val="12"/>
        </w:numPr>
        <w:tabs>
          <w:tab w:val="left" w:pos="1535"/>
        </w:tabs>
        <w:spacing w:before="12"/>
        <w:ind w:hanging="395"/>
        <w:rPr>
          <w:color w:val="000000" w:themeColor="text1"/>
        </w:rPr>
      </w:pPr>
      <w:r w:rsidRPr="00170F23">
        <w:rPr>
          <w:color w:val="000000" w:themeColor="text1"/>
        </w:rPr>
        <w:t>Environment</w:t>
      </w:r>
      <w:r w:rsidR="00FE7BC8" w:rsidRPr="00170F23">
        <w:rPr>
          <w:color w:val="000000" w:themeColor="text1"/>
        </w:rPr>
        <w:t>al:  Socio-economic status, num</w:t>
      </w:r>
      <w:r w:rsidRPr="00170F23">
        <w:rPr>
          <w:color w:val="000000" w:themeColor="text1"/>
        </w:rPr>
        <w:t xml:space="preserve">ber of </w:t>
      </w:r>
      <w:r w:rsidR="00FE7BC8" w:rsidRPr="00170F23">
        <w:rPr>
          <w:rFonts w:ascii="Arial"/>
          <w:color w:val="000000" w:themeColor="text1"/>
        </w:rPr>
        <w:t>m</w:t>
      </w:r>
      <w:r w:rsidRPr="00170F23">
        <w:rPr>
          <w:rFonts w:ascii="Arial"/>
          <w:color w:val="000000" w:themeColor="text1"/>
        </w:rPr>
        <w:t xml:space="preserve">oves, </w:t>
      </w:r>
      <w:r w:rsidR="00FE7BC8" w:rsidRPr="00170F23">
        <w:rPr>
          <w:color w:val="000000" w:themeColor="text1"/>
        </w:rPr>
        <w:t>number of schools attended</w:t>
      </w:r>
      <w:r w:rsidRPr="00170F23">
        <w:rPr>
          <w:color w:val="000000" w:themeColor="text1"/>
        </w:rPr>
        <w:t>.</w:t>
      </w:r>
    </w:p>
    <w:p w:rsidR="00AD25DB" w:rsidRPr="00170F23" w:rsidRDefault="00AD25DB" w:rsidP="008913B0">
      <w:pPr>
        <w:pStyle w:val="BodyText"/>
        <w:numPr>
          <w:ilvl w:val="1"/>
          <w:numId w:val="12"/>
        </w:numPr>
        <w:tabs>
          <w:tab w:val="left" w:pos="1535"/>
        </w:tabs>
        <w:spacing w:before="12"/>
        <w:ind w:hanging="395"/>
        <w:rPr>
          <w:color w:val="000000" w:themeColor="text1"/>
        </w:rPr>
      </w:pPr>
      <w:r w:rsidRPr="00170F23">
        <w:rPr>
          <w:color w:val="000000" w:themeColor="text1"/>
        </w:rPr>
        <w:t xml:space="preserve">Behavioral/Emotional:  Observations and </w:t>
      </w:r>
      <w:r w:rsidR="00FE7BC8" w:rsidRPr="00170F23">
        <w:rPr>
          <w:color w:val="000000" w:themeColor="text1"/>
        </w:rPr>
        <w:t>instrum</w:t>
      </w:r>
      <w:r w:rsidRPr="00170F23">
        <w:rPr>
          <w:color w:val="000000" w:themeColor="text1"/>
        </w:rPr>
        <w:t xml:space="preserve">ents </w:t>
      </w:r>
      <w:r w:rsidR="00FE7BC8" w:rsidRPr="00170F23">
        <w:rPr>
          <w:color w:val="000000" w:themeColor="text1"/>
        </w:rPr>
        <w:t>as w</w:t>
      </w:r>
      <w:r w:rsidRPr="00170F23">
        <w:rPr>
          <w:color w:val="000000" w:themeColor="text1"/>
        </w:rPr>
        <w:t>ith non-LEP students</w:t>
      </w:r>
      <w:r w:rsidR="00FE7BC8" w:rsidRPr="00170F23">
        <w:rPr>
          <w:color w:val="000000" w:themeColor="text1"/>
        </w:rPr>
        <w:t>.</w:t>
      </w:r>
    </w:p>
    <w:p w:rsidR="00AD25DB" w:rsidRPr="00170F23" w:rsidRDefault="00AD25DB" w:rsidP="008913B0">
      <w:pPr>
        <w:pStyle w:val="BodyText"/>
        <w:numPr>
          <w:ilvl w:val="1"/>
          <w:numId w:val="15"/>
        </w:numPr>
        <w:tabs>
          <w:tab w:val="left" w:pos="1029"/>
        </w:tabs>
        <w:spacing w:before="9"/>
        <w:rPr>
          <w:color w:val="000000" w:themeColor="text1"/>
        </w:rPr>
      </w:pPr>
      <w:r w:rsidRPr="00170F23">
        <w:rPr>
          <w:color w:val="000000" w:themeColor="text1"/>
        </w:rPr>
        <w:t>Assessment of Linguistic Proficiency:</w:t>
      </w:r>
    </w:p>
    <w:p w:rsidR="00AD25DB" w:rsidRPr="00AE04A3" w:rsidRDefault="00AD25DB" w:rsidP="00FE7BC8">
      <w:pPr>
        <w:pStyle w:val="BodyText"/>
        <w:spacing w:before="11" w:line="293" w:lineRule="auto"/>
        <w:ind w:left="1037" w:hanging="19"/>
        <w:rPr>
          <w:color w:val="000000" w:themeColor="text1"/>
          <w:sz w:val="22"/>
          <w:szCs w:val="22"/>
        </w:rPr>
      </w:pPr>
      <w:r w:rsidRPr="00AE04A3">
        <w:rPr>
          <w:color w:val="000000" w:themeColor="text1"/>
          <w:sz w:val="22"/>
          <w:szCs w:val="22"/>
        </w:rPr>
        <w:t>The District will be looking into appropriate testing tools, s</w:t>
      </w:r>
      <w:r w:rsidR="00FE7BC8" w:rsidRPr="00AE04A3">
        <w:rPr>
          <w:color w:val="000000" w:themeColor="text1"/>
          <w:sz w:val="22"/>
          <w:szCs w:val="22"/>
        </w:rPr>
        <w:t>u</w:t>
      </w:r>
      <w:r w:rsidRPr="00AE04A3">
        <w:rPr>
          <w:color w:val="000000" w:themeColor="text1"/>
          <w:sz w:val="22"/>
          <w:szCs w:val="22"/>
        </w:rPr>
        <w:t xml:space="preserve">ch as the Woodcock Language Proficiency </w:t>
      </w:r>
      <w:r w:rsidRPr="00AE04A3">
        <w:rPr>
          <w:color w:val="000000" w:themeColor="text1"/>
          <w:sz w:val="22"/>
          <w:szCs w:val="22"/>
        </w:rPr>
        <w:lastRenderedPageBreak/>
        <w:t>Battery in English and Spanis</w:t>
      </w:r>
      <w:r w:rsidR="00FE7BC8" w:rsidRPr="00AE04A3">
        <w:rPr>
          <w:color w:val="000000" w:themeColor="text1"/>
          <w:sz w:val="22"/>
          <w:szCs w:val="22"/>
        </w:rPr>
        <w:t xml:space="preserve">h </w:t>
      </w:r>
      <w:r w:rsidRPr="00AE04A3">
        <w:rPr>
          <w:color w:val="000000" w:themeColor="text1"/>
          <w:sz w:val="22"/>
          <w:szCs w:val="22"/>
        </w:rPr>
        <w:t>to establish</w:t>
      </w:r>
      <w:r w:rsidR="00FE7BC8" w:rsidRPr="00AE04A3">
        <w:rPr>
          <w:color w:val="000000" w:themeColor="text1"/>
          <w:sz w:val="22"/>
          <w:szCs w:val="22"/>
        </w:rPr>
        <w:t xml:space="preserve"> CALP levels in both languages.  </w:t>
      </w:r>
      <w:r w:rsidRPr="00AE04A3">
        <w:rPr>
          <w:color w:val="000000" w:themeColor="text1"/>
          <w:sz w:val="22"/>
          <w:szCs w:val="22"/>
        </w:rPr>
        <w:t>Bilingual Verbal Abilities Test (BVAT), or the</w:t>
      </w:r>
      <w:r w:rsidR="00FE7BC8" w:rsidRPr="00AE04A3">
        <w:rPr>
          <w:color w:val="000000" w:themeColor="text1"/>
          <w:sz w:val="22"/>
          <w:szCs w:val="22"/>
        </w:rPr>
        <w:t xml:space="preserve"> Woodcock-Munoz Language Survey </w:t>
      </w:r>
      <w:r w:rsidRPr="00AE04A3">
        <w:rPr>
          <w:color w:val="000000" w:themeColor="text1"/>
          <w:sz w:val="22"/>
          <w:szCs w:val="22"/>
        </w:rPr>
        <w:t xml:space="preserve">(WMLS), and for younger students the </w:t>
      </w:r>
      <w:r w:rsidR="00D85974">
        <w:rPr>
          <w:color w:val="000000" w:themeColor="text1"/>
          <w:sz w:val="22"/>
          <w:szCs w:val="22"/>
        </w:rPr>
        <w:t>Expressive One Word Picture Vocabulary Test-4 (EOWPVT-4)</w:t>
      </w:r>
      <w:r w:rsidR="005515FF">
        <w:rPr>
          <w:color w:val="000000" w:themeColor="text1"/>
          <w:sz w:val="22"/>
          <w:szCs w:val="22"/>
        </w:rPr>
        <w:t xml:space="preserve"> Spanish-Bilingual</w:t>
      </w:r>
      <w:r w:rsidRPr="00AE04A3">
        <w:rPr>
          <w:color w:val="000000" w:themeColor="text1"/>
          <w:sz w:val="22"/>
          <w:szCs w:val="22"/>
        </w:rPr>
        <w:t xml:space="preserve">, </w:t>
      </w:r>
      <w:r w:rsidR="005515FF">
        <w:rPr>
          <w:color w:val="000000" w:themeColor="text1"/>
          <w:sz w:val="22"/>
          <w:szCs w:val="22"/>
        </w:rPr>
        <w:t>and Expressive Vocabulary Test-2 (EVT-2) English and Spanish</w:t>
      </w:r>
      <w:r w:rsidRPr="00AE04A3">
        <w:rPr>
          <w:color w:val="000000" w:themeColor="text1"/>
          <w:sz w:val="22"/>
          <w:szCs w:val="22"/>
        </w:rPr>
        <w:t xml:space="preserve"> </w:t>
      </w:r>
      <w:r w:rsidR="005515FF">
        <w:rPr>
          <w:color w:val="000000" w:themeColor="text1"/>
          <w:sz w:val="22"/>
          <w:szCs w:val="22"/>
        </w:rPr>
        <w:t>are</w:t>
      </w:r>
      <w:r w:rsidRPr="00AE04A3">
        <w:rPr>
          <w:color w:val="000000" w:themeColor="text1"/>
          <w:sz w:val="22"/>
          <w:szCs w:val="22"/>
        </w:rPr>
        <w:t xml:space="preserve"> helpful. Currently results of the </w:t>
      </w:r>
      <w:r w:rsidR="00FE7BC8" w:rsidRPr="00AE04A3">
        <w:rPr>
          <w:color w:val="000000" w:themeColor="text1"/>
          <w:sz w:val="22"/>
          <w:szCs w:val="22"/>
        </w:rPr>
        <w:t>W-APT</w:t>
      </w:r>
      <w:r w:rsidRPr="00AE04A3">
        <w:rPr>
          <w:color w:val="000000" w:themeColor="text1"/>
          <w:sz w:val="22"/>
          <w:szCs w:val="22"/>
        </w:rPr>
        <w:t xml:space="preserve"> and </w:t>
      </w:r>
      <w:r w:rsidR="00FE7BC8" w:rsidRPr="00AE04A3">
        <w:rPr>
          <w:color w:val="000000" w:themeColor="text1"/>
          <w:sz w:val="22"/>
          <w:szCs w:val="22"/>
        </w:rPr>
        <w:t>ACCESS will</w:t>
      </w:r>
      <w:r w:rsidRPr="00AE04A3">
        <w:rPr>
          <w:color w:val="000000" w:themeColor="text1"/>
          <w:sz w:val="22"/>
          <w:szCs w:val="22"/>
        </w:rPr>
        <w:t xml:space="preserve"> be used in assessing proficiency.</w:t>
      </w:r>
    </w:p>
    <w:p w:rsidR="00AD25DB" w:rsidRPr="00AE04A3" w:rsidRDefault="00AD25DB" w:rsidP="008913B0">
      <w:pPr>
        <w:pStyle w:val="BodyText"/>
        <w:numPr>
          <w:ilvl w:val="1"/>
          <w:numId w:val="15"/>
        </w:numPr>
        <w:tabs>
          <w:tab w:val="left" w:pos="1029"/>
        </w:tabs>
        <w:spacing w:before="11"/>
        <w:rPr>
          <w:color w:val="000000" w:themeColor="text1"/>
          <w:sz w:val="22"/>
          <w:szCs w:val="22"/>
        </w:rPr>
      </w:pPr>
      <w:r w:rsidRPr="00AE04A3">
        <w:rPr>
          <w:color w:val="000000" w:themeColor="text1"/>
          <w:sz w:val="22"/>
          <w:szCs w:val="22"/>
        </w:rPr>
        <w:t>Speech and Language:</w:t>
      </w:r>
    </w:p>
    <w:p w:rsidR="00AD25DB" w:rsidRPr="00AE04A3" w:rsidRDefault="00AD25DB" w:rsidP="00AD25DB">
      <w:pPr>
        <w:pStyle w:val="BodyText"/>
        <w:spacing w:before="59"/>
        <w:ind w:left="1018"/>
        <w:rPr>
          <w:color w:val="000000" w:themeColor="text1"/>
          <w:sz w:val="22"/>
          <w:szCs w:val="22"/>
        </w:rPr>
      </w:pPr>
      <w:r w:rsidRPr="00AE04A3">
        <w:rPr>
          <w:color w:val="000000" w:themeColor="text1"/>
          <w:sz w:val="22"/>
          <w:szCs w:val="22"/>
        </w:rPr>
        <w:t>Assessment sho</w:t>
      </w:r>
      <w:r w:rsidR="00FE7BC8" w:rsidRPr="00AE04A3">
        <w:rPr>
          <w:color w:val="000000" w:themeColor="text1"/>
          <w:sz w:val="22"/>
          <w:szCs w:val="22"/>
        </w:rPr>
        <w:t>ul</w:t>
      </w:r>
      <w:r w:rsidRPr="00AE04A3">
        <w:rPr>
          <w:color w:val="000000" w:themeColor="text1"/>
          <w:sz w:val="22"/>
          <w:szCs w:val="22"/>
        </w:rPr>
        <w:t>d be administered by a clinician qualified in bilingual assessment.</w:t>
      </w:r>
    </w:p>
    <w:p w:rsidR="00FE7BC8" w:rsidRPr="00AE04A3" w:rsidRDefault="00FE7BC8" w:rsidP="00967FB4">
      <w:pPr>
        <w:pStyle w:val="BodyText"/>
        <w:numPr>
          <w:ilvl w:val="0"/>
          <w:numId w:val="17"/>
        </w:numPr>
        <w:tabs>
          <w:tab w:val="left" w:pos="1463"/>
        </w:tabs>
        <w:spacing w:before="40" w:line="261" w:lineRule="exact"/>
        <w:rPr>
          <w:color w:val="000000" w:themeColor="text1"/>
          <w:sz w:val="22"/>
          <w:szCs w:val="22"/>
        </w:rPr>
      </w:pPr>
      <w:r w:rsidRPr="00AE04A3">
        <w:rPr>
          <w:color w:val="000000" w:themeColor="text1"/>
          <w:sz w:val="22"/>
          <w:szCs w:val="22"/>
        </w:rPr>
        <w:tab/>
      </w:r>
      <w:r w:rsidR="00AD25DB" w:rsidRPr="00AE04A3">
        <w:rPr>
          <w:color w:val="000000" w:themeColor="text1"/>
          <w:sz w:val="22"/>
          <w:szCs w:val="22"/>
        </w:rPr>
        <w:t>Articulation must be tested in the st</w:t>
      </w:r>
      <w:r w:rsidRPr="00AE04A3">
        <w:rPr>
          <w:color w:val="000000" w:themeColor="text1"/>
          <w:sz w:val="22"/>
          <w:szCs w:val="22"/>
        </w:rPr>
        <w:t>u</w:t>
      </w:r>
      <w:r w:rsidR="00AD25DB" w:rsidRPr="00AE04A3">
        <w:rPr>
          <w:color w:val="000000" w:themeColor="text1"/>
          <w:sz w:val="22"/>
          <w:szCs w:val="22"/>
        </w:rPr>
        <w:t>dent's native language.</w:t>
      </w:r>
    </w:p>
    <w:p w:rsidR="004C252B" w:rsidRDefault="00AD25DB" w:rsidP="00967FB4">
      <w:pPr>
        <w:pStyle w:val="BodyText"/>
        <w:numPr>
          <w:ilvl w:val="0"/>
          <w:numId w:val="17"/>
        </w:numPr>
        <w:tabs>
          <w:tab w:val="left" w:pos="1463"/>
        </w:tabs>
        <w:spacing w:before="40" w:line="261" w:lineRule="exact"/>
        <w:rPr>
          <w:color w:val="000000" w:themeColor="text1"/>
          <w:sz w:val="22"/>
          <w:szCs w:val="22"/>
        </w:rPr>
      </w:pPr>
      <w:r w:rsidRPr="00AE04A3">
        <w:rPr>
          <w:color w:val="000000" w:themeColor="text1"/>
          <w:sz w:val="22"/>
          <w:szCs w:val="22"/>
        </w:rPr>
        <w:t xml:space="preserve">Language Deficiency should not be tested unless the student has had at least two full years in school, and is not showing improvement in the yearly </w:t>
      </w:r>
      <w:r w:rsidR="00FE7BC8" w:rsidRPr="00AE04A3">
        <w:rPr>
          <w:color w:val="000000" w:themeColor="text1"/>
          <w:sz w:val="22"/>
          <w:szCs w:val="22"/>
        </w:rPr>
        <w:t>ACCESS</w:t>
      </w:r>
      <w:r w:rsidRPr="00AE04A3">
        <w:rPr>
          <w:color w:val="000000" w:themeColor="text1"/>
          <w:sz w:val="22"/>
          <w:szCs w:val="22"/>
        </w:rPr>
        <w:t xml:space="preserve"> testing conducted by ESL staff.  In rare situations, the student may be tested with less than </w:t>
      </w:r>
      <w:r w:rsidR="00FE7BC8" w:rsidRPr="00AE04A3">
        <w:rPr>
          <w:color w:val="000000" w:themeColor="text1"/>
          <w:sz w:val="22"/>
          <w:szCs w:val="22"/>
        </w:rPr>
        <w:t>two</w:t>
      </w:r>
      <w:r w:rsidRPr="00AE04A3">
        <w:rPr>
          <w:color w:val="000000" w:themeColor="text1"/>
          <w:sz w:val="22"/>
          <w:szCs w:val="22"/>
        </w:rPr>
        <w:t xml:space="preserve"> full years if obvious circumstances exist.  This inf</w:t>
      </w:r>
      <w:r w:rsidR="009E141E">
        <w:rPr>
          <w:color w:val="000000" w:themeColor="text1"/>
          <w:sz w:val="22"/>
          <w:szCs w:val="22"/>
        </w:rPr>
        <w:t>ormation is found in the red ALS</w:t>
      </w:r>
      <w:r w:rsidRPr="00AE04A3">
        <w:rPr>
          <w:color w:val="000000" w:themeColor="text1"/>
          <w:sz w:val="22"/>
          <w:szCs w:val="22"/>
        </w:rPr>
        <w:t xml:space="preserve"> folder in the student's cumulative folder.</w:t>
      </w:r>
    </w:p>
    <w:p w:rsidR="004C252B" w:rsidRDefault="00AD25DB" w:rsidP="004C252B">
      <w:pPr>
        <w:pStyle w:val="BodyText"/>
        <w:numPr>
          <w:ilvl w:val="1"/>
          <w:numId w:val="15"/>
        </w:numPr>
        <w:tabs>
          <w:tab w:val="left" w:pos="1463"/>
        </w:tabs>
        <w:spacing w:before="40" w:line="261" w:lineRule="exact"/>
        <w:rPr>
          <w:color w:val="000000" w:themeColor="text1"/>
          <w:sz w:val="22"/>
          <w:szCs w:val="22"/>
        </w:rPr>
      </w:pPr>
      <w:r w:rsidRPr="004C252B">
        <w:rPr>
          <w:color w:val="000000" w:themeColor="text1"/>
          <w:sz w:val="22"/>
          <w:szCs w:val="22"/>
        </w:rPr>
        <w:t>Intellectual Assessment:</w:t>
      </w:r>
    </w:p>
    <w:p w:rsidR="004C252B" w:rsidRDefault="004C252B" w:rsidP="004C252B">
      <w:pPr>
        <w:pStyle w:val="BodyText"/>
        <w:tabs>
          <w:tab w:val="left" w:pos="1463"/>
        </w:tabs>
        <w:spacing w:before="40" w:line="261" w:lineRule="exact"/>
        <w:ind w:left="1087"/>
        <w:rPr>
          <w:color w:val="000000" w:themeColor="text1"/>
          <w:sz w:val="22"/>
          <w:szCs w:val="22"/>
        </w:rPr>
      </w:pPr>
      <w:r w:rsidRPr="00AE04A3">
        <w:rPr>
          <w:color w:val="000000" w:themeColor="text1"/>
          <w:sz w:val="22"/>
          <w:szCs w:val="22"/>
        </w:rPr>
        <w:t>Selection of instruments to measure intellectual ability should be based on CALP level of the student in his/her primary and secondary languages.</w:t>
      </w:r>
      <w:r w:rsidR="005515FF">
        <w:rPr>
          <w:color w:val="000000" w:themeColor="text1"/>
          <w:sz w:val="22"/>
          <w:szCs w:val="22"/>
        </w:rPr>
        <w:t xml:space="preserve">  Nonverbal IQ assessments will be default.</w:t>
      </w:r>
    </w:p>
    <w:p w:rsidR="004C252B" w:rsidRDefault="00AD25DB" w:rsidP="004C252B">
      <w:pPr>
        <w:pStyle w:val="BodyText"/>
        <w:numPr>
          <w:ilvl w:val="1"/>
          <w:numId w:val="15"/>
        </w:numPr>
        <w:tabs>
          <w:tab w:val="left" w:pos="1463"/>
        </w:tabs>
        <w:spacing w:before="40" w:line="261" w:lineRule="exact"/>
        <w:rPr>
          <w:color w:val="000000" w:themeColor="text1"/>
          <w:sz w:val="22"/>
          <w:szCs w:val="22"/>
        </w:rPr>
      </w:pPr>
      <w:r w:rsidRPr="00AE04A3">
        <w:rPr>
          <w:color w:val="000000" w:themeColor="text1"/>
          <w:sz w:val="22"/>
          <w:szCs w:val="22"/>
        </w:rPr>
        <w:t>Adaptive Behavior:</w:t>
      </w:r>
    </w:p>
    <w:p w:rsidR="00AD25DB" w:rsidRPr="004C252B" w:rsidRDefault="00AD25DB" w:rsidP="004C252B">
      <w:pPr>
        <w:pStyle w:val="BodyText"/>
        <w:tabs>
          <w:tab w:val="left" w:pos="1463"/>
        </w:tabs>
        <w:spacing w:before="40" w:line="261" w:lineRule="exact"/>
        <w:ind w:left="1087"/>
        <w:rPr>
          <w:color w:val="000000" w:themeColor="text1"/>
          <w:sz w:val="22"/>
          <w:szCs w:val="22"/>
        </w:rPr>
      </w:pPr>
      <w:r w:rsidRPr="004C252B">
        <w:rPr>
          <w:color w:val="000000" w:themeColor="text1"/>
          <w:sz w:val="22"/>
          <w:szCs w:val="22"/>
        </w:rPr>
        <w:t>For ID qualification the Adaptive Behavior Assessment Systems (ABAS</w:t>
      </w:r>
      <w:r w:rsidR="005515FF">
        <w:rPr>
          <w:color w:val="000000" w:themeColor="text1"/>
          <w:sz w:val="22"/>
          <w:szCs w:val="22"/>
        </w:rPr>
        <w:t>-2</w:t>
      </w:r>
      <w:r w:rsidRPr="004C252B">
        <w:rPr>
          <w:color w:val="000000" w:themeColor="text1"/>
          <w:sz w:val="22"/>
          <w:szCs w:val="22"/>
        </w:rPr>
        <w:t xml:space="preserve">) </w:t>
      </w:r>
      <w:r w:rsidR="005515FF">
        <w:rPr>
          <w:color w:val="000000" w:themeColor="text1"/>
          <w:sz w:val="22"/>
          <w:szCs w:val="22"/>
        </w:rPr>
        <w:t>is</w:t>
      </w:r>
      <w:r w:rsidRPr="004C252B">
        <w:rPr>
          <w:color w:val="000000" w:themeColor="text1"/>
          <w:sz w:val="22"/>
          <w:szCs w:val="22"/>
        </w:rPr>
        <w:t xml:space="preserve"> currently used in English and Spanish.</w:t>
      </w:r>
    </w:p>
    <w:p w:rsidR="00AD25DB" w:rsidRPr="00AE04A3" w:rsidRDefault="00AD25DB" w:rsidP="00AD25DB">
      <w:pPr>
        <w:spacing w:before="5"/>
        <w:rPr>
          <w:rFonts w:ascii="Times New Roman" w:eastAsia="Times New Roman" w:hAnsi="Times New Roman" w:cs="Times New Roman"/>
          <w:color w:val="000000" w:themeColor="text1"/>
        </w:rPr>
      </w:pPr>
    </w:p>
    <w:p w:rsidR="00AD25DB" w:rsidRPr="00741C19" w:rsidRDefault="00AD25DB" w:rsidP="00AD25DB">
      <w:pPr>
        <w:spacing w:line="276" w:lineRule="exact"/>
        <w:ind w:left="120"/>
        <w:rPr>
          <w:rFonts w:ascii="Times New Roman" w:eastAsia="Times New Roman" w:hAnsi="Times New Roman" w:cs="Times New Roman"/>
          <w:color w:val="000000" w:themeColor="text1"/>
          <w:sz w:val="23"/>
          <w:szCs w:val="23"/>
        </w:rPr>
      </w:pPr>
      <w:r w:rsidRPr="00741C19">
        <w:rPr>
          <w:rFonts w:ascii="Times New Roman"/>
          <w:b/>
          <w:color w:val="000000" w:themeColor="text1"/>
          <w:sz w:val="23"/>
          <w:szCs w:val="23"/>
        </w:rPr>
        <w:t>IV. IEP Process</w:t>
      </w:r>
    </w:p>
    <w:p w:rsidR="00AD25DB" w:rsidRPr="00AE04A3" w:rsidRDefault="00AD25DB" w:rsidP="00AD25DB">
      <w:pPr>
        <w:pStyle w:val="BodyText"/>
        <w:spacing w:line="287" w:lineRule="auto"/>
        <w:ind w:left="564" w:right="217"/>
        <w:rPr>
          <w:color w:val="000000" w:themeColor="text1"/>
          <w:sz w:val="22"/>
          <w:szCs w:val="22"/>
        </w:rPr>
      </w:pPr>
      <w:r w:rsidRPr="00AE04A3">
        <w:rPr>
          <w:color w:val="000000" w:themeColor="text1"/>
          <w:sz w:val="22"/>
          <w:szCs w:val="22"/>
        </w:rPr>
        <w:t>Follow procedures as outlined in the State Speci</w:t>
      </w:r>
      <w:r w:rsidR="005515FF">
        <w:rPr>
          <w:color w:val="000000" w:themeColor="text1"/>
          <w:sz w:val="22"/>
          <w:szCs w:val="22"/>
        </w:rPr>
        <w:t>al Education Rules. In addition,</w:t>
      </w:r>
      <w:r w:rsidRPr="00AE04A3">
        <w:rPr>
          <w:color w:val="000000" w:themeColor="text1"/>
          <w:sz w:val="22"/>
          <w:szCs w:val="22"/>
        </w:rPr>
        <w:t xml:space="preserve"> qualified translators and personnel knowledgeable in information to be communicated should be in attendance at the IEP meetings.  Forms should be provided in the parent's primary language, if possible.  Caution should also be taken with regards to confidentiality when using i</w:t>
      </w:r>
      <w:r w:rsidR="00FE7BC8" w:rsidRPr="00AE04A3">
        <w:rPr>
          <w:color w:val="000000" w:themeColor="text1"/>
          <w:sz w:val="22"/>
          <w:szCs w:val="22"/>
        </w:rPr>
        <w:t>n</w:t>
      </w:r>
      <w:r w:rsidRPr="00AE04A3">
        <w:rPr>
          <w:color w:val="000000" w:themeColor="text1"/>
          <w:sz w:val="22"/>
          <w:szCs w:val="22"/>
        </w:rPr>
        <w:t>terpreters.</w:t>
      </w:r>
    </w:p>
    <w:p w:rsidR="00AD25DB" w:rsidRPr="00AE04A3" w:rsidRDefault="00AD25DB" w:rsidP="00AD25DB">
      <w:pPr>
        <w:spacing w:before="3"/>
        <w:rPr>
          <w:rFonts w:ascii="Times New Roman" w:eastAsia="Times New Roman" w:hAnsi="Times New Roman" w:cs="Times New Roman"/>
          <w:color w:val="000000" w:themeColor="text1"/>
        </w:rPr>
      </w:pPr>
    </w:p>
    <w:p w:rsidR="00FE7BC8" w:rsidRPr="00AE04A3" w:rsidRDefault="00AD25DB" w:rsidP="00FE7BC8">
      <w:pPr>
        <w:pStyle w:val="BodyText"/>
        <w:spacing w:line="289" w:lineRule="auto"/>
        <w:ind w:left="564" w:right="217"/>
        <w:rPr>
          <w:color w:val="000000" w:themeColor="text1"/>
          <w:sz w:val="22"/>
          <w:szCs w:val="22"/>
        </w:rPr>
      </w:pPr>
      <w:r w:rsidRPr="00AE04A3">
        <w:rPr>
          <w:color w:val="000000" w:themeColor="text1"/>
          <w:sz w:val="22"/>
          <w:szCs w:val="22"/>
        </w:rPr>
        <w:t>Testing in Spanis</w:t>
      </w:r>
      <w:r w:rsidR="00FE7BC8" w:rsidRPr="00AE04A3">
        <w:rPr>
          <w:color w:val="000000" w:themeColor="text1"/>
          <w:sz w:val="22"/>
          <w:szCs w:val="22"/>
        </w:rPr>
        <w:t>h should be referred to a qualified bili</w:t>
      </w:r>
      <w:r w:rsidRPr="00AE04A3">
        <w:rPr>
          <w:color w:val="000000" w:themeColor="text1"/>
          <w:sz w:val="22"/>
          <w:szCs w:val="22"/>
        </w:rPr>
        <w:t xml:space="preserve">ngual examiner or administered as per standardized procedures outlined </w:t>
      </w:r>
      <w:r w:rsidRPr="00AE04A3">
        <w:rPr>
          <w:rFonts w:ascii="Arial"/>
          <w:color w:val="000000" w:themeColor="text1"/>
          <w:sz w:val="22"/>
          <w:szCs w:val="22"/>
        </w:rPr>
        <w:t xml:space="preserve">by </w:t>
      </w:r>
      <w:r w:rsidRPr="00AE04A3">
        <w:rPr>
          <w:color w:val="000000" w:themeColor="text1"/>
          <w:sz w:val="22"/>
          <w:szCs w:val="22"/>
        </w:rPr>
        <w:t xml:space="preserve">the </w:t>
      </w:r>
      <w:r w:rsidR="00FE7BC8" w:rsidRPr="00AE04A3">
        <w:rPr>
          <w:color w:val="000000" w:themeColor="text1"/>
          <w:sz w:val="22"/>
          <w:szCs w:val="22"/>
        </w:rPr>
        <w:t>m</w:t>
      </w:r>
      <w:r w:rsidRPr="00AE04A3">
        <w:rPr>
          <w:color w:val="000000" w:themeColor="text1"/>
          <w:sz w:val="22"/>
          <w:szCs w:val="22"/>
        </w:rPr>
        <w:t>an</w:t>
      </w:r>
      <w:r w:rsidR="00FE7BC8" w:rsidRPr="00AE04A3">
        <w:rPr>
          <w:color w:val="000000" w:themeColor="text1"/>
          <w:sz w:val="22"/>
          <w:szCs w:val="22"/>
        </w:rPr>
        <w:t>u</w:t>
      </w:r>
      <w:r w:rsidRPr="00AE04A3">
        <w:rPr>
          <w:color w:val="000000" w:themeColor="text1"/>
          <w:sz w:val="22"/>
          <w:szCs w:val="22"/>
        </w:rPr>
        <w:t>facturer. E</w:t>
      </w:r>
      <w:r w:rsidR="00FE7BC8" w:rsidRPr="00AE04A3">
        <w:rPr>
          <w:color w:val="000000" w:themeColor="text1"/>
          <w:sz w:val="22"/>
          <w:szCs w:val="22"/>
        </w:rPr>
        <w:t>nglish test</w:t>
      </w:r>
      <w:r w:rsidRPr="00AE04A3">
        <w:rPr>
          <w:color w:val="000000" w:themeColor="text1"/>
          <w:sz w:val="22"/>
          <w:szCs w:val="22"/>
        </w:rPr>
        <w:t xml:space="preserve">ing </w:t>
      </w:r>
      <w:r w:rsidR="005515FF">
        <w:rPr>
          <w:color w:val="000000" w:themeColor="text1"/>
          <w:sz w:val="22"/>
          <w:szCs w:val="22"/>
        </w:rPr>
        <w:t>will</w:t>
      </w:r>
      <w:r w:rsidRPr="00AE04A3">
        <w:rPr>
          <w:color w:val="000000" w:themeColor="text1"/>
          <w:sz w:val="22"/>
          <w:szCs w:val="22"/>
        </w:rPr>
        <w:t xml:space="preserve"> </w:t>
      </w:r>
      <w:r w:rsidR="00FE7BC8" w:rsidRPr="00AE04A3">
        <w:rPr>
          <w:color w:val="000000" w:themeColor="text1"/>
          <w:sz w:val="22"/>
          <w:szCs w:val="22"/>
        </w:rPr>
        <w:t>be done by qualified personnel.</w:t>
      </w:r>
    </w:p>
    <w:p w:rsidR="00AD25DB" w:rsidRPr="00AE04A3" w:rsidRDefault="001122F5" w:rsidP="001122F5">
      <w:pPr>
        <w:pStyle w:val="BodyText"/>
        <w:spacing w:before="197" w:line="281" w:lineRule="auto"/>
        <w:ind w:left="0" w:right="316"/>
        <w:rPr>
          <w:color w:val="000000" w:themeColor="text1"/>
          <w:sz w:val="22"/>
          <w:szCs w:val="22"/>
        </w:rPr>
        <w:sectPr w:rsidR="00AD25DB" w:rsidRPr="00AE04A3" w:rsidSect="007762E1">
          <w:pgSz w:w="12240" w:h="15840"/>
          <w:pgMar w:top="720" w:right="720" w:bottom="720" w:left="720" w:header="974" w:footer="144" w:gutter="0"/>
          <w:cols w:space="720"/>
          <w:docGrid w:linePitch="299"/>
        </w:sectPr>
      </w:pPr>
      <w:r>
        <w:rPr>
          <w:color w:val="000000" w:themeColor="text1"/>
          <w:sz w:val="22"/>
          <w:szCs w:val="22"/>
        </w:rPr>
        <w:t xml:space="preserve">          </w:t>
      </w:r>
      <w:r w:rsidR="00AE04A3" w:rsidRPr="001122F5">
        <w:rPr>
          <w:color w:val="000000" w:themeColor="text1"/>
          <w:sz w:val="22"/>
          <w:szCs w:val="22"/>
        </w:rPr>
        <w:t>Students wi</w:t>
      </w:r>
      <w:r w:rsidR="00AD25DB" w:rsidRPr="001122F5">
        <w:rPr>
          <w:color w:val="000000" w:themeColor="text1"/>
          <w:sz w:val="22"/>
          <w:szCs w:val="22"/>
        </w:rPr>
        <w:t>th obvious special needs can be referred at any ti</w:t>
      </w:r>
      <w:r w:rsidRPr="001122F5">
        <w:rPr>
          <w:color w:val="000000" w:themeColor="text1"/>
          <w:sz w:val="22"/>
          <w:szCs w:val="22"/>
        </w:rPr>
        <w:t>me.</w:t>
      </w:r>
    </w:p>
    <w:p w:rsidR="00AE04A3" w:rsidRPr="00AE04A3" w:rsidRDefault="00AE04A3" w:rsidP="003C44A0">
      <w:pPr>
        <w:pStyle w:val="Heading1"/>
        <w:jc w:val="center"/>
      </w:pPr>
      <w:bookmarkStart w:id="17" w:name="_Toc515972032"/>
      <w:r w:rsidRPr="00AE04A3">
        <w:lastRenderedPageBreak/>
        <w:t>Transition to Monitor Status</w:t>
      </w:r>
      <w:bookmarkEnd w:id="17"/>
    </w:p>
    <w:p w:rsidR="002E3603" w:rsidRDefault="002E3603" w:rsidP="003C44A0">
      <w:pPr>
        <w:pStyle w:val="BodyText"/>
        <w:spacing w:line="250" w:lineRule="auto"/>
        <w:ind w:left="0" w:right="475"/>
        <w:jc w:val="center"/>
        <w:rPr>
          <w:rFonts w:cs="Times New Roman"/>
          <w:b/>
          <w:color w:val="000000" w:themeColor="text1"/>
          <w:sz w:val="24"/>
        </w:rPr>
      </w:pPr>
      <w:r w:rsidRPr="00170F23">
        <w:rPr>
          <w:rFonts w:cs="Times New Roman"/>
          <w:b/>
          <w:color w:val="000000" w:themeColor="text1"/>
          <w:sz w:val="24"/>
        </w:rPr>
        <w:t>GUIDANCE DOCUMENT</w:t>
      </w:r>
    </w:p>
    <w:p w:rsidR="003C44A0" w:rsidRPr="00170F23" w:rsidRDefault="003C44A0" w:rsidP="003C44A0">
      <w:pPr>
        <w:pStyle w:val="BodyText"/>
        <w:spacing w:line="250" w:lineRule="auto"/>
        <w:ind w:left="0" w:right="475"/>
        <w:jc w:val="center"/>
        <w:rPr>
          <w:rFonts w:cs="Times New Roman"/>
          <w:b/>
          <w:color w:val="000000" w:themeColor="text1"/>
          <w:sz w:val="24"/>
        </w:rPr>
      </w:pPr>
    </w:p>
    <w:p w:rsidR="002E3603" w:rsidRPr="003C44A0" w:rsidRDefault="00AC07B3" w:rsidP="003C44A0">
      <w:pPr>
        <w:pStyle w:val="BodyText"/>
        <w:numPr>
          <w:ilvl w:val="0"/>
          <w:numId w:val="16"/>
        </w:numPr>
        <w:spacing w:line="250" w:lineRule="auto"/>
        <w:ind w:right="475"/>
        <w:jc w:val="center"/>
        <w:rPr>
          <w:rFonts w:cs="Times New Roman"/>
          <w:color w:val="000000" w:themeColor="text1"/>
          <w:sz w:val="24"/>
        </w:rPr>
      </w:pPr>
      <w:r w:rsidRPr="003C44A0">
        <w:rPr>
          <w:rFonts w:cs="Times New Roman"/>
          <w:color w:val="000000" w:themeColor="text1"/>
          <w:sz w:val="24"/>
        </w:rPr>
        <w:t>Exit from direct ALS</w:t>
      </w:r>
      <w:r w:rsidR="002E3603" w:rsidRPr="003C44A0">
        <w:rPr>
          <w:rFonts w:cs="Times New Roman"/>
          <w:color w:val="000000" w:themeColor="text1"/>
          <w:sz w:val="24"/>
        </w:rPr>
        <w:t xml:space="preserve"> services- monitor status </w:t>
      </w:r>
    </w:p>
    <w:p w:rsidR="002E3603" w:rsidRPr="003C44A0" w:rsidRDefault="002E3603" w:rsidP="003C44A0">
      <w:pPr>
        <w:pStyle w:val="BodyText"/>
        <w:numPr>
          <w:ilvl w:val="0"/>
          <w:numId w:val="16"/>
        </w:numPr>
        <w:spacing w:line="250" w:lineRule="auto"/>
        <w:ind w:right="475"/>
        <w:jc w:val="center"/>
        <w:rPr>
          <w:rFonts w:cs="Times New Roman"/>
          <w:color w:val="000000" w:themeColor="text1"/>
          <w:sz w:val="24"/>
        </w:rPr>
      </w:pPr>
      <w:r w:rsidRPr="003C44A0">
        <w:rPr>
          <w:rFonts w:cs="Times New Roman"/>
          <w:color w:val="000000" w:themeColor="text1"/>
          <w:sz w:val="24"/>
        </w:rPr>
        <w:t xml:space="preserve">Exit from ALS- Closing Record </w:t>
      </w:r>
    </w:p>
    <w:p w:rsidR="002E3603" w:rsidRPr="003C44A0" w:rsidRDefault="002E3603" w:rsidP="003C44A0">
      <w:pPr>
        <w:pStyle w:val="BodyText"/>
        <w:numPr>
          <w:ilvl w:val="0"/>
          <w:numId w:val="16"/>
        </w:numPr>
        <w:ind w:right="475"/>
        <w:jc w:val="center"/>
        <w:rPr>
          <w:rFonts w:cs="Times New Roman"/>
          <w:color w:val="000000" w:themeColor="text1"/>
          <w:sz w:val="24"/>
        </w:rPr>
      </w:pPr>
      <w:r w:rsidRPr="003C44A0">
        <w:rPr>
          <w:rFonts w:cs="Times New Roman"/>
          <w:color w:val="000000" w:themeColor="text1"/>
          <w:sz w:val="24"/>
        </w:rPr>
        <w:t>ALS Reclassification</w:t>
      </w:r>
    </w:p>
    <w:p w:rsidR="002E3603" w:rsidRPr="002E3603" w:rsidRDefault="002E3603" w:rsidP="00AC07B3">
      <w:pPr>
        <w:pStyle w:val="BodyText"/>
        <w:spacing w:line="276" w:lineRule="auto"/>
        <w:ind w:left="0" w:right="475"/>
        <w:rPr>
          <w:rFonts w:cs="Times New Roman"/>
          <w:color w:val="000000" w:themeColor="text1"/>
        </w:rPr>
      </w:pPr>
    </w:p>
    <w:p w:rsidR="002E3603" w:rsidRPr="002E3603" w:rsidRDefault="002E3603" w:rsidP="00232126">
      <w:pPr>
        <w:pStyle w:val="BodyText"/>
        <w:spacing w:line="276" w:lineRule="auto"/>
        <w:ind w:left="126" w:right="475"/>
        <w:rPr>
          <w:rFonts w:cs="Times New Roman"/>
          <w:color w:val="000000" w:themeColor="text1"/>
        </w:rPr>
      </w:pPr>
    </w:p>
    <w:p w:rsidR="002E3603" w:rsidRPr="002E3603" w:rsidRDefault="002E3603" w:rsidP="00967FB4">
      <w:pPr>
        <w:pStyle w:val="ListParagraph"/>
        <w:widowControl/>
        <w:numPr>
          <w:ilvl w:val="0"/>
          <w:numId w:val="49"/>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LEAs must document that an EL has demonstrated English proficiency using WIDA Access 2.0 – an ELP assessment that tests all four language domains.</w:t>
      </w:r>
    </w:p>
    <w:p w:rsidR="002E3603" w:rsidRPr="002E3603" w:rsidRDefault="002E3603" w:rsidP="00967FB4">
      <w:pPr>
        <w:pStyle w:val="ListParagraph"/>
        <w:widowControl/>
        <w:numPr>
          <w:ilvl w:val="0"/>
          <w:numId w:val="49"/>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LEAs must monitor an ELs' progress toward established benchmarks for expected growth in ELP and the grade-level content areas. Assistance must be provided for students who are not making timely progress towards those goals.</w:t>
      </w:r>
    </w:p>
    <w:p w:rsidR="002E3603" w:rsidRPr="002E3603" w:rsidRDefault="002E3603" w:rsidP="00967FB4">
      <w:pPr>
        <w:pStyle w:val="ListParagraph"/>
        <w:widowControl/>
        <w:numPr>
          <w:ilvl w:val="0"/>
          <w:numId w:val="44"/>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Additional objective criteria related to English proficiency to decide if an EL who scores proficient on the ELP assessment is ready to exit EL services. However, these additional criteria may not substitute for a proficient score on a valid and reliable ELP assessment.</w:t>
      </w:r>
    </w:p>
    <w:p w:rsidR="002E3603" w:rsidRPr="002E3603" w:rsidRDefault="002E3603" w:rsidP="00967FB4">
      <w:pPr>
        <w:pStyle w:val="ListParagraph"/>
        <w:widowControl/>
        <w:numPr>
          <w:ilvl w:val="0"/>
          <w:numId w:val="44"/>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 xml:space="preserve"> Students exiting from EL status must be monitored for at least four years, to ensure that:</w:t>
      </w:r>
    </w:p>
    <w:p w:rsidR="002E3603" w:rsidRPr="002E3603" w:rsidRDefault="002E3603" w:rsidP="00967FB4">
      <w:pPr>
        <w:pStyle w:val="ListParagraph"/>
        <w:widowControl/>
        <w:numPr>
          <w:ilvl w:val="0"/>
          <w:numId w:val="51"/>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 xml:space="preserve"> They have not been prematurely exited;</w:t>
      </w:r>
    </w:p>
    <w:p w:rsidR="002E3603" w:rsidRPr="002E3603" w:rsidRDefault="002E3603" w:rsidP="00967FB4">
      <w:pPr>
        <w:pStyle w:val="ListParagraph"/>
        <w:widowControl/>
        <w:numPr>
          <w:ilvl w:val="0"/>
          <w:numId w:val="51"/>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 xml:space="preserve">  Any academic deficits incurred as a result of participating in the EL program have been remedied; </w:t>
      </w:r>
    </w:p>
    <w:p w:rsidR="002E3603" w:rsidRPr="002E3603" w:rsidRDefault="002E3603" w:rsidP="00967FB4">
      <w:pPr>
        <w:pStyle w:val="ListParagraph"/>
        <w:widowControl/>
        <w:numPr>
          <w:ilvl w:val="0"/>
          <w:numId w:val="51"/>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 xml:space="preserve"> They are meaningfully participating in the standard curriculum of instruction comparable to their never-</w:t>
      </w:r>
      <w:r w:rsidR="00AC07B3">
        <w:rPr>
          <w:rFonts w:ascii="Times New Roman" w:hAnsi="Times New Roman" w:cs="Times New Roman"/>
          <w:sz w:val="23"/>
          <w:szCs w:val="23"/>
        </w:rPr>
        <w:t xml:space="preserve">    </w:t>
      </w:r>
      <w:r w:rsidRPr="002E3603">
        <w:rPr>
          <w:rFonts w:ascii="Times New Roman" w:hAnsi="Times New Roman" w:cs="Times New Roman"/>
          <w:sz w:val="23"/>
          <w:szCs w:val="23"/>
        </w:rPr>
        <w:t>EL peers.</w:t>
      </w:r>
    </w:p>
    <w:p w:rsidR="002E3603" w:rsidRPr="002E3603" w:rsidRDefault="002E3603" w:rsidP="00967FB4">
      <w:pPr>
        <w:pStyle w:val="ListParagraph"/>
        <w:widowControl/>
        <w:numPr>
          <w:ilvl w:val="0"/>
          <w:numId w:val="43"/>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After students have exited an EL program, LEAs must monitor their academic progress for at least four years. If an exited EL is not progressing academically as expected and monitoring suggests a persistent language need, LEAs should re-test the student’s ELP with a valid, reliable, and grade-appropriate ELP test to see if the student must be offered additional language assistance services.</w:t>
      </w:r>
    </w:p>
    <w:p w:rsidR="002E3603" w:rsidRPr="002E3603" w:rsidRDefault="002E3603" w:rsidP="00967FB4">
      <w:pPr>
        <w:pStyle w:val="ListParagraph"/>
        <w:widowControl/>
        <w:numPr>
          <w:ilvl w:val="0"/>
          <w:numId w:val="43"/>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If the student is reentered into EL services, the LEA should document the reasons why and the parent's consent to reentry.</w:t>
      </w:r>
    </w:p>
    <w:p w:rsidR="002E3603" w:rsidRPr="002E3603" w:rsidRDefault="002E3603" w:rsidP="00967FB4">
      <w:pPr>
        <w:pStyle w:val="ListParagraph"/>
        <w:widowControl/>
        <w:numPr>
          <w:ilvl w:val="0"/>
          <w:numId w:val="43"/>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All ELs, including those who have opted out of EL programs and services, must be monitored for progress in achieving ELP and acquiring content knowledge.</w:t>
      </w:r>
    </w:p>
    <w:p w:rsidR="002E3603" w:rsidRPr="002E3603" w:rsidRDefault="002E3603" w:rsidP="00967FB4">
      <w:pPr>
        <w:pStyle w:val="ListParagraph"/>
        <w:widowControl/>
        <w:numPr>
          <w:ilvl w:val="0"/>
          <w:numId w:val="43"/>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St</w:t>
      </w:r>
      <w:r w:rsidR="009E141E">
        <w:rPr>
          <w:rFonts w:ascii="Times New Roman" w:hAnsi="Times New Roman" w:cs="Times New Roman"/>
          <w:sz w:val="23"/>
          <w:szCs w:val="23"/>
        </w:rPr>
        <w:t>udents who are identified as ELs</w:t>
      </w:r>
      <w:r w:rsidRPr="002E3603">
        <w:rPr>
          <w:rFonts w:ascii="Times New Roman" w:hAnsi="Times New Roman" w:cs="Times New Roman"/>
          <w:sz w:val="23"/>
          <w:szCs w:val="23"/>
        </w:rPr>
        <w:t xml:space="preserve"> but have opted-out of direct services must be</w:t>
      </w:r>
      <w:r w:rsidRPr="009E141E">
        <w:rPr>
          <w:rFonts w:ascii="Times New Roman" w:hAnsi="Times New Roman" w:cs="Times New Roman"/>
          <w:b/>
          <w:sz w:val="23"/>
          <w:szCs w:val="23"/>
        </w:rPr>
        <w:t xml:space="preserve"> tested</w:t>
      </w:r>
      <w:r w:rsidRPr="002E3603">
        <w:rPr>
          <w:rFonts w:ascii="Times New Roman" w:hAnsi="Times New Roman" w:cs="Times New Roman"/>
          <w:sz w:val="23"/>
          <w:szCs w:val="23"/>
        </w:rPr>
        <w:t xml:space="preserve"> annually using the WIDA Access 2.0 assessment until they test ELP.</w:t>
      </w:r>
    </w:p>
    <w:p w:rsidR="002E3603" w:rsidRPr="002E3603" w:rsidRDefault="002E3603" w:rsidP="00967FB4">
      <w:pPr>
        <w:pStyle w:val="ListParagraph"/>
        <w:widowControl/>
        <w:numPr>
          <w:ilvl w:val="0"/>
          <w:numId w:val="43"/>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S</w:t>
      </w:r>
      <w:r w:rsidR="009E141E">
        <w:rPr>
          <w:rFonts w:ascii="Times New Roman" w:hAnsi="Times New Roman" w:cs="Times New Roman"/>
          <w:sz w:val="23"/>
          <w:szCs w:val="23"/>
        </w:rPr>
        <w:t>tudents who are identified as E</w:t>
      </w:r>
      <w:r w:rsidRPr="002E3603">
        <w:rPr>
          <w:rFonts w:ascii="Times New Roman" w:hAnsi="Times New Roman" w:cs="Times New Roman"/>
          <w:sz w:val="23"/>
          <w:szCs w:val="23"/>
        </w:rPr>
        <w:t>L</w:t>
      </w:r>
      <w:r w:rsidR="009E141E">
        <w:rPr>
          <w:rFonts w:ascii="Times New Roman" w:hAnsi="Times New Roman" w:cs="Times New Roman"/>
          <w:sz w:val="23"/>
          <w:szCs w:val="23"/>
        </w:rPr>
        <w:t>s</w:t>
      </w:r>
      <w:r w:rsidRPr="002E3603">
        <w:rPr>
          <w:rFonts w:ascii="Times New Roman" w:hAnsi="Times New Roman" w:cs="Times New Roman"/>
          <w:sz w:val="23"/>
          <w:szCs w:val="23"/>
        </w:rPr>
        <w:t xml:space="preserve"> </w:t>
      </w:r>
      <w:r w:rsidR="009E141E">
        <w:rPr>
          <w:rFonts w:ascii="Times New Roman" w:hAnsi="Times New Roman" w:cs="Times New Roman"/>
          <w:sz w:val="23"/>
          <w:szCs w:val="23"/>
        </w:rPr>
        <w:t>but have opted-out of direct ALS</w:t>
      </w:r>
      <w:r w:rsidRPr="002E3603">
        <w:rPr>
          <w:rFonts w:ascii="Times New Roman" w:hAnsi="Times New Roman" w:cs="Times New Roman"/>
          <w:sz w:val="23"/>
          <w:szCs w:val="23"/>
        </w:rPr>
        <w:t xml:space="preserve"> services must be </w:t>
      </w:r>
      <w:r w:rsidRPr="009E141E">
        <w:rPr>
          <w:rFonts w:ascii="Times New Roman" w:hAnsi="Times New Roman" w:cs="Times New Roman"/>
          <w:b/>
          <w:sz w:val="23"/>
          <w:szCs w:val="23"/>
        </w:rPr>
        <w:t>monitored</w:t>
      </w:r>
      <w:r w:rsidRPr="002E3603">
        <w:rPr>
          <w:rFonts w:ascii="Times New Roman" w:hAnsi="Times New Roman" w:cs="Times New Roman"/>
          <w:sz w:val="23"/>
          <w:szCs w:val="23"/>
        </w:rPr>
        <w:t xml:space="preserve"> until they test ELP on the WIDA Access 2.0 annual test. </w:t>
      </w:r>
    </w:p>
    <w:p w:rsidR="002E3603" w:rsidRPr="002E3603" w:rsidRDefault="002E3603" w:rsidP="002E3603">
      <w:pPr>
        <w:rPr>
          <w:rFonts w:ascii="Times New Roman" w:hAnsi="Times New Roman" w:cs="Times New Roman"/>
          <w:sz w:val="23"/>
          <w:szCs w:val="23"/>
        </w:rPr>
      </w:pPr>
    </w:p>
    <w:p w:rsidR="00232126" w:rsidRDefault="00232126" w:rsidP="00AC07B3">
      <w:pPr>
        <w:pStyle w:val="BodyText"/>
        <w:spacing w:line="250" w:lineRule="auto"/>
        <w:ind w:left="0" w:right="345"/>
        <w:rPr>
          <w:rFonts w:cs="Times New Roman"/>
          <w:color w:val="000000" w:themeColor="text1"/>
        </w:rPr>
      </w:pPr>
    </w:p>
    <w:p w:rsidR="00232126" w:rsidRDefault="00232126" w:rsidP="002E3603">
      <w:pPr>
        <w:pStyle w:val="BodyText"/>
        <w:spacing w:line="250" w:lineRule="auto"/>
        <w:ind w:left="107" w:right="345"/>
        <w:rPr>
          <w:rFonts w:cs="Times New Roman"/>
          <w:color w:val="000000" w:themeColor="text1"/>
        </w:rPr>
      </w:pPr>
    </w:p>
    <w:p w:rsidR="00AC07B3" w:rsidRDefault="002E3603" w:rsidP="002E3603">
      <w:pPr>
        <w:pStyle w:val="BodyText"/>
        <w:spacing w:line="250" w:lineRule="auto"/>
        <w:ind w:left="107" w:right="345"/>
        <w:rPr>
          <w:rFonts w:cs="Times New Roman"/>
          <w:color w:val="000000" w:themeColor="text1"/>
        </w:rPr>
      </w:pPr>
      <w:r w:rsidRPr="002E3603">
        <w:rPr>
          <w:rFonts w:cs="Times New Roman"/>
          <w:color w:val="000000" w:themeColor="text1"/>
        </w:rPr>
        <w:t xml:space="preserve">  </w:t>
      </w:r>
    </w:p>
    <w:p w:rsidR="00AC07B3" w:rsidRDefault="00AC07B3" w:rsidP="002E3603">
      <w:pPr>
        <w:pStyle w:val="BodyText"/>
        <w:spacing w:line="250" w:lineRule="auto"/>
        <w:ind w:left="107" w:right="345"/>
        <w:rPr>
          <w:rFonts w:cs="Times New Roman"/>
          <w:color w:val="000000" w:themeColor="text1"/>
        </w:rPr>
      </w:pPr>
    </w:p>
    <w:p w:rsidR="00380BBA" w:rsidRDefault="00380BBA" w:rsidP="002E3603">
      <w:pPr>
        <w:pStyle w:val="BodyText"/>
        <w:spacing w:line="250" w:lineRule="auto"/>
        <w:ind w:left="107" w:right="345"/>
        <w:rPr>
          <w:rFonts w:cs="Times New Roman"/>
          <w:color w:val="000000" w:themeColor="text1"/>
        </w:rPr>
      </w:pPr>
    </w:p>
    <w:p w:rsidR="00380BBA" w:rsidRDefault="00380BBA" w:rsidP="002E3603">
      <w:pPr>
        <w:pStyle w:val="BodyText"/>
        <w:spacing w:line="250" w:lineRule="auto"/>
        <w:ind w:left="107" w:right="345"/>
        <w:rPr>
          <w:rFonts w:cs="Times New Roman"/>
          <w:color w:val="000000" w:themeColor="text1"/>
        </w:rPr>
      </w:pPr>
    </w:p>
    <w:p w:rsidR="00380BBA" w:rsidRDefault="00380BBA" w:rsidP="002E3603">
      <w:pPr>
        <w:pStyle w:val="BodyText"/>
        <w:spacing w:line="250" w:lineRule="auto"/>
        <w:ind w:left="107" w:right="345"/>
        <w:rPr>
          <w:rFonts w:cs="Times New Roman"/>
          <w:color w:val="000000" w:themeColor="text1"/>
        </w:rPr>
      </w:pPr>
    </w:p>
    <w:p w:rsidR="00380BBA" w:rsidRDefault="00380BBA" w:rsidP="002E3603">
      <w:pPr>
        <w:pStyle w:val="BodyText"/>
        <w:spacing w:line="250" w:lineRule="auto"/>
        <w:ind w:left="107" w:right="345"/>
        <w:rPr>
          <w:rFonts w:cs="Times New Roman"/>
          <w:color w:val="000000" w:themeColor="text1"/>
        </w:rPr>
      </w:pPr>
    </w:p>
    <w:p w:rsidR="00380BBA" w:rsidRDefault="00380BBA" w:rsidP="002E3603">
      <w:pPr>
        <w:pStyle w:val="BodyText"/>
        <w:spacing w:line="250" w:lineRule="auto"/>
        <w:ind w:left="107" w:right="345"/>
        <w:rPr>
          <w:rFonts w:cs="Times New Roman"/>
          <w:color w:val="000000" w:themeColor="text1"/>
        </w:rPr>
      </w:pPr>
    </w:p>
    <w:p w:rsidR="00380BBA" w:rsidRDefault="00380BBA" w:rsidP="002E3603">
      <w:pPr>
        <w:pStyle w:val="BodyText"/>
        <w:spacing w:line="250" w:lineRule="auto"/>
        <w:ind w:left="107" w:right="345"/>
        <w:rPr>
          <w:rFonts w:cs="Times New Roman"/>
          <w:color w:val="000000" w:themeColor="text1"/>
        </w:rPr>
      </w:pPr>
    </w:p>
    <w:p w:rsidR="00380BBA" w:rsidRDefault="00380BBA" w:rsidP="002E3603">
      <w:pPr>
        <w:pStyle w:val="BodyText"/>
        <w:spacing w:line="250" w:lineRule="auto"/>
        <w:ind w:left="107" w:right="345"/>
        <w:rPr>
          <w:rFonts w:cs="Times New Roman"/>
          <w:color w:val="000000" w:themeColor="text1"/>
        </w:rPr>
      </w:pPr>
    </w:p>
    <w:p w:rsidR="00380BBA" w:rsidRDefault="00380BBA" w:rsidP="002E3603">
      <w:pPr>
        <w:pStyle w:val="BodyText"/>
        <w:spacing w:line="250" w:lineRule="auto"/>
        <w:ind w:left="107" w:right="345"/>
        <w:rPr>
          <w:rFonts w:cs="Times New Roman"/>
          <w:color w:val="000000" w:themeColor="text1"/>
        </w:rPr>
      </w:pPr>
    </w:p>
    <w:p w:rsidR="00380BBA" w:rsidRDefault="00380BBA" w:rsidP="002E3603">
      <w:pPr>
        <w:pStyle w:val="BodyText"/>
        <w:spacing w:line="250" w:lineRule="auto"/>
        <w:ind w:left="107" w:right="345"/>
        <w:rPr>
          <w:rFonts w:cs="Times New Roman"/>
          <w:color w:val="000000" w:themeColor="text1"/>
        </w:rPr>
      </w:pPr>
    </w:p>
    <w:p w:rsidR="00380BBA" w:rsidRDefault="00380BBA" w:rsidP="002E3603">
      <w:pPr>
        <w:pStyle w:val="BodyText"/>
        <w:spacing w:line="250" w:lineRule="auto"/>
        <w:ind w:left="107" w:right="345"/>
        <w:rPr>
          <w:rFonts w:cs="Times New Roman"/>
          <w:color w:val="000000" w:themeColor="text1"/>
        </w:rPr>
      </w:pPr>
    </w:p>
    <w:p w:rsidR="00AC07B3" w:rsidRDefault="00AC07B3" w:rsidP="002E3603">
      <w:pPr>
        <w:pStyle w:val="BodyText"/>
        <w:spacing w:line="250" w:lineRule="auto"/>
        <w:ind w:left="107" w:right="345"/>
        <w:rPr>
          <w:rFonts w:cs="Times New Roman"/>
          <w:color w:val="000000" w:themeColor="text1"/>
        </w:rPr>
      </w:pPr>
    </w:p>
    <w:p w:rsidR="00AC07B3" w:rsidRDefault="002E3603" w:rsidP="00C508F0">
      <w:pPr>
        <w:pStyle w:val="BodyText"/>
        <w:spacing w:line="250" w:lineRule="auto"/>
        <w:ind w:left="107" w:right="345"/>
        <w:rPr>
          <w:rFonts w:cs="Times New Roman"/>
          <w:color w:val="000000" w:themeColor="text1"/>
        </w:rPr>
      </w:pPr>
      <w:r w:rsidRPr="002E3603">
        <w:rPr>
          <w:rFonts w:cs="Times New Roman"/>
          <w:color w:val="000000" w:themeColor="text1"/>
        </w:rPr>
        <w:t xml:space="preserve"> The Murray City School District will modify an LEP student's classification from active/direct services to monitor status when specific criteria have been achieved. Monitoring status will continue for Four years. It is the responsibility of the local ESL staff to monitor all qualifying students.</w:t>
      </w:r>
      <w:r w:rsidR="00C508F0">
        <w:rPr>
          <w:rFonts w:cs="Times New Roman"/>
          <w:color w:val="000000" w:themeColor="text1"/>
        </w:rPr>
        <w:t xml:space="preserve"> </w:t>
      </w:r>
    </w:p>
    <w:p w:rsidR="00380BBA" w:rsidRPr="002E3603" w:rsidRDefault="00380BBA" w:rsidP="00C508F0">
      <w:pPr>
        <w:pStyle w:val="BodyText"/>
        <w:spacing w:line="250" w:lineRule="auto"/>
        <w:ind w:left="107" w:right="345"/>
        <w:rPr>
          <w:rFonts w:cs="Times New Roman"/>
          <w:color w:val="000000" w:themeColor="text1"/>
        </w:rPr>
      </w:pPr>
    </w:p>
    <w:p w:rsidR="00AC07B3" w:rsidRPr="00C508F0" w:rsidRDefault="002E3603" w:rsidP="00380BBA">
      <w:pPr>
        <w:pStyle w:val="BodyText"/>
        <w:spacing w:after="240" w:line="250" w:lineRule="auto"/>
        <w:ind w:left="126" w:right="475"/>
        <w:rPr>
          <w:rFonts w:cs="Times New Roman"/>
          <w:color w:val="000000" w:themeColor="text1"/>
        </w:rPr>
      </w:pPr>
      <w:r w:rsidRPr="002E3603">
        <w:rPr>
          <w:rFonts w:cs="Times New Roman"/>
          <w:color w:val="000000" w:themeColor="text1"/>
        </w:rPr>
        <w:t xml:space="preserve">    A change of status (active to monitor, and monitor to exit) will be marked and dated on the district monitor/exit form, entered in the district database and maintained in the student ESL folder within the student's cumulative folder.</w:t>
      </w:r>
    </w:p>
    <w:p w:rsidR="00C508F0" w:rsidRPr="003C44A0" w:rsidRDefault="00C508F0" w:rsidP="00C508F0">
      <w:pPr>
        <w:pStyle w:val="Heading1"/>
      </w:pPr>
      <w:bookmarkStart w:id="18" w:name="_Toc515972033"/>
      <w:r w:rsidRPr="003C44A0">
        <w:t>Exit from direct ALS services</w:t>
      </w:r>
      <w:bookmarkEnd w:id="18"/>
    </w:p>
    <w:p w:rsidR="00C508F0" w:rsidRPr="00C508F0" w:rsidRDefault="00C508F0" w:rsidP="00C508F0">
      <w:pPr>
        <w:pStyle w:val="Heading1"/>
        <w:rPr>
          <w:sz w:val="36"/>
        </w:rPr>
      </w:pPr>
    </w:p>
    <w:p w:rsidR="002E3603" w:rsidRPr="00C508F0" w:rsidRDefault="00380BBA" w:rsidP="00380BBA">
      <w:pPr>
        <w:pStyle w:val="Heading1"/>
        <w:ind w:left="432"/>
        <w:rPr>
          <w:sz w:val="28"/>
        </w:rPr>
      </w:pPr>
      <w:r>
        <w:rPr>
          <w:sz w:val="28"/>
        </w:rPr>
        <w:t xml:space="preserve">     </w:t>
      </w:r>
      <w:bookmarkStart w:id="19" w:name="_Toc515972034"/>
      <w:r w:rsidR="002E3603" w:rsidRPr="003C44A0">
        <w:rPr>
          <w:sz w:val="24"/>
        </w:rPr>
        <w:t>Criteria for exit:</w:t>
      </w:r>
      <w:bookmarkEnd w:id="19"/>
    </w:p>
    <w:p w:rsidR="002E3603" w:rsidRPr="002E3603" w:rsidRDefault="002E3603" w:rsidP="00C508F0">
      <w:pPr>
        <w:pStyle w:val="BodyText"/>
        <w:numPr>
          <w:ilvl w:val="0"/>
          <w:numId w:val="50"/>
        </w:numPr>
        <w:spacing w:before="11" w:line="276" w:lineRule="auto"/>
        <w:ind w:right="319"/>
        <w:rPr>
          <w:rFonts w:cs="Times New Roman"/>
          <w:color w:val="000000" w:themeColor="text1"/>
        </w:rPr>
      </w:pPr>
      <w:r w:rsidRPr="002E3603">
        <w:rPr>
          <w:rFonts w:cs="Times New Roman"/>
          <w:color w:val="000000" w:themeColor="text1"/>
        </w:rPr>
        <w:t>Each identified LEP student will be tested once each year using the ACCESS 2.0 assessment.</w:t>
      </w:r>
    </w:p>
    <w:p w:rsidR="002E3603" w:rsidRPr="002E3603" w:rsidRDefault="002E3603" w:rsidP="00C508F0">
      <w:pPr>
        <w:pStyle w:val="BodyText"/>
        <w:numPr>
          <w:ilvl w:val="0"/>
          <w:numId w:val="50"/>
        </w:numPr>
        <w:spacing w:before="11" w:line="276" w:lineRule="auto"/>
        <w:ind w:right="319"/>
        <w:rPr>
          <w:rFonts w:cs="Times New Roman"/>
          <w:color w:val="000000" w:themeColor="text1"/>
        </w:rPr>
      </w:pPr>
      <w:r w:rsidRPr="002E3603">
        <w:rPr>
          <w:rFonts w:cs="Times New Roman"/>
          <w:color w:val="000000" w:themeColor="text1"/>
        </w:rPr>
        <w:t xml:space="preserve"> Students receive a composite score of 5 on the assessment </w:t>
      </w:r>
    </w:p>
    <w:p w:rsidR="002E3603" w:rsidRPr="002E3603" w:rsidRDefault="002E3603" w:rsidP="00C508F0">
      <w:pPr>
        <w:pStyle w:val="BodyText"/>
        <w:numPr>
          <w:ilvl w:val="0"/>
          <w:numId w:val="50"/>
        </w:numPr>
        <w:spacing w:before="11" w:line="276" w:lineRule="auto"/>
        <w:ind w:right="319"/>
        <w:rPr>
          <w:rFonts w:cs="Times New Roman"/>
          <w:color w:val="000000" w:themeColor="text1"/>
        </w:rPr>
      </w:pPr>
      <w:r w:rsidRPr="002E3603">
        <w:rPr>
          <w:rFonts w:cs="Times New Roman"/>
          <w:color w:val="000000" w:themeColor="text1"/>
        </w:rPr>
        <w:t>Exit rubric is completed showing sufficient data to</w:t>
      </w:r>
      <w:r w:rsidR="009E141E">
        <w:rPr>
          <w:rFonts w:cs="Times New Roman"/>
          <w:color w:val="000000" w:themeColor="text1"/>
        </w:rPr>
        <w:t xml:space="preserve"> support exiting from direct ALS</w:t>
      </w:r>
      <w:r w:rsidRPr="002E3603">
        <w:rPr>
          <w:rFonts w:cs="Times New Roman"/>
          <w:color w:val="000000" w:themeColor="text1"/>
        </w:rPr>
        <w:t xml:space="preserve"> services </w:t>
      </w:r>
    </w:p>
    <w:p w:rsidR="002E3603" w:rsidRPr="00C508F0" w:rsidRDefault="002E3603" w:rsidP="00C508F0">
      <w:pPr>
        <w:pStyle w:val="BodyText"/>
        <w:numPr>
          <w:ilvl w:val="0"/>
          <w:numId w:val="50"/>
        </w:numPr>
        <w:spacing w:before="11" w:line="276" w:lineRule="auto"/>
        <w:ind w:right="319"/>
        <w:rPr>
          <w:rFonts w:cs="Times New Roman"/>
          <w:color w:val="000000" w:themeColor="text1"/>
        </w:rPr>
      </w:pPr>
      <w:r w:rsidRPr="002E3603">
        <w:rPr>
          <w:rFonts w:cs="Times New Roman"/>
          <w:color w:val="000000" w:themeColor="text1"/>
        </w:rPr>
        <w:t>LEP students will then be re-classified as Fluent and begin the monitor process.</w:t>
      </w:r>
    </w:p>
    <w:p w:rsidR="00232126" w:rsidRDefault="00232126" w:rsidP="00232126">
      <w:pPr>
        <w:pStyle w:val="BodyText"/>
        <w:spacing w:line="250" w:lineRule="auto"/>
        <w:ind w:left="126" w:right="475"/>
        <w:rPr>
          <w:rFonts w:cs="Times New Roman"/>
          <w:b/>
          <w:color w:val="000000" w:themeColor="text1"/>
          <w:sz w:val="28"/>
        </w:rPr>
      </w:pPr>
    </w:p>
    <w:p w:rsidR="002E3603" w:rsidRPr="002E3603" w:rsidRDefault="002E3603" w:rsidP="002E3603">
      <w:pPr>
        <w:pStyle w:val="BodyText"/>
        <w:spacing w:line="250" w:lineRule="auto"/>
        <w:ind w:left="467" w:right="345"/>
        <w:rPr>
          <w:rFonts w:cs="Times New Roman"/>
          <w:color w:val="000000" w:themeColor="text1"/>
        </w:rPr>
      </w:pPr>
    </w:p>
    <w:p w:rsidR="002E3603" w:rsidRPr="00232126" w:rsidRDefault="00380BBA" w:rsidP="00380BBA">
      <w:pPr>
        <w:pStyle w:val="BodyText"/>
        <w:spacing w:line="250" w:lineRule="auto"/>
        <w:ind w:left="432" w:right="345"/>
        <w:rPr>
          <w:rFonts w:cs="Times New Roman"/>
          <w:b/>
          <w:color w:val="000000" w:themeColor="text1"/>
          <w:sz w:val="28"/>
        </w:rPr>
      </w:pPr>
      <w:r w:rsidRPr="003C44A0">
        <w:rPr>
          <w:rFonts w:cs="Times New Roman"/>
          <w:b/>
          <w:color w:val="000000" w:themeColor="text1"/>
          <w:sz w:val="24"/>
        </w:rPr>
        <w:t xml:space="preserve">     </w:t>
      </w:r>
      <w:r w:rsidR="002E3603" w:rsidRPr="003C44A0">
        <w:rPr>
          <w:rFonts w:cs="Times New Roman"/>
          <w:b/>
          <w:color w:val="000000" w:themeColor="text1"/>
          <w:sz w:val="24"/>
        </w:rPr>
        <w:t>Monitor Procedure</w:t>
      </w:r>
      <w:r w:rsidR="002E3603" w:rsidRPr="00232126">
        <w:rPr>
          <w:rFonts w:cs="Times New Roman"/>
          <w:b/>
          <w:color w:val="000000" w:themeColor="text1"/>
          <w:sz w:val="28"/>
        </w:rPr>
        <w:t>:</w:t>
      </w:r>
    </w:p>
    <w:p w:rsidR="002E3603" w:rsidRPr="002E3603" w:rsidRDefault="002E3603" w:rsidP="00380BBA">
      <w:pPr>
        <w:pStyle w:val="BodyText"/>
        <w:numPr>
          <w:ilvl w:val="0"/>
          <w:numId w:val="45"/>
        </w:numPr>
        <w:spacing w:line="276" w:lineRule="auto"/>
        <w:ind w:left="1181" w:right="345"/>
        <w:rPr>
          <w:rFonts w:cs="Times New Roman"/>
          <w:color w:val="000000" w:themeColor="text1"/>
        </w:rPr>
      </w:pPr>
      <w:r w:rsidRPr="002E3603">
        <w:rPr>
          <w:rFonts w:cs="Times New Roman"/>
          <w:color w:val="000000" w:themeColor="text1"/>
        </w:rPr>
        <w:t xml:space="preserve">Teacher/ student/parent conference is initiated to discuss the necessary support for the student's ability to make continuous progress </w:t>
      </w:r>
    </w:p>
    <w:p w:rsidR="002E3603" w:rsidRPr="002E3603" w:rsidRDefault="002E3603" w:rsidP="00380BBA">
      <w:pPr>
        <w:pStyle w:val="BodyText"/>
        <w:numPr>
          <w:ilvl w:val="0"/>
          <w:numId w:val="45"/>
        </w:numPr>
        <w:spacing w:line="276" w:lineRule="auto"/>
        <w:ind w:left="1181" w:right="345"/>
        <w:rPr>
          <w:rFonts w:cs="Times New Roman"/>
          <w:color w:val="000000" w:themeColor="text1"/>
        </w:rPr>
      </w:pPr>
      <w:r w:rsidRPr="002E3603">
        <w:rPr>
          <w:rFonts w:cs="Times New Roman"/>
          <w:color w:val="000000" w:themeColor="text1"/>
        </w:rPr>
        <w:t>Complete ILDP with parent input.</w:t>
      </w:r>
    </w:p>
    <w:p w:rsidR="002E3603" w:rsidRPr="002E3603" w:rsidRDefault="002E3603" w:rsidP="00380BBA">
      <w:pPr>
        <w:pStyle w:val="ListParagraph"/>
        <w:widowControl/>
        <w:numPr>
          <w:ilvl w:val="0"/>
          <w:numId w:val="45"/>
        </w:numPr>
        <w:spacing w:after="160" w:line="276" w:lineRule="auto"/>
        <w:ind w:left="1181"/>
        <w:contextualSpacing/>
        <w:rPr>
          <w:rFonts w:ascii="Times New Roman" w:hAnsi="Times New Roman" w:cs="Times New Roman"/>
          <w:sz w:val="23"/>
          <w:szCs w:val="23"/>
        </w:rPr>
      </w:pPr>
      <w:r w:rsidRPr="002E3603">
        <w:rPr>
          <w:rFonts w:ascii="Times New Roman" w:hAnsi="Times New Roman" w:cs="Times New Roman"/>
          <w:color w:val="000000" w:themeColor="text1"/>
          <w:sz w:val="23"/>
          <w:szCs w:val="23"/>
        </w:rPr>
        <w:t>The student is monitored twice annually for four years.</w:t>
      </w:r>
      <w:r w:rsidRPr="002E3603">
        <w:rPr>
          <w:rFonts w:ascii="Times New Roman" w:hAnsi="Times New Roman" w:cs="Times New Roman"/>
          <w:sz w:val="23"/>
          <w:szCs w:val="23"/>
        </w:rPr>
        <w:t xml:space="preserve"> </w:t>
      </w:r>
      <w:r w:rsidRPr="002E3603">
        <w:rPr>
          <w:rFonts w:ascii="Times New Roman" w:hAnsi="Times New Roman" w:cs="Times New Roman"/>
          <w:color w:val="000000" w:themeColor="text1"/>
          <w:sz w:val="23"/>
          <w:szCs w:val="23"/>
        </w:rPr>
        <w:t>Classroom teachers of elementary students and English teachers at the secondary level will complete the Monitoring Report twice yearly</w:t>
      </w:r>
    </w:p>
    <w:p w:rsidR="002E3603" w:rsidRPr="002E3603" w:rsidRDefault="002E3603" w:rsidP="00380BBA">
      <w:pPr>
        <w:pStyle w:val="ListParagraph"/>
        <w:widowControl/>
        <w:numPr>
          <w:ilvl w:val="0"/>
          <w:numId w:val="45"/>
        </w:numPr>
        <w:spacing w:after="160" w:line="276" w:lineRule="auto"/>
        <w:ind w:left="1181"/>
        <w:contextualSpacing/>
        <w:rPr>
          <w:rFonts w:ascii="Times New Roman" w:hAnsi="Times New Roman" w:cs="Times New Roman"/>
          <w:sz w:val="23"/>
          <w:szCs w:val="23"/>
        </w:rPr>
      </w:pPr>
      <w:r w:rsidRPr="002E3603">
        <w:rPr>
          <w:rFonts w:ascii="Times New Roman" w:hAnsi="Times New Roman" w:cs="Times New Roman"/>
          <w:sz w:val="23"/>
          <w:szCs w:val="23"/>
        </w:rPr>
        <w:t>If an exited EL is not progressing academically as expected and monitoring suggests a persistent language need</w:t>
      </w:r>
    </w:p>
    <w:p w:rsidR="002E3603" w:rsidRPr="002E3603" w:rsidRDefault="002E3603" w:rsidP="00967FB4">
      <w:pPr>
        <w:pStyle w:val="ListParagraph"/>
        <w:widowControl/>
        <w:numPr>
          <w:ilvl w:val="0"/>
          <w:numId w:val="46"/>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The student will be referred to a school team where all options will be considered including re-testing ELP level and returning to direct services</w:t>
      </w:r>
    </w:p>
    <w:p w:rsidR="002E3603" w:rsidRPr="002E3603" w:rsidRDefault="002E3603" w:rsidP="00967FB4">
      <w:pPr>
        <w:pStyle w:val="ListParagraph"/>
        <w:widowControl/>
        <w:numPr>
          <w:ilvl w:val="0"/>
          <w:numId w:val="46"/>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 xml:space="preserve">Parent communication is initiated to make parent/guardian aware of the student’s grades, monitor report, and teacher concern. </w:t>
      </w:r>
    </w:p>
    <w:p w:rsidR="002E3603" w:rsidRPr="002E3603" w:rsidRDefault="002E3603" w:rsidP="00967FB4">
      <w:pPr>
        <w:pStyle w:val="ListParagraph"/>
        <w:widowControl/>
        <w:numPr>
          <w:ilvl w:val="0"/>
          <w:numId w:val="46"/>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With parent consent, students ELP level will be re-tested with a valid, reliable, and grade-appropriate ELP test to see if the student must be offered additional language assistance services.</w:t>
      </w:r>
    </w:p>
    <w:p w:rsidR="002E3603" w:rsidRPr="002E3603" w:rsidRDefault="002E3603" w:rsidP="00380BBA">
      <w:pPr>
        <w:pStyle w:val="ListParagraph"/>
        <w:widowControl/>
        <w:numPr>
          <w:ilvl w:val="0"/>
          <w:numId w:val="45"/>
        </w:numPr>
        <w:spacing w:after="160" w:line="276" w:lineRule="auto"/>
        <w:ind w:left="1181"/>
        <w:contextualSpacing/>
        <w:rPr>
          <w:rFonts w:ascii="Times New Roman" w:hAnsi="Times New Roman" w:cs="Times New Roman"/>
          <w:sz w:val="23"/>
          <w:szCs w:val="23"/>
        </w:rPr>
      </w:pPr>
      <w:r w:rsidRPr="002E3603">
        <w:rPr>
          <w:rFonts w:ascii="Times New Roman" w:hAnsi="Times New Roman" w:cs="Times New Roman"/>
          <w:color w:val="000000" w:themeColor="text1"/>
          <w:sz w:val="23"/>
          <w:szCs w:val="23"/>
        </w:rPr>
        <w:t>It is the</w:t>
      </w:r>
      <w:r w:rsidR="009E141E">
        <w:rPr>
          <w:rFonts w:ascii="Times New Roman" w:hAnsi="Times New Roman" w:cs="Times New Roman"/>
          <w:color w:val="000000" w:themeColor="text1"/>
          <w:sz w:val="23"/>
          <w:szCs w:val="23"/>
        </w:rPr>
        <w:t xml:space="preserve"> responsibility of the local ALS</w:t>
      </w:r>
      <w:r w:rsidRPr="002E3603">
        <w:rPr>
          <w:rFonts w:ascii="Times New Roman" w:hAnsi="Times New Roman" w:cs="Times New Roman"/>
          <w:color w:val="000000" w:themeColor="text1"/>
          <w:sz w:val="23"/>
          <w:szCs w:val="23"/>
        </w:rPr>
        <w:t xml:space="preserve"> staff to monitor all qualifying students and maintain appropriate paperwork showing continued progress</w:t>
      </w:r>
    </w:p>
    <w:p w:rsidR="00232126" w:rsidRDefault="00232126" w:rsidP="002E3603">
      <w:pPr>
        <w:rPr>
          <w:rFonts w:ascii="Times New Roman" w:hAnsi="Times New Roman" w:cs="Times New Roman"/>
          <w:b/>
          <w:sz w:val="28"/>
          <w:szCs w:val="23"/>
        </w:rPr>
      </w:pPr>
    </w:p>
    <w:p w:rsidR="00380BBA" w:rsidRPr="003C44A0" w:rsidRDefault="00380BBA" w:rsidP="003C44A0">
      <w:pPr>
        <w:spacing w:line="360" w:lineRule="auto"/>
        <w:rPr>
          <w:rFonts w:ascii="Times New Roman" w:hAnsi="Times New Roman" w:cs="Times New Roman"/>
          <w:b/>
          <w:sz w:val="24"/>
          <w:szCs w:val="23"/>
        </w:rPr>
      </w:pPr>
      <w:r w:rsidRPr="003C44A0">
        <w:rPr>
          <w:rFonts w:ascii="Times New Roman" w:hAnsi="Times New Roman" w:cs="Times New Roman"/>
          <w:b/>
          <w:sz w:val="24"/>
          <w:szCs w:val="23"/>
        </w:rPr>
        <w:t>Completion of ELP four</w:t>
      </w:r>
      <w:r w:rsidR="002E3603" w:rsidRPr="003C44A0">
        <w:rPr>
          <w:rFonts w:ascii="Times New Roman" w:hAnsi="Times New Roman" w:cs="Times New Roman"/>
          <w:b/>
          <w:sz w:val="24"/>
          <w:szCs w:val="23"/>
        </w:rPr>
        <w:t xml:space="preserve"> year monitoring period- Closing ALS Record</w:t>
      </w:r>
    </w:p>
    <w:p w:rsidR="002E3603" w:rsidRPr="002E3603" w:rsidRDefault="002E3603" w:rsidP="00967FB4">
      <w:pPr>
        <w:pStyle w:val="ListParagraph"/>
        <w:widowControl/>
        <w:numPr>
          <w:ilvl w:val="0"/>
          <w:numId w:val="47"/>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Parent/ guardian notification letter of exit from ALS program- Closing ALS record</w:t>
      </w:r>
    </w:p>
    <w:p w:rsidR="002E3603" w:rsidRPr="002E3603" w:rsidRDefault="002E3603" w:rsidP="00967FB4">
      <w:pPr>
        <w:pStyle w:val="ListParagraph"/>
        <w:widowControl/>
        <w:numPr>
          <w:ilvl w:val="0"/>
          <w:numId w:val="47"/>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Completion of four-year monitor sticker on the front of the red file</w:t>
      </w:r>
    </w:p>
    <w:p w:rsidR="002E3603" w:rsidRPr="002E3603" w:rsidRDefault="002E3603" w:rsidP="00967FB4">
      <w:pPr>
        <w:pStyle w:val="ListParagraph"/>
        <w:widowControl/>
        <w:numPr>
          <w:ilvl w:val="0"/>
          <w:numId w:val="47"/>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File must be archived for four years after closing of record</w:t>
      </w:r>
    </w:p>
    <w:p w:rsidR="002E3603" w:rsidRPr="002E3603" w:rsidRDefault="002E3603" w:rsidP="002E3603">
      <w:pPr>
        <w:ind w:left="360"/>
        <w:rPr>
          <w:rFonts w:ascii="Times New Roman" w:hAnsi="Times New Roman" w:cs="Times New Roman"/>
          <w:sz w:val="23"/>
          <w:szCs w:val="23"/>
        </w:rPr>
      </w:pPr>
    </w:p>
    <w:p w:rsidR="002E3603" w:rsidRPr="002E3603" w:rsidRDefault="002E3603" w:rsidP="002E3603">
      <w:pPr>
        <w:pStyle w:val="BodyText"/>
        <w:spacing w:line="250" w:lineRule="auto"/>
        <w:ind w:right="345"/>
        <w:rPr>
          <w:rFonts w:cs="Times New Roman"/>
          <w:color w:val="000000" w:themeColor="text1"/>
        </w:rPr>
      </w:pPr>
    </w:p>
    <w:p w:rsidR="002E3603" w:rsidRPr="002E3603" w:rsidRDefault="002E3603" w:rsidP="002E3603">
      <w:pPr>
        <w:pStyle w:val="BodyText"/>
        <w:spacing w:line="250" w:lineRule="auto"/>
        <w:ind w:left="126" w:right="475"/>
        <w:rPr>
          <w:rFonts w:cs="Times New Roman"/>
          <w:b/>
          <w:color w:val="000000" w:themeColor="text1"/>
        </w:rPr>
      </w:pPr>
    </w:p>
    <w:p w:rsidR="002E3603" w:rsidRPr="002E3603" w:rsidRDefault="002E3603" w:rsidP="002E3603">
      <w:pPr>
        <w:pStyle w:val="BodyText"/>
        <w:spacing w:line="250" w:lineRule="auto"/>
        <w:ind w:left="126" w:right="475"/>
        <w:rPr>
          <w:rFonts w:cs="Times New Roman"/>
          <w:b/>
          <w:color w:val="000000" w:themeColor="text1"/>
        </w:rPr>
      </w:pPr>
    </w:p>
    <w:p w:rsidR="002E3603" w:rsidRPr="002E3603" w:rsidRDefault="002E3603" w:rsidP="002E3603">
      <w:pPr>
        <w:pStyle w:val="BodyText"/>
        <w:spacing w:line="250" w:lineRule="auto"/>
        <w:ind w:left="126" w:right="475"/>
        <w:rPr>
          <w:rFonts w:cs="Times New Roman"/>
          <w:b/>
          <w:color w:val="000000" w:themeColor="text1"/>
        </w:rPr>
      </w:pPr>
    </w:p>
    <w:p w:rsidR="00232126" w:rsidRDefault="00232126" w:rsidP="00232126">
      <w:pPr>
        <w:pStyle w:val="BodyText"/>
        <w:spacing w:line="250" w:lineRule="auto"/>
        <w:ind w:left="0" w:right="475"/>
        <w:rPr>
          <w:rFonts w:cs="Times New Roman"/>
          <w:b/>
          <w:color w:val="000000" w:themeColor="text1"/>
        </w:rPr>
      </w:pPr>
    </w:p>
    <w:p w:rsidR="00232126" w:rsidRPr="003C44A0" w:rsidRDefault="00232126" w:rsidP="002E3603">
      <w:pPr>
        <w:pStyle w:val="BodyText"/>
        <w:spacing w:line="250" w:lineRule="auto"/>
        <w:ind w:left="126" w:right="475"/>
        <w:rPr>
          <w:rFonts w:cs="Times New Roman"/>
          <w:b/>
          <w:color w:val="000000" w:themeColor="text1"/>
          <w:sz w:val="18"/>
        </w:rPr>
      </w:pPr>
    </w:p>
    <w:p w:rsidR="002E3603" w:rsidRPr="003C44A0" w:rsidRDefault="009E141E" w:rsidP="00380BBA">
      <w:pPr>
        <w:pStyle w:val="Heading1"/>
        <w:rPr>
          <w:sz w:val="24"/>
          <w:szCs w:val="32"/>
        </w:rPr>
      </w:pPr>
      <w:bookmarkStart w:id="20" w:name="_Toc515972035"/>
      <w:r>
        <w:rPr>
          <w:sz w:val="24"/>
          <w:szCs w:val="32"/>
        </w:rPr>
        <w:t>Reclassification P</w:t>
      </w:r>
      <w:r w:rsidR="002E3603" w:rsidRPr="003C44A0">
        <w:rPr>
          <w:sz w:val="24"/>
          <w:szCs w:val="32"/>
        </w:rPr>
        <w:t>rocedure:</w:t>
      </w:r>
      <w:bookmarkEnd w:id="20"/>
    </w:p>
    <w:p w:rsidR="002E3603" w:rsidRPr="002E3603" w:rsidRDefault="002E3603" w:rsidP="002E3603">
      <w:pPr>
        <w:pStyle w:val="BodyText"/>
        <w:spacing w:line="250" w:lineRule="auto"/>
        <w:ind w:left="126" w:right="475"/>
        <w:rPr>
          <w:rFonts w:cs="Times New Roman"/>
          <w:color w:val="000000" w:themeColor="text1"/>
        </w:rPr>
      </w:pPr>
    </w:p>
    <w:p w:rsidR="002E3603" w:rsidRPr="002E3603" w:rsidRDefault="002E3603" w:rsidP="002E3603">
      <w:pPr>
        <w:rPr>
          <w:rFonts w:ascii="Times New Roman" w:hAnsi="Times New Roman" w:cs="Times New Roman"/>
          <w:sz w:val="23"/>
          <w:szCs w:val="23"/>
        </w:rPr>
      </w:pPr>
      <w:r w:rsidRPr="002E3603">
        <w:rPr>
          <w:rFonts w:ascii="Times New Roman" w:hAnsi="Times New Roman" w:cs="Times New Roman"/>
          <w:sz w:val="23"/>
          <w:szCs w:val="23"/>
        </w:rPr>
        <w:t>If an exited EL is not progressing academically as expected and monitoring suggests a persistent language need:</w:t>
      </w:r>
    </w:p>
    <w:p w:rsidR="002E3603" w:rsidRPr="002E3603" w:rsidRDefault="002E3603" w:rsidP="002E3603">
      <w:pPr>
        <w:rPr>
          <w:rFonts w:ascii="Times New Roman" w:hAnsi="Times New Roman" w:cs="Times New Roman"/>
          <w:sz w:val="23"/>
          <w:szCs w:val="23"/>
        </w:rPr>
      </w:pPr>
    </w:p>
    <w:p w:rsidR="002E3603" w:rsidRPr="002E3603" w:rsidRDefault="002E3603" w:rsidP="00967FB4">
      <w:pPr>
        <w:pStyle w:val="ListParagraph"/>
        <w:widowControl/>
        <w:numPr>
          <w:ilvl w:val="0"/>
          <w:numId w:val="48"/>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The student will be referred to a school team where all options will be considered including re-testing ELP level and returning to direct services</w:t>
      </w:r>
    </w:p>
    <w:p w:rsidR="002E3603" w:rsidRPr="002E3603" w:rsidRDefault="002E3603" w:rsidP="00967FB4">
      <w:pPr>
        <w:pStyle w:val="ListParagraph"/>
        <w:widowControl/>
        <w:numPr>
          <w:ilvl w:val="0"/>
          <w:numId w:val="48"/>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School team will initiate Parent/ Guardian communication and make parent/guardian aware of the student’s grades, monitor report and teacher concern.</w:t>
      </w:r>
    </w:p>
    <w:p w:rsidR="002E3603" w:rsidRPr="002E3603" w:rsidRDefault="002E3603" w:rsidP="00967FB4">
      <w:pPr>
        <w:pStyle w:val="ListParagraph"/>
        <w:widowControl/>
        <w:numPr>
          <w:ilvl w:val="0"/>
          <w:numId w:val="48"/>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With parent consent, students ELP level will be re-tested with a valid, reliable, and grade-appropriate ELP test to see if the student must be offered additional language assistance services.</w:t>
      </w:r>
    </w:p>
    <w:p w:rsidR="002E3603" w:rsidRPr="002E3603" w:rsidRDefault="009E141E" w:rsidP="00967FB4">
      <w:pPr>
        <w:pStyle w:val="ListParagraph"/>
        <w:widowControl/>
        <w:numPr>
          <w:ilvl w:val="0"/>
          <w:numId w:val="48"/>
        </w:numPr>
        <w:spacing w:after="160" w:line="276" w:lineRule="auto"/>
        <w:contextualSpacing/>
        <w:rPr>
          <w:rFonts w:ascii="Times New Roman" w:hAnsi="Times New Roman" w:cs="Times New Roman"/>
          <w:sz w:val="23"/>
          <w:szCs w:val="23"/>
        </w:rPr>
      </w:pPr>
      <w:r>
        <w:rPr>
          <w:rFonts w:ascii="Times New Roman" w:hAnsi="Times New Roman" w:cs="Times New Roman"/>
          <w:sz w:val="23"/>
          <w:szCs w:val="23"/>
        </w:rPr>
        <w:t>ALS</w:t>
      </w:r>
      <w:r w:rsidR="002E3603" w:rsidRPr="002E3603">
        <w:rPr>
          <w:rFonts w:ascii="Times New Roman" w:hAnsi="Times New Roman" w:cs="Times New Roman"/>
          <w:sz w:val="23"/>
          <w:szCs w:val="23"/>
        </w:rPr>
        <w:t xml:space="preserve"> staff will communicate test results with parent/guardian and school team </w:t>
      </w:r>
    </w:p>
    <w:p w:rsidR="002E3603" w:rsidRPr="002E3603" w:rsidRDefault="002E3603" w:rsidP="00967FB4">
      <w:pPr>
        <w:pStyle w:val="ListParagraph"/>
        <w:widowControl/>
        <w:numPr>
          <w:ilvl w:val="0"/>
          <w:numId w:val="48"/>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If Parent/ Guardian would like their student back in direct services a Parent/Guardian Reinstatement Request Form will be completed</w:t>
      </w:r>
    </w:p>
    <w:p w:rsidR="002E3603" w:rsidRPr="002E3603" w:rsidRDefault="002E3603" w:rsidP="00967FB4">
      <w:pPr>
        <w:pStyle w:val="ListParagraph"/>
        <w:widowControl/>
        <w:numPr>
          <w:ilvl w:val="0"/>
          <w:numId w:val="48"/>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All documentation regarding students ELP level and reasons for concern will be kept in ALS file.</w:t>
      </w:r>
    </w:p>
    <w:p w:rsidR="002E3603" w:rsidRPr="002E3603" w:rsidRDefault="002E3603" w:rsidP="002E3603">
      <w:pPr>
        <w:pStyle w:val="BodyText"/>
        <w:spacing w:line="250" w:lineRule="auto"/>
        <w:ind w:left="126" w:right="475"/>
        <w:rPr>
          <w:rFonts w:cs="Times New Roman"/>
          <w:color w:val="000000" w:themeColor="text1"/>
        </w:rPr>
      </w:pPr>
    </w:p>
    <w:p w:rsidR="002E3603" w:rsidRPr="002E3603" w:rsidRDefault="002E3603" w:rsidP="002E3603">
      <w:pPr>
        <w:rPr>
          <w:rFonts w:ascii="Times New Roman" w:hAnsi="Times New Roman" w:cs="Times New Roman"/>
          <w:b/>
          <w:sz w:val="23"/>
          <w:szCs w:val="23"/>
        </w:rPr>
      </w:pPr>
    </w:p>
    <w:p w:rsidR="002E3603" w:rsidRPr="002E3603" w:rsidRDefault="002E3603" w:rsidP="002E3603">
      <w:pPr>
        <w:rPr>
          <w:rFonts w:ascii="Times New Roman" w:hAnsi="Times New Roman" w:cs="Times New Roman"/>
          <w:b/>
          <w:sz w:val="23"/>
          <w:szCs w:val="23"/>
        </w:rPr>
      </w:pPr>
    </w:p>
    <w:p w:rsidR="002E3603" w:rsidRDefault="002E3603" w:rsidP="002E3603">
      <w:pPr>
        <w:rPr>
          <w:rFonts w:ascii="Times New Roman" w:hAnsi="Times New Roman" w:cs="Times New Roman"/>
          <w:b/>
          <w:sz w:val="23"/>
          <w:szCs w:val="23"/>
        </w:rPr>
      </w:pPr>
    </w:p>
    <w:p w:rsidR="00232126" w:rsidRPr="002E3603" w:rsidRDefault="00232126" w:rsidP="002E3603">
      <w:pPr>
        <w:rPr>
          <w:rFonts w:ascii="Times New Roman" w:hAnsi="Times New Roman" w:cs="Times New Roman"/>
          <w:b/>
          <w:sz w:val="23"/>
          <w:szCs w:val="23"/>
        </w:rPr>
      </w:pPr>
    </w:p>
    <w:p w:rsidR="002E3603" w:rsidRDefault="002E3603" w:rsidP="002E3603">
      <w:pPr>
        <w:rPr>
          <w:rFonts w:ascii="Times New Roman" w:hAnsi="Times New Roman" w:cs="Times New Roman"/>
          <w:b/>
          <w:sz w:val="40"/>
          <w:szCs w:val="23"/>
        </w:rPr>
      </w:pPr>
      <w:r w:rsidRPr="003C44A0">
        <w:rPr>
          <w:rFonts w:ascii="Times New Roman" w:hAnsi="Times New Roman" w:cs="Times New Roman"/>
          <w:b/>
          <w:sz w:val="40"/>
          <w:szCs w:val="23"/>
        </w:rPr>
        <w:t>Required documentation in Monitor student’s file:</w:t>
      </w:r>
    </w:p>
    <w:p w:rsidR="009E141E" w:rsidRPr="009E141E" w:rsidRDefault="009E141E" w:rsidP="009E141E">
      <w:pPr>
        <w:rPr>
          <w:rFonts w:ascii="Times New Roman" w:hAnsi="Times New Roman" w:cs="Times New Roman"/>
          <w:b/>
          <w:sz w:val="32"/>
          <w:szCs w:val="23"/>
        </w:rPr>
      </w:pPr>
      <w:r w:rsidRPr="009E141E">
        <w:rPr>
          <w:rFonts w:ascii="Times New Roman" w:hAnsi="Times New Roman" w:cs="Times New Roman"/>
          <w:b/>
          <w:sz w:val="32"/>
          <w:szCs w:val="23"/>
        </w:rPr>
        <w:t>To be updated annually for four years</w:t>
      </w:r>
    </w:p>
    <w:p w:rsidR="00232126" w:rsidRPr="00232126" w:rsidRDefault="00232126" w:rsidP="002E3603">
      <w:pPr>
        <w:rPr>
          <w:rFonts w:ascii="Times New Roman" w:hAnsi="Times New Roman" w:cs="Times New Roman"/>
          <w:b/>
          <w:sz w:val="28"/>
          <w:szCs w:val="23"/>
        </w:rPr>
      </w:pPr>
    </w:p>
    <w:p w:rsidR="002E3603" w:rsidRPr="002E3603" w:rsidRDefault="002E3603" w:rsidP="00967FB4">
      <w:pPr>
        <w:pStyle w:val="ListParagraph"/>
        <w:widowControl/>
        <w:numPr>
          <w:ilvl w:val="0"/>
          <w:numId w:val="52"/>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Parent/Guardian notification of letter with initial screener data for entrance into direct services;</w:t>
      </w:r>
    </w:p>
    <w:p w:rsidR="002E3603" w:rsidRPr="002E3603" w:rsidRDefault="002E3603" w:rsidP="00967FB4">
      <w:pPr>
        <w:pStyle w:val="ListParagraph"/>
        <w:widowControl/>
        <w:numPr>
          <w:ilvl w:val="0"/>
          <w:numId w:val="52"/>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Exit Rubric with written recommendations for continuous support for English Lea</w:t>
      </w:r>
      <w:r w:rsidR="009E141E">
        <w:rPr>
          <w:rFonts w:ascii="Times New Roman" w:hAnsi="Times New Roman" w:cs="Times New Roman"/>
          <w:sz w:val="23"/>
          <w:szCs w:val="23"/>
        </w:rPr>
        <w:t>rners who have exited direct ALS</w:t>
      </w:r>
      <w:r w:rsidRPr="002E3603">
        <w:rPr>
          <w:rFonts w:ascii="Times New Roman" w:hAnsi="Times New Roman" w:cs="Times New Roman"/>
          <w:sz w:val="23"/>
          <w:szCs w:val="23"/>
        </w:rPr>
        <w:t xml:space="preserve"> services</w:t>
      </w:r>
    </w:p>
    <w:p w:rsidR="002E3603" w:rsidRPr="002E3603" w:rsidRDefault="002E3603" w:rsidP="00967FB4">
      <w:pPr>
        <w:pStyle w:val="ListParagraph"/>
        <w:widowControl/>
        <w:numPr>
          <w:ilvl w:val="0"/>
          <w:numId w:val="52"/>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Parent/Guardian notification of exit fr</w:t>
      </w:r>
      <w:r w:rsidR="009E141E">
        <w:rPr>
          <w:rFonts w:ascii="Times New Roman" w:hAnsi="Times New Roman" w:cs="Times New Roman"/>
          <w:sz w:val="23"/>
          <w:szCs w:val="23"/>
        </w:rPr>
        <w:t>om direct ALS</w:t>
      </w:r>
      <w:r w:rsidRPr="002E3603">
        <w:rPr>
          <w:rFonts w:ascii="Times New Roman" w:hAnsi="Times New Roman" w:cs="Times New Roman"/>
          <w:sz w:val="23"/>
          <w:szCs w:val="23"/>
        </w:rPr>
        <w:t xml:space="preserve"> services</w:t>
      </w:r>
    </w:p>
    <w:p w:rsidR="002E3603" w:rsidRPr="002E3603" w:rsidRDefault="002E3603" w:rsidP="00967FB4">
      <w:pPr>
        <w:pStyle w:val="ListParagraph"/>
        <w:widowControl/>
        <w:numPr>
          <w:ilvl w:val="0"/>
          <w:numId w:val="52"/>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Individualized Language Development Plan (ILDP) updated annually;</w:t>
      </w:r>
    </w:p>
    <w:p w:rsidR="002E3603" w:rsidRPr="002E3603" w:rsidRDefault="002E3603" w:rsidP="00967FB4">
      <w:pPr>
        <w:pStyle w:val="ListParagraph"/>
        <w:widowControl/>
        <w:numPr>
          <w:ilvl w:val="0"/>
          <w:numId w:val="52"/>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All assessment data which includes the Individual student report for longitudinal data and yearly goals for growth in ELP as well as end of level academic reports in ELA, Mathematics, and Science;</w:t>
      </w:r>
    </w:p>
    <w:p w:rsidR="002E3603" w:rsidRPr="002E3603" w:rsidRDefault="002E3603" w:rsidP="00967FB4">
      <w:pPr>
        <w:pStyle w:val="ListParagraph"/>
        <w:widowControl/>
        <w:numPr>
          <w:ilvl w:val="0"/>
          <w:numId w:val="52"/>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Monitoring data that includes both grade reports and annual proficiency on academic content assessments as well as any interim progress reports or parent notifications that are updated annually for four years;</w:t>
      </w:r>
    </w:p>
    <w:p w:rsidR="002E3603" w:rsidRPr="002E3603" w:rsidRDefault="002E3603" w:rsidP="00967FB4">
      <w:pPr>
        <w:pStyle w:val="ListParagraph"/>
        <w:widowControl/>
        <w:numPr>
          <w:ilvl w:val="0"/>
          <w:numId w:val="52"/>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Copy of parent/guardian refusal of services (if applicable)</w:t>
      </w:r>
    </w:p>
    <w:p w:rsidR="002E3603" w:rsidRPr="002E3603" w:rsidRDefault="002E3603" w:rsidP="00967FB4">
      <w:pPr>
        <w:pStyle w:val="ListParagraph"/>
        <w:widowControl/>
        <w:numPr>
          <w:ilvl w:val="0"/>
          <w:numId w:val="52"/>
        </w:numPr>
        <w:spacing w:after="160" w:line="276" w:lineRule="auto"/>
        <w:contextualSpacing/>
        <w:rPr>
          <w:rFonts w:ascii="Times New Roman" w:hAnsi="Times New Roman" w:cs="Times New Roman"/>
          <w:sz w:val="23"/>
          <w:szCs w:val="23"/>
        </w:rPr>
      </w:pPr>
      <w:r w:rsidRPr="002E3603">
        <w:rPr>
          <w:rFonts w:ascii="Times New Roman" w:hAnsi="Times New Roman" w:cs="Times New Roman"/>
          <w:sz w:val="23"/>
          <w:szCs w:val="23"/>
        </w:rPr>
        <w:t>Parent/ guardian notification letter of exit from ALS program- Closing ALS record</w:t>
      </w:r>
    </w:p>
    <w:p w:rsidR="00C43A20" w:rsidRDefault="00C43A20" w:rsidP="00AE04A3">
      <w:pPr>
        <w:pStyle w:val="BodyText"/>
        <w:spacing w:line="250" w:lineRule="auto"/>
        <w:ind w:left="126" w:right="475"/>
        <w:rPr>
          <w:color w:val="000000" w:themeColor="text1"/>
        </w:rPr>
      </w:pPr>
    </w:p>
    <w:p w:rsidR="00C43A20" w:rsidRDefault="00C43A20" w:rsidP="00AE04A3">
      <w:pPr>
        <w:pStyle w:val="BodyText"/>
        <w:spacing w:line="250" w:lineRule="auto"/>
        <w:ind w:left="126" w:right="475"/>
        <w:rPr>
          <w:color w:val="000000" w:themeColor="text1"/>
        </w:rPr>
      </w:pPr>
    </w:p>
    <w:p w:rsidR="00C43A20" w:rsidRDefault="00C43A20" w:rsidP="00AE04A3">
      <w:pPr>
        <w:pStyle w:val="BodyText"/>
        <w:spacing w:line="250" w:lineRule="auto"/>
        <w:ind w:left="126" w:right="475"/>
        <w:rPr>
          <w:color w:val="000000" w:themeColor="text1"/>
        </w:rPr>
      </w:pPr>
    </w:p>
    <w:p w:rsidR="00C43A20" w:rsidRDefault="00C43A20" w:rsidP="00C43A20">
      <w:pPr>
        <w:tabs>
          <w:tab w:val="left" w:pos="8899"/>
        </w:tabs>
        <w:rPr>
          <w:rFonts w:ascii="Maiandra GD" w:hAnsi="Maiandra GD"/>
        </w:rPr>
      </w:pPr>
    </w:p>
    <w:p w:rsidR="00C43A20" w:rsidRDefault="00C43A20" w:rsidP="00C43A20">
      <w:pPr>
        <w:rPr>
          <w:rFonts w:ascii="Arial" w:hAnsi="Arial" w:cs="Arial"/>
          <w:b/>
          <w:sz w:val="18"/>
          <w:szCs w:val="18"/>
        </w:rPr>
      </w:pPr>
    </w:p>
    <w:p w:rsidR="00C43A20" w:rsidRDefault="00C43A20" w:rsidP="00C43A20">
      <w:pPr>
        <w:rPr>
          <w:rFonts w:ascii="Arial" w:hAnsi="Arial" w:cs="Arial"/>
          <w:b/>
          <w:sz w:val="18"/>
          <w:szCs w:val="18"/>
        </w:rPr>
      </w:pPr>
    </w:p>
    <w:p w:rsidR="00C43A20" w:rsidRDefault="00C43A20" w:rsidP="00C43A20">
      <w:pPr>
        <w:rPr>
          <w:rFonts w:ascii="Arial" w:hAnsi="Arial" w:cs="Arial"/>
          <w:b/>
          <w:sz w:val="18"/>
          <w:szCs w:val="18"/>
        </w:rPr>
      </w:pPr>
    </w:p>
    <w:p w:rsidR="00C43A20" w:rsidRDefault="00C43A20" w:rsidP="00C43A20">
      <w:pPr>
        <w:rPr>
          <w:rFonts w:ascii="Arial" w:hAnsi="Arial" w:cs="Arial"/>
          <w:b/>
          <w:sz w:val="18"/>
          <w:szCs w:val="18"/>
        </w:rPr>
      </w:pPr>
    </w:p>
    <w:p w:rsidR="00C43A20" w:rsidRDefault="00C43A20" w:rsidP="00C43A20">
      <w:pPr>
        <w:rPr>
          <w:rFonts w:ascii="Arial" w:hAnsi="Arial" w:cs="Arial"/>
          <w:b/>
          <w:sz w:val="18"/>
          <w:szCs w:val="18"/>
        </w:rPr>
      </w:pPr>
    </w:p>
    <w:p w:rsidR="00C43A20" w:rsidRDefault="00C43A20" w:rsidP="00C43A20">
      <w:pPr>
        <w:rPr>
          <w:rFonts w:ascii="Arial" w:hAnsi="Arial" w:cs="Arial"/>
          <w:b/>
          <w:sz w:val="18"/>
          <w:szCs w:val="18"/>
        </w:rPr>
      </w:pPr>
    </w:p>
    <w:p w:rsidR="00C43A20" w:rsidRDefault="00C43A20" w:rsidP="00C43A20">
      <w:pPr>
        <w:rPr>
          <w:rFonts w:ascii="Arial" w:hAnsi="Arial" w:cs="Arial"/>
          <w:b/>
          <w:sz w:val="18"/>
          <w:szCs w:val="18"/>
        </w:rPr>
      </w:pPr>
    </w:p>
    <w:p w:rsidR="00C43A20" w:rsidRDefault="00C43A20" w:rsidP="00C43A20">
      <w:pPr>
        <w:rPr>
          <w:rFonts w:ascii="Arial" w:hAnsi="Arial" w:cs="Arial"/>
          <w:b/>
          <w:sz w:val="18"/>
          <w:szCs w:val="18"/>
        </w:rPr>
      </w:pPr>
    </w:p>
    <w:p w:rsidR="00C43A20" w:rsidRDefault="00C43A20" w:rsidP="00C43A20">
      <w:pPr>
        <w:rPr>
          <w:rFonts w:ascii="Arial" w:hAnsi="Arial" w:cs="Arial"/>
          <w:b/>
          <w:sz w:val="18"/>
          <w:szCs w:val="18"/>
        </w:rPr>
      </w:pPr>
    </w:p>
    <w:p w:rsidR="00C43A20" w:rsidRDefault="00C43A20" w:rsidP="00C43A20">
      <w:pPr>
        <w:rPr>
          <w:rFonts w:ascii="Arial" w:hAnsi="Arial" w:cs="Arial"/>
          <w:b/>
          <w:sz w:val="18"/>
          <w:szCs w:val="18"/>
        </w:rPr>
      </w:pPr>
    </w:p>
    <w:p w:rsidR="00C43A20" w:rsidRDefault="00C43A20" w:rsidP="00C43A20">
      <w:pPr>
        <w:rPr>
          <w:rFonts w:ascii="Arial" w:hAnsi="Arial" w:cs="Arial"/>
          <w:b/>
          <w:sz w:val="18"/>
          <w:szCs w:val="18"/>
        </w:rPr>
      </w:pPr>
    </w:p>
    <w:p w:rsidR="00C43A20" w:rsidRDefault="00C43A20" w:rsidP="00C43A20">
      <w:pPr>
        <w:rPr>
          <w:rFonts w:ascii="Arial" w:hAnsi="Arial" w:cs="Arial"/>
          <w:b/>
          <w:sz w:val="18"/>
          <w:szCs w:val="18"/>
        </w:rPr>
      </w:pPr>
    </w:p>
    <w:p w:rsidR="00C43A20" w:rsidRPr="00DA1070" w:rsidRDefault="00C43A20" w:rsidP="00AE04A3">
      <w:pPr>
        <w:pStyle w:val="BodyText"/>
        <w:spacing w:line="250" w:lineRule="auto"/>
        <w:ind w:left="126" w:right="475"/>
        <w:rPr>
          <w:color w:val="000000" w:themeColor="text1"/>
        </w:rPr>
        <w:sectPr w:rsidR="00C43A20" w:rsidRPr="00DA1070" w:rsidSect="007762E1">
          <w:pgSz w:w="12240" w:h="15840"/>
          <w:pgMar w:top="720" w:right="720" w:bottom="720" w:left="720" w:header="432" w:footer="144" w:gutter="0"/>
          <w:cols w:space="720"/>
          <w:docGrid w:linePitch="299"/>
        </w:sectPr>
      </w:pPr>
    </w:p>
    <w:p w:rsidR="009315A0" w:rsidRPr="00CC619D" w:rsidRDefault="009315A0" w:rsidP="00CC619D">
      <w:pPr>
        <w:pStyle w:val="Heading2"/>
        <w:jc w:val="center"/>
        <w:rPr>
          <w:b/>
          <w:bCs/>
        </w:rPr>
        <w:sectPr w:rsidR="009315A0" w:rsidRPr="00CC619D" w:rsidSect="00B84429">
          <w:type w:val="continuous"/>
          <w:pgSz w:w="12240" w:h="15840"/>
          <w:pgMar w:top="1440" w:right="990" w:bottom="1440" w:left="1440" w:header="842" w:footer="989" w:gutter="0"/>
          <w:cols w:space="720"/>
          <w:docGrid w:linePitch="299"/>
        </w:sectPr>
      </w:pPr>
    </w:p>
    <w:p w:rsidR="009315A0" w:rsidRPr="00DA1070" w:rsidRDefault="009315A0" w:rsidP="00005685">
      <w:pPr>
        <w:rPr>
          <w:rFonts w:ascii="Times New Roman" w:eastAsia="Times New Roman" w:hAnsi="Times New Roman" w:cs="Times New Roman"/>
          <w:color w:val="000000" w:themeColor="text1"/>
          <w:sz w:val="24"/>
          <w:szCs w:val="24"/>
        </w:rPr>
        <w:sectPr w:rsidR="009315A0" w:rsidRPr="00DA1070" w:rsidSect="009315A0">
          <w:type w:val="continuous"/>
          <w:pgSz w:w="12240" w:h="15840"/>
          <w:pgMar w:top="1440" w:right="1440" w:bottom="1440" w:left="1440" w:header="720" w:footer="720" w:gutter="0"/>
          <w:cols w:space="2215"/>
          <w:docGrid w:linePitch="299"/>
        </w:sectPr>
      </w:pPr>
    </w:p>
    <w:p w:rsidR="00A83A07" w:rsidRPr="00EE4FD7" w:rsidRDefault="009E141E" w:rsidP="00CC619D">
      <w:pPr>
        <w:pStyle w:val="Heading1"/>
        <w:ind w:left="0"/>
      </w:pPr>
      <w:bookmarkStart w:id="21" w:name="_Toc515972036"/>
      <w:r>
        <w:lastRenderedPageBreak/>
        <w:t>ALS</w:t>
      </w:r>
      <w:r w:rsidR="000660CF">
        <w:t xml:space="preserve"> Student</w:t>
      </w:r>
      <w:r w:rsidR="008B015B" w:rsidRPr="00EE4FD7">
        <w:t xml:space="preserve"> Folder</w:t>
      </w:r>
      <w:bookmarkEnd w:id="21"/>
      <w:r w:rsidR="000660CF">
        <w:t xml:space="preserve"> Required</w:t>
      </w:r>
      <w:r w:rsidR="00156460">
        <w:t xml:space="preserve"> Documentation</w:t>
      </w:r>
    </w:p>
    <w:p w:rsidR="00A83A07" w:rsidRPr="003C44A0" w:rsidRDefault="009E141E">
      <w:pPr>
        <w:spacing w:before="287" w:line="256" w:lineRule="auto"/>
        <w:ind w:left="129" w:right="153"/>
        <w:rPr>
          <w:rFonts w:ascii="Times New Roman" w:eastAsia="Times New Roman" w:hAnsi="Times New Roman" w:cs="Times New Roman"/>
          <w:color w:val="000000" w:themeColor="text1"/>
          <w:sz w:val="23"/>
          <w:szCs w:val="23"/>
        </w:rPr>
      </w:pPr>
      <w:r>
        <w:rPr>
          <w:rFonts w:ascii="Times New Roman"/>
          <w:color w:val="000000" w:themeColor="text1"/>
          <w:sz w:val="23"/>
          <w:szCs w:val="23"/>
        </w:rPr>
        <w:t>An ALS</w:t>
      </w:r>
      <w:r w:rsidR="008B015B" w:rsidRPr="003C44A0">
        <w:rPr>
          <w:rFonts w:ascii="Times New Roman"/>
          <w:color w:val="000000" w:themeColor="text1"/>
          <w:sz w:val="23"/>
          <w:szCs w:val="23"/>
        </w:rPr>
        <w:t xml:space="preserve"> folder will be maintained for each student who qualifies for ESL services. All ESL information will be kept in a folder within the student's cumulative folder. The following information will be kept in the student's ESL folder:</w:t>
      </w:r>
    </w:p>
    <w:p w:rsidR="00B84429" w:rsidRPr="003C44A0" w:rsidRDefault="00B84429" w:rsidP="00A44D63">
      <w:pPr>
        <w:rPr>
          <w:rFonts w:ascii="Times New Roman" w:eastAsia="Times New Roman" w:hAnsi="Times New Roman" w:cs="Times New Roman"/>
          <w:color w:val="000000" w:themeColor="text1"/>
          <w:sz w:val="23"/>
          <w:szCs w:val="23"/>
        </w:rPr>
      </w:pPr>
    </w:p>
    <w:p w:rsidR="00B84429" w:rsidRPr="003C44A0" w:rsidRDefault="00B84429" w:rsidP="00A44D63">
      <w:pPr>
        <w:rPr>
          <w:rFonts w:ascii="Times New Roman" w:eastAsia="Times New Roman" w:hAnsi="Times New Roman" w:cs="Times New Roman"/>
          <w:color w:val="000000" w:themeColor="text1"/>
          <w:sz w:val="23"/>
          <w:szCs w:val="23"/>
        </w:rPr>
      </w:pPr>
    </w:p>
    <w:p w:rsidR="00490F2B" w:rsidRPr="003C44A0" w:rsidRDefault="00490F2B" w:rsidP="003C44A0">
      <w:pPr>
        <w:pStyle w:val="ListParagraph"/>
        <w:spacing w:line="276" w:lineRule="auto"/>
        <w:ind w:left="1962"/>
        <w:rPr>
          <w:rFonts w:ascii="Times New Roman"/>
          <w:color w:val="000000" w:themeColor="text1"/>
          <w:sz w:val="23"/>
          <w:szCs w:val="23"/>
        </w:rPr>
      </w:pPr>
    </w:p>
    <w:p w:rsidR="00677447" w:rsidRPr="003C44A0" w:rsidRDefault="004A51C8" w:rsidP="003C44A0">
      <w:pPr>
        <w:pStyle w:val="TableParagraph"/>
        <w:numPr>
          <w:ilvl w:val="0"/>
          <w:numId w:val="19"/>
        </w:numPr>
        <w:spacing w:before="71" w:line="276" w:lineRule="auto"/>
        <w:ind w:right="702"/>
        <w:rPr>
          <w:rFonts w:ascii="Times New Roman" w:hAnsi="Times New Roman" w:cs="Times New Roman"/>
          <w:sz w:val="23"/>
          <w:szCs w:val="23"/>
        </w:rPr>
      </w:pPr>
      <w:r w:rsidRPr="003C44A0">
        <w:rPr>
          <w:rFonts w:ascii="Times New Roman" w:hAnsi="Times New Roman" w:cs="Times New Roman"/>
          <w:sz w:val="23"/>
          <w:szCs w:val="23"/>
        </w:rPr>
        <w:t xml:space="preserve">Copy of  HLS </w:t>
      </w:r>
      <w:r w:rsidR="00677447" w:rsidRPr="003C44A0">
        <w:rPr>
          <w:rFonts w:ascii="Times New Roman" w:hAnsi="Times New Roman" w:cs="Times New Roman"/>
          <w:sz w:val="23"/>
          <w:szCs w:val="23"/>
        </w:rPr>
        <w:t>form</w:t>
      </w:r>
    </w:p>
    <w:p w:rsidR="00677447" w:rsidRPr="003C44A0" w:rsidRDefault="00677447" w:rsidP="003C44A0">
      <w:pPr>
        <w:pStyle w:val="TableParagraph"/>
        <w:numPr>
          <w:ilvl w:val="0"/>
          <w:numId w:val="19"/>
        </w:numPr>
        <w:tabs>
          <w:tab w:val="left" w:pos="721"/>
          <w:tab w:val="left" w:pos="722"/>
        </w:tabs>
        <w:autoSpaceDE w:val="0"/>
        <w:autoSpaceDN w:val="0"/>
        <w:spacing w:before="57" w:line="276" w:lineRule="auto"/>
        <w:ind w:right="654"/>
        <w:rPr>
          <w:rFonts w:ascii="Times New Roman" w:hAnsi="Times New Roman" w:cs="Times New Roman"/>
          <w:sz w:val="23"/>
          <w:szCs w:val="23"/>
        </w:rPr>
      </w:pPr>
      <w:r w:rsidRPr="003C44A0">
        <w:rPr>
          <w:rFonts w:ascii="Times New Roman" w:hAnsi="Times New Roman" w:cs="Times New Roman"/>
          <w:sz w:val="23"/>
          <w:szCs w:val="23"/>
        </w:rPr>
        <w:t>Parent Notification Letter with the initial WIDA Screener data for entrance into</w:t>
      </w:r>
      <w:r w:rsidRPr="003C44A0">
        <w:rPr>
          <w:rFonts w:ascii="Times New Roman" w:hAnsi="Times New Roman" w:cs="Times New Roman"/>
          <w:spacing w:val="-14"/>
          <w:sz w:val="23"/>
          <w:szCs w:val="23"/>
        </w:rPr>
        <w:t xml:space="preserve"> </w:t>
      </w:r>
      <w:r w:rsidRPr="003C44A0">
        <w:rPr>
          <w:rFonts w:ascii="Times New Roman" w:hAnsi="Times New Roman" w:cs="Times New Roman"/>
          <w:sz w:val="23"/>
          <w:szCs w:val="23"/>
        </w:rPr>
        <w:t>services;</w:t>
      </w:r>
    </w:p>
    <w:p w:rsidR="00677447" w:rsidRPr="003C44A0" w:rsidRDefault="00677447" w:rsidP="003C44A0">
      <w:pPr>
        <w:pStyle w:val="TableParagraph"/>
        <w:numPr>
          <w:ilvl w:val="0"/>
          <w:numId w:val="19"/>
        </w:numPr>
        <w:tabs>
          <w:tab w:val="left" w:pos="721"/>
          <w:tab w:val="left" w:pos="722"/>
        </w:tabs>
        <w:autoSpaceDE w:val="0"/>
        <w:autoSpaceDN w:val="0"/>
        <w:spacing w:before="57" w:line="276" w:lineRule="auto"/>
        <w:ind w:right="654"/>
        <w:rPr>
          <w:rFonts w:ascii="Times New Roman" w:hAnsi="Times New Roman" w:cs="Times New Roman"/>
          <w:sz w:val="23"/>
          <w:szCs w:val="23"/>
        </w:rPr>
      </w:pPr>
      <w:r w:rsidRPr="003C44A0">
        <w:rPr>
          <w:rFonts w:ascii="Times New Roman" w:hAnsi="Times New Roman" w:cs="Times New Roman"/>
          <w:sz w:val="23"/>
          <w:szCs w:val="23"/>
        </w:rPr>
        <w:t>Yearly parent notification of continued services with most current WIDA Access score</w:t>
      </w:r>
    </w:p>
    <w:p w:rsidR="00677447" w:rsidRPr="003C44A0" w:rsidRDefault="00677447" w:rsidP="003C44A0">
      <w:pPr>
        <w:pStyle w:val="TableParagraph"/>
        <w:numPr>
          <w:ilvl w:val="0"/>
          <w:numId w:val="19"/>
        </w:numPr>
        <w:tabs>
          <w:tab w:val="left" w:pos="721"/>
          <w:tab w:val="left" w:pos="722"/>
        </w:tabs>
        <w:autoSpaceDE w:val="0"/>
        <w:autoSpaceDN w:val="0"/>
        <w:spacing w:before="57" w:line="276" w:lineRule="auto"/>
        <w:ind w:right="654"/>
        <w:rPr>
          <w:rFonts w:ascii="Times New Roman" w:hAnsi="Times New Roman" w:cs="Times New Roman"/>
          <w:sz w:val="23"/>
          <w:szCs w:val="23"/>
        </w:rPr>
      </w:pPr>
      <w:r w:rsidRPr="003C44A0">
        <w:rPr>
          <w:rFonts w:ascii="Times New Roman" w:hAnsi="Times New Roman" w:cs="Times New Roman"/>
          <w:sz w:val="23"/>
          <w:szCs w:val="23"/>
        </w:rPr>
        <w:t>Current year and previous years Individual WIDA Access Test results</w:t>
      </w:r>
    </w:p>
    <w:p w:rsidR="00677447" w:rsidRPr="003C44A0" w:rsidRDefault="00677447" w:rsidP="003C44A0">
      <w:pPr>
        <w:pStyle w:val="TableParagraph"/>
        <w:numPr>
          <w:ilvl w:val="0"/>
          <w:numId w:val="19"/>
        </w:numPr>
        <w:tabs>
          <w:tab w:val="left" w:pos="721"/>
          <w:tab w:val="left" w:pos="722"/>
        </w:tabs>
        <w:autoSpaceDE w:val="0"/>
        <w:autoSpaceDN w:val="0"/>
        <w:spacing w:before="52" w:line="276" w:lineRule="auto"/>
        <w:ind w:right="732"/>
        <w:rPr>
          <w:rFonts w:ascii="Times New Roman" w:hAnsi="Times New Roman" w:cs="Times New Roman"/>
          <w:sz w:val="23"/>
          <w:szCs w:val="23"/>
        </w:rPr>
      </w:pPr>
      <w:r w:rsidRPr="003C44A0">
        <w:rPr>
          <w:rFonts w:ascii="Times New Roman" w:hAnsi="Times New Roman" w:cs="Times New Roman"/>
          <w:sz w:val="23"/>
          <w:szCs w:val="23"/>
        </w:rPr>
        <w:t>All assessment data which includes the Individual Student Report for longitudinal data and yearly goals for growth</w:t>
      </w:r>
      <w:r w:rsidRPr="003C44A0">
        <w:rPr>
          <w:rFonts w:ascii="Times New Roman" w:hAnsi="Times New Roman" w:cs="Times New Roman"/>
          <w:spacing w:val="-22"/>
          <w:sz w:val="23"/>
          <w:szCs w:val="23"/>
        </w:rPr>
        <w:t xml:space="preserve"> </w:t>
      </w:r>
      <w:r w:rsidRPr="003C44A0">
        <w:rPr>
          <w:rFonts w:ascii="Times New Roman" w:hAnsi="Times New Roman" w:cs="Times New Roman"/>
          <w:sz w:val="23"/>
          <w:szCs w:val="23"/>
        </w:rPr>
        <w:t>in ELP as well as end of level academic reports in English, Mathematics, and Science;</w:t>
      </w:r>
    </w:p>
    <w:p w:rsidR="00677447" w:rsidRPr="003C44A0" w:rsidRDefault="00677447" w:rsidP="003C44A0">
      <w:pPr>
        <w:pStyle w:val="TableParagraph"/>
        <w:numPr>
          <w:ilvl w:val="0"/>
          <w:numId w:val="19"/>
        </w:numPr>
        <w:tabs>
          <w:tab w:val="left" w:pos="721"/>
          <w:tab w:val="left" w:pos="722"/>
        </w:tabs>
        <w:autoSpaceDE w:val="0"/>
        <w:autoSpaceDN w:val="0"/>
        <w:spacing w:before="7" w:line="276" w:lineRule="auto"/>
        <w:rPr>
          <w:rFonts w:ascii="Times New Roman" w:hAnsi="Times New Roman" w:cs="Times New Roman"/>
          <w:sz w:val="23"/>
          <w:szCs w:val="23"/>
        </w:rPr>
      </w:pPr>
      <w:r w:rsidRPr="003C44A0">
        <w:rPr>
          <w:rFonts w:ascii="Times New Roman" w:hAnsi="Times New Roman" w:cs="Times New Roman"/>
          <w:sz w:val="23"/>
          <w:szCs w:val="23"/>
        </w:rPr>
        <w:t>Copy of standard parent refusal of services (if</w:t>
      </w:r>
      <w:r w:rsidRPr="003C44A0">
        <w:rPr>
          <w:rFonts w:ascii="Times New Roman" w:hAnsi="Times New Roman" w:cs="Times New Roman"/>
          <w:spacing w:val="-24"/>
          <w:sz w:val="23"/>
          <w:szCs w:val="23"/>
        </w:rPr>
        <w:t xml:space="preserve"> </w:t>
      </w:r>
      <w:r w:rsidRPr="003C44A0">
        <w:rPr>
          <w:rFonts w:ascii="Times New Roman" w:hAnsi="Times New Roman" w:cs="Times New Roman"/>
          <w:sz w:val="23"/>
          <w:szCs w:val="23"/>
        </w:rPr>
        <w:t>applicable);</w:t>
      </w:r>
    </w:p>
    <w:p w:rsidR="00677447" w:rsidRPr="003C44A0" w:rsidRDefault="00677447" w:rsidP="003C44A0">
      <w:pPr>
        <w:pStyle w:val="TableParagraph"/>
        <w:numPr>
          <w:ilvl w:val="0"/>
          <w:numId w:val="19"/>
        </w:numPr>
        <w:tabs>
          <w:tab w:val="left" w:pos="721"/>
          <w:tab w:val="left" w:pos="722"/>
        </w:tabs>
        <w:autoSpaceDE w:val="0"/>
        <w:autoSpaceDN w:val="0"/>
        <w:spacing w:before="56" w:line="276" w:lineRule="auto"/>
        <w:ind w:right="943"/>
        <w:rPr>
          <w:rFonts w:ascii="Times New Roman" w:hAnsi="Times New Roman" w:cs="Times New Roman"/>
          <w:sz w:val="23"/>
          <w:szCs w:val="23"/>
        </w:rPr>
      </w:pPr>
      <w:r w:rsidRPr="003C44A0">
        <w:rPr>
          <w:rFonts w:ascii="Times New Roman" w:hAnsi="Times New Roman" w:cs="Times New Roman"/>
          <w:sz w:val="23"/>
          <w:szCs w:val="23"/>
        </w:rPr>
        <w:t>Copy of parent noti</w:t>
      </w:r>
      <w:r w:rsidR="009E141E">
        <w:rPr>
          <w:rFonts w:ascii="Times New Roman" w:hAnsi="Times New Roman" w:cs="Times New Roman"/>
          <w:sz w:val="23"/>
          <w:szCs w:val="23"/>
        </w:rPr>
        <w:t>fication of exit from direct EL</w:t>
      </w:r>
      <w:r w:rsidRPr="003C44A0">
        <w:rPr>
          <w:rFonts w:ascii="Times New Roman" w:hAnsi="Times New Roman" w:cs="Times New Roman"/>
          <w:sz w:val="23"/>
          <w:szCs w:val="23"/>
        </w:rPr>
        <w:t xml:space="preserve"> services with an amended individualized instruction</w:t>
      </w:r>
      <w:r w:rsidRPr="003C44A0">
        <w:rPr>
          <w:rFonts w:ascii="Times New Roman" w:hAnsi="Times New Roman" w:cs="Times New Roman"/>
          <w:spacing w:val="-16"/>
          <w:sz w:val="23"/>
          <w:szCs w:val="23"/>
        </w:rPr>
        <w:t xml:space="preserve"> </w:t>
      </w:r>
      <w:r w:rsidRPr="003C44A0">
        <w:rPr>
          <w:rFonts w:ascii="Times New Roman" w:hAnsi="Times New Roman" w:cs="Times New Roman"/>
          <w:sz w:val="23"/>
          <w:szCs w:val="23"/>
        </w:rPr>
        <w:t>plan;</w:t>
      </w:r>
    </w:p>
    <w:p w:rsidR="00677447" w:rsidRPr="003C44A0" w:rsidRDefault="00677447" w:rsidP="003C44A0">
      <w:pPr>
        <w:pStyle w:val="TableParagraph"/>
        <w:numPr>
          <w:ilvl w:val="0"/>
          <w:numId w:val="19"/>
        </w:numPr>
        <w:tabs>
          <w:tab w:val="left" w:pos="721"/>
          <w:tab w:val="left" w:pos="722"/>
        </w:tabs>
        <w:autoSpaceDE w:val="0"/>
        <w:autoSpaceDN w:val="0"/>
        <w:spacing w:before="55" w:line="276" w:lineRule="auto"/>
        <w:ind w:right="592"/>
        <w:rPr>
          <w:rFonts w:ascii="Times New Roman" w:hAnsi="Times New Roman" w:cs="Times New Roman"/>
          <w:sz w:val="23"/>
          <w:szCs w:val="23"/>
        </w:rPr>
      </w:pPr>
      <w:r w:rsidRPr="003C44A0">
        <w:rPr>
          <w:rFonts w:ascii="Times New Roman" w:hAnsi="Times New Roman" w:cs="Times New Roman"/>
          <w:sz w:val="23"/>
          <w:szCs w:val="23"/>
        </w:rPr>
        <w:t>Monitoring data including grade reports, annual proficiency scores on academic content assessments as well as interim progress reports or parent notifications that are updated annually for four years;</w:t>
      </w:r>
      <w:r w:rsidRPr="003C44A0">
        <w:rPr>
          <w:rFonts w:ascii="Times New Roman" w:hAnsi="Times New Roman" w:cs="Times New Roman"/>
          <w:spacing w:val="-13"/>
          <w:sz w:val="23"/>
          <w:szCs w:val="23"/>
        </w:rPr>
        <w:t xml:space="preserve"> </w:t>
      </w:r>
      <w:r w:rsidRPr="003C44A0">
        <w:rPr>
          <w:rFonts w:ascii="Times New Roman" w:hAnsi="Times New Roman" w:cs="Times New Roman"/>
          <w:sz w:val="23"/>
          <w:szCs w:val="23"/>
        </w:rPr>
        <w:t>and,</w:t>
      </w:r>
    </w:p>
    <w:p w:rsidR="00677447" w:rsidRPr="003C44A0" w:rsidRDefault="00677447" w:rsidP="003C44A0">
      <w:pPr>
        <w:pStyle w:val="TableParagraph"/>
        <w:numPr>
          <w:ilvl w:val="0"/>
          <w:numId w:val="19"/>
        </w:numPr>
        <w:tabs>
          <w:tab w:val="left" w:pos="721"/>
          <w:tab w:val="left" w:pos="722"/>
        </w:tabs>
        <w:autoSpaceDE w:val="0"/>
        <w:autoSpaceDN w:val="0"/>
        <w:spacing w:before="55" w:line="276" w:lineRule="auto"/>
        <w:ind w:right="437"/>
        <w:rPr>
          <w:rFonts w:ascii="Times New Roman" w:hAnsi="Times New Roman" w:cs="Times New Roman"/>
          <w:sz w:val="23"/>
          <w:szCs w:val="23"/>
        </w:rPr>
      </w:pPr>
      <w:r w:rsidRPr="003C44A0">
        <w:rPr>
          <w:rFonts w:ascii="Times New Roman" w:hAnsi="Times New Roman" w:cs="Times New Roman"/>
          <w:sz w:val="23"/>
          <w:szCs w:val="23"/>
        </w:rPr>
        <w:t>The exit rubric with written recommendations for continuous support for academic</w:t>
      </w:r>
      <w:r w:rsidRPr="003C44A0">
        <w:rPr>
          <w:rFonts w:ascii="Times New Roman" w:hAnsi="Times New Roman" w:cs="Times New Roman"/>
          <w:spacing w:val="-8"/>
          <w:sz w:val="23"/>
          <w:szCs w:val="23"/>
        </w:rPr>
        <w:t xml:space="preserve"> </w:t>
      </w:r>
      <w:r w:rsidRPr="003C44A0">
        <w:rPr>
          <w:rFonts w:ascii="Times New Roman" w:hAnsi="Times New Roman" w:cs="Times New Roman"/>
          <w:sz w:val="23"/>
          <w:szCs w:val="23"/>
        </w:rPr>
        <w:t>achievement.</w:t>
      </w:r>
    </w:p>
    <w:p w:rsidR="00677447" w:rsidRPr="003C44A0" w:rsidRDefault="00677447" w:rsidP="003C44A0">
      <w:pPr>
        <w:pStyle w:val="TableParagraph"/>
        <w:numPr>
          <w:ilvl w:val="0"/>
          <w:numId w:val="19"/>
        </w:numPr>
        <w:tabs>
          <w:tab w:val="left" w:pos="721"/>
          <w:tab w:val="left" w:pos="722"/>
        </w:tabs>
        <w:autoSpaceDE w:val="0"/>
        <w:autoSpaceDN w:val="0"/>
        <w:spacing w:before="55" w:line="276" w:lineRule="auto"/>
        <w:ind w:right="437"/>
        <w:rPr>
          <w:rFonts w:ascii="Times New Roman" w:hAnsi="Times New Roman" w:cs="Times New Roman"/>
          <w:sz w:val="23"/>
          <w:szCs w:val="23"/>
        </w:rPr>
      </w:pPr>
      <w:r w:rsidRPr="003C44A0">
        <w:rPr>
          <w:rFonts w:ascii="Times New Roman" w:hAnsi="Times New Roman" w:cs="Times New Roman"/>
          <w:sz w:val="23"/>
          <w:szCs w:val="23"/>
        </w:rPr>
        <w:t>All Reclassification documentation ( if applicable)</w:t>
      </w:r>
    </w:p>
    <w:p w:rsidR="00677447" w:rsidRPr="003C44A0" w:rsidRDefault="009E141E" w:rsidP="003C44A0">
      <w:pPr>
        <w:pStyle w:val="TableParagraph"/>
        <w:numPr>
          <w:ilvl w:val="0"/>
          <w:numId w:val="19"/>
        </w:numPr>
        <w:tabs>
          <w:tab w:val="left" w:pos="721"/>
          <w:tab w:val="left" w:pos="722"/>
        </w:tabs>
        <w:autoSpaceDE w:val="0"/>
        <w:autoSpaceDN w:val="0"/>
        <w:spacing w:before="55" w:line="276" w:lineRule="auto"/>
        <w:ind w:right="437"/>
        <w:rPr>
          <w:rFonts w:ascii="Times New Roman" w:hAnsi="Times New Roman" w:cs="Times New Roman"/>
          <w:sz w:val="23"/>
          <w:szCs w:val="23"/>
        </w:rPr>
      </w:pPr>
      <w:r>
        <w:rPr>
          <w:rFonts w:ascii="Times New Roman" w:hAnsi="Times New Roman" w:cs="Times New Roman"/>
          <w:sz w:val="23"/>
          <w:szCs w:val="23"/>
        </w:rPr>
        <w:t>Closing of ALS</w:t>
      </w:r>
      <w:r w:rsidR="00677447" w:rsidRPr="003C44A0">
        <w:rPr>
          <w:rFonts w:ascii="Times New Roman" w:hAnsi="Times New Roman" w:cs="Times New Roman"/>
          <w:sz w:val="23"/>
          <w:szCs w:val="23"/>
        </w:rPr>
        <w:t xml:space="preserve"> record at the end of the four year monitoring period</w:t>
      </w:r>
    </w:p>
    <w:p w:rsidR="00677447" w:rsidRPr="003C44A0" w:rsidRDefault="00677447" w:rsidP="003C44A0">
      <w:pPr>
        <w:pStyle w:val="TableParagraph"/>
        <w:numPr>
          <w:ilvl w:val="0"/>
          <w:numId w:val="19"/>
        </w:numPr>
        <w:tabs>
          <w:tab w:val="left" w:pos="721"/>
          <w:tab w:val="left" w:pos="722"/>
        </w:tabs>
        <w:autoSpaceDE w:val="0"/>
        <w:autoSpaceDN w:val="0"/>
        <w:spacing w:before="55" w:line="276" w:lineRule="auto"/>
        <w:ind w:right="437"/>
        <w:rPr>
          <w:rFonts w:ascii="Times New Roman" w:hAnsi="Times New Roman" w:cs="Times New Roman"/>
          <w:sz w:val="23"/>
          <w:szCs w:val="23"/>
        </w:rPr>
      </w:pPr>
      <w:r w:rsidRPr="003C44A0">
        <w:rPr>
          <w:rFonts w:ascii="Times New Roman" w:hAnsi="Times New Roman" w:cs="Times New Roman"/>
          <w:sz w:val="23"/>
          <w:szCs w:val="23"/>
        </w:rPr>
        <w:t>Any oth</w:t>
      </w:r>
      <w:r w:rsidR="009E141E">
        <w:rPr>
          <w:rFonts w:ascii="Times New Roman" w:hAnsi="Times New Roman" w:cs="Times New Roman"/>
          <w:sz w:val="23"/>
          <w:szCs w:val="23"/>
        </w:rPr>
        <w:t>er information pertaining to ALS</w:t>
      </w:r>
    </w:p>
    <w:p w:rsidR="00677447" w:rsidRPr="00677447" w:rsidRDefault="00677447" w:rsidP="00677447">
      <w:pPr>
        <w:ind w:left="1602"/>
        <w:rPr>
          <w:rFonts w:ascii="Times New Roman"/>
          <w:color w:val="000000" w:themeColor="text1"/>
        </w:rPr>
      </w:pPr>
    </w:p>
    <w:p w:rsidR="00A44D63" w:rsidRDefault="00A44D63">
      <w:pPr>
        <w:rPr>
          <w:rFonts w:ascii="Times New Roman"/>
          <w:color w:val="000000" w:themeColor="text1"/>
        </w:rPr>
      </w:pPr>
    </w:p>
    <w:p w:rsidR="00A44D63" w:rsidRDefault="00A44D63">
      <w:pPr>
        <w:rPr>
          <w:rFonts w:ascii="Times New Roman"/>
          <w:color w:val="000000" w:themeColor="text1"/>
        </w:rPr>
      </w:pPr>
    </w:p>
    <w:p w:rsidR="00A44D63" w:rsidRDefault="00A44D63">
      <w:pPr>
        <w:rPr>
          <w:rFonts w:ascii="Times New Roman"/>
          <w:color w:val="000000" w:themeColor="text1"/>
        </w:rPr>
      </w:pPr>
    </w:p>
    <w:p w:rsidR="00A44D63" w:rsidRDefault="00A44D63">
      <w:pPr>
        <w:rPr>
          <w:rFonts w:ascii="Times New Roman"/>
          <w:color w:val="000000" w:themeColor="text1"/>
        </w:rPr>
      </w:pPr>
    </w:p>
    <w:p w:rsidR="00490F2B" w:rsidRPr="00333722" w:rsidRDefault="00490F2B" w:rsidP="00A44D63">
      <w:pPr>
        <w:rPr>
          <w:rFonts w:ascii="Times New Roman"/>
          <w:color w:val="000000" w:themeColor="text1"/>
        </w:rPr>
      </w:pPr>
      <w:r>
        <w:rPr>
          <w:noProof/>
        </w:rPr>
        <mc:AlternateContent>
          <mc:Choice Requires="wps">
            <w:drawing>
              <wp:anchor distT="0" distB="0" distL="114300" distR="114300" simplePos="0" relativeHeight="251620352" behindDoc="0" locked="0" layoutInCell="1" allowOverlap="1" wp14:anchorId="7E33F704" wp14:editId="2A985568">
                <wp:simplePos x="0" y="0"/>
                <wp:positionH relativeFrom="column">
                  <wp:posOffset>4793615</wp:posOffset>
                </wp:positionH>
                <wp:positionV relativeFrom="paragraph">
                  <wp:posOffset>-161925</wp:posOffset>
                </wp:positionV>
                <wp:extent cx="1823720" cy="556260"/>
                <wp:effectExtent l="2540" t="0" r="254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308" w:rsidRPr="00E7406A" w:rsidRDefault="002C6308" w:rsidP="00AB3545">
                            <w:pPr>
                              <w:rPr>
                                <w:rFonts w:ascii="Berlin Sans FB" w:hAnsi="Berlin Sans F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3F704" id="Text Box 43" o:spid="_x0000_s1078" type="#_x0000_t202" style="position:absolute;margin-left:377.45pt;margin-top:-12.75pt;width:143.6pt;height:43.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8khwIAABk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" stroked="f">
                <v:textbox>
                  <w:txbxContent>
                    <w:p w:rsidR="002C6308" w:rsidRPr="00E7406A" w:rsidRDefault="002C6308" w:rsidP="00AB3545">
                      <w:pPr>
                        <w:rPr>
                          <w:rFonts w:ascii="Berlin Sans FB" w:hAnsi="Berlin Sans FB"/>
                          <w:sz w:val="20"/>
                          <w:szCs w:val="20"/>
                        </w:rPr>
                      </w:pPr>
                    </w:p>
                  </w:txbxContent>
                </v:textbox>
              </v:shape>
            </w:pict>
          </mc:Fallback>
        </mc:AlternateContent>
      </w:r>
    </w:p>
    <w:p w:rsidR="00490F2B" w:rsidRDefault="00490F2B" w:rsidP="00490F2B">
      <w:pPr>
        <w:jc w:val="center"/>
        <w:rPr>
          <w:b/>
          <w:sz w:val="28"/>
          <w:szCs w:val="28"/>
        </w:rPr>
      </w:pPr>
    </w:p>
    <w:p w:rsidR="00490F2B" w:rsidRPr="00A44D63" w:rsidRDefault="00490F2B" w:rsidP="00490F2B">
      <w:pPr>
        <w:rPr>
          <w:b/>
          <w:sz w:val="24"/>
          <w:szCs w:val="24"/>
        </w:rPr>
      </w:pPr>
    </w:p>
    <w:p w:rsidR="00490F2B" w:rsidRDefault="00490F2B" w:rsidP="00490F2B">
      <w:pPr>
        <w:rPr>
          <w:rFonts w:eastAsia="MS Gothic"/>
          <w:sz w:val="24"/>
          <w:szCs w:val="24"/>
        </w:rPr>
      </w:pPr>
    </w:p>
    <w:p w:rsidR="00490F2B" w:rsidRDefault="00490F2B" w:rsidP="00490F2B">
      <w:pPr>
        <w:rPr>
          <w:rFonts w:eastAsia="MS Gothic"/>
          <w:sz w:val="24"/>
          <w:szCs w:val="24"/>
        </w:rPr>
      </w:pPr>
    </w:p>
    <w:p w:rsidR="00490F2B" w:rsidRDefault="00490F2B" w:rsidP="00490F2B">
      <w:pPr>
        <w:rPr>
          <w:rFonts w:eastAsia="MS Gothic"/>
          <w:i/>
          <w:sz w:val="24"/>
          <w:szCs w:val="24"/>
        </w:rPr>
      </w:pPr>
      <w:r w:rsidRPr="003C44A0">
        <w:rPr>
          <w:rFonts w:eastAsia="MS Gothic"/>
          <w:b/>
          <w:i/>
          <w:sz w:val="24"/>
          <w:szCs w:val="24"/>
        </w:rPr>
        <w:t>This fol</w:t>
      </w:r>
      <w:r w:rsidR="00A44D63" w:rsidRPr="003C44A0">
        <w:rPr>
          <w:rFonts w:eastAsia="MS Gothic"/>
          <w:b/>
          <w:i/>
          <w:sz w:val="24"/>
          <w:szCs w:val="24"/>
        </w:rPr>
        <w:t>der needs to be archived for FOUR</w:t>
      </w:r>
      <w:r w:rsidRPr="003C44A0">
        <w:rPr>
          <w:rFonts w:eastAsia="MS Gothic"/>
          <w:b/>
          <w:i/>
          <w:sz w:val="24"/>
          <w:szCs w:val="24"/>
        </w:rPr>
        <w:t xml:space="preserve"> years after student has exited the ESL program</w:t>
      </w:r>
      <w:r>
        <w:rPr>
          <w:rFonts w:eastAsia="MS Gothic"/>
          <w:i/>
          <w:sz w:val="24"/>
          <w:szCs w:val="24"/>
        </w:rPr>
        <w:t>.</w:t>
      </w:r>
    </w:p>
    <w:p w:rsidR="00333722" w:rsidRDefault="00333722" w:rsidP="00156460">
      <w:pPr>
        <w:pStyle w:val="Heading1"/>
        <w:ind w:left="0"/>
      </w:pPr>
      <w:bookmarkStart w:id="22" w:name="thre"/>
      <w:bookmarkEnd w:id="22"/>
    </w:p>
    <w:p w:rsidR="00A83A07" w:rsidRPr="00753684" w:rsidRDefault="009E141E" w:rsidP="00EE4FD7">
      <w:pPr>
        <w:pStyle w:val="Heading1"/>
        <w:jc w:val="center"/>
      </w:pPr>
      <w:bookmarkStart w:id="23" w:name="_Toc515972037"/>
      <w:r>
        <w:lastRenderedPageBreak/>
        <w:t>ALS</w:t>
      </w:r>
      <w:r w:rsidR="0088331A" w:rsidRPr="00753684">
        <w:t xml:space="preserve"> Guide for Regula</w:t>
      </w:r>
      <w:r w:rsidR="008B015B" w:rsidRPr="00753684">
        <w:t>r Education Teachers</w:t>
      </w:r>
      <w:bookmarkEnd w:id="23"/>
    </w:p>
    <w:p w:rsidR="00A83A07" w:rsidRPr="00DA1070" w:rsidRDefault="00A83A07">
      <w:pPr>
        <w:spacing w:before="8"/>
        <w:rPr>
          <w:rFonts w:ascii="Times New Roman" w:eastAsia="Times New Roman" w:hAnsi="Times New Roman" w:cs="Times New Roman"/>
          <w:color w:val="000000" w:themeColor="text1"/>
          <w:sz w:val="16"/>
          <w:szCs w:val="16"/>
        </w:rPr>
      </w:pPr>
    </w:p>
    <w:p w:rsidR="004D7C6F" w:rsidRDefault="008B015B" w:rsidP="00753684">
      <w:pPr>
        <w:pStyle w:val="BodyText"/>
        <w:spacing w:before="70"/>
        <w:ind w:left="118"/>
        <w:rPr>
          <w:color w:val="000000" w:themeColor="text1"/>
        </w:rPr>
      </w:pPr>
      <w:r w:rsidRPr="00DA1070">
        <w:rPr>
          <w:color w:val="000000" w:themeColor="text1"/>
        </w:rPr>
        <w:t>Adapted from:</w:t>
      </w:r>
    </w:p>
    <w:p w:rsidR="00A83A07" w:rsidRDefault="008B015B" w:rsidP="00753684">
      <w:pPr>
        <w:pStyle w:val="BodyText"/>
        <w:spacing w:before="70"/>
        <w:ind w:left="118"/>
        <w:rPr>
          <w:color w:val="000000" w:themeColor="text1"/>
        </w:rPr>
      </w:pPr>
      <w:r w:rsidRPr="00DA1070">
        <w:rPr>
          <w:color w:val="000000" w:themeColor="text1"/>
        </w:rPr>
        <w:t xml:space="preserve">Utah State Office </w:t>
      </w:r>
      <w:r w:rsidR="004D7C6F">
        <w:rPr>
          <w:color w:val="000000" w:themeColor="text1"/>
        </w:rPr>
        <w:t>of Education ELL Strategies and Resources</w:t>
      </w:r>
    </w:p>
    <w:p w:rsidR="004D7C6F" w:rsidRPr="00DA1070" w:rsidRDefault="004D7C6F" w:rsidP="00753684">
      <w:pPr>
        <w:pStyle w:val="BodyText"/>
        <w:spacing w:line="286" w:lineRule="auto"/>
        <w:ind w:left="127" w:right="4030" w:hanging="10"/>
        <w:rPr>
          <w:rFonts w:cs="Times New Roman"/>
          <w:color w:val="000000" w:themeColor="text1"/>
          <w:sz w:val="27"/>
          <w:szCs w:val="27"/>
        </w:rPr>
      </w:pPr>
    </w:p>
    <w:p w:rsidR="00A83A07" w:rsidRPr="00DA1070" w:rsidRDefault="008B015B" w:rsidP="00753684">
      <w:pPr>
        <w:pStyle w:val="BodyText"/>
        <w:ind w:left="127"/>
        <w:rPr>
          <w:color w:val="000000" w:themeColor="text1"/>
        </w:rPr>
      </w:pPr>
      <w:r w:rsidRPr="00DA1070">
        <w:rPr>
          <w:color w:val="000000" w:themeColor="text1"/>
        </w:rPr>
        <w:t>Bloomington [Minnesota] School District ESL Guide</w:t>
      </w:r>
    </w:p>
    <w:p w:rsidR="004D7C6F" w:rsidRDefault="002C6308" w:rsidP="00753684">
      <w:pPr>
        <w:pStyle w:val="BodyText"/>
        <w:spacing w:before="60"/>
        <w:ind w:left="118"/>
        <w:rPr>
          <w:color w:val="000000" w:themeColor="text1"/>
          <w:u w:color="000000"/>
        </w:rPr>
      </w:pPr>
      <w:hyperlink r:id="rId35" w:history="1">
        <w:r w:rsidR="004D7C6F" w:rsidRPr="00D54F59">
          <w:rPr>
            <w:rStyle w:val="Hyperlink"/>
            <w:u w:color="000000"/>
          </w:rPr>
          <w:t>http://www.bloomington.k12.mn.us/departments/student_services/esl/strategies/modific.html</w:t>
        </w:r>
      </w:hyperlink>
    </w:p>
    <w:p w:rsidR="004D7C6F" w:rsidRPr="004D7C6F" w:rsidRDefault="004D7C6F" w:rsidP="00753684">
      <w:pPr>
        <w:pStyle w:val="BodyText"/>
        <w:spacing w:before="60"/>
        <w:ind w:left="118"/>
        <w:rPr>
          <w:color w:val="000000" w:themeColor="text1"/>
          <w:u w:color="000000"/>
        </w:rPr>
      </w:pPr>
    </w:p>
    <w:p w:rsidR="00A83A07" w:rsidRPr="00DA1070" w:rsidRDefault="004D7C6F" w:rsidP="00753684">
      <w:pPr>
        <w:pStyle w:val="BodyText"/>
        <w:spacing w:line="286" w:lineRule="auto"/>
        <w:ind w:left="118" w:right="166"/>
        <w:rPr>
          <w:color w:val="000000" w:themeColor="text1"/>
        </w:rPr>
      </w:pPr>
      <w:r>
        <w:rPr>
          <w:color w:val="000000" w:themeColor="text1"/>
        </w:rPr>
        <w:t>T</w:t>
      </w:r>
      <w:r w:rsidR="008B015B" w:rsidRPr="00DA1070">
        <w:rPr>
          <w:color w:val="000000" w:themeColor="text1"/>
        </w:rPr>
        <w:t>he following suggestions have been adapted and condensed from the two web sites listed above. Please visit these and other related sites for more information on teaching Limited English Proficiency (LEP) students in the mainstream classroom. Note that the preferred usage is ESL for the class and LEP for the student, though many sources still use ESL for both.</w:t>
      </w:r>
    </w:p>
    <w:p w:rsidR="00A83A07" w:rsidRPr="00DA1070" w:rsidRDefault="008B015B" w:rsidP="00753684">
      <w:pPr>
        <w:spacing w:before="183"/>
        <w:ind w:left="127"/>
        <w:rPr>
          <w:rFonts w:ascii="Times New Roman" w:eastAsia="Times New Roman" w:hAnsi="Times New Roman" w:cs="Times New Roman"/>
          <w:color w:val="000000" w:themeColor="text1"/>
          <w:sz w:val="24"/>
          <w:szCs w:val="24"/>
        </w:rPr>
      </w:pPr>
      <w:r w:rsidRPr="00DA1070">
        <w:rPr>
          <w:rFonts w:ascii="Times New Roman"/>
          <w:color w:val="000000" w:themeColor="text1"/>
          <w:sz w:val="24"/>
        </w:rPr>
        <w:t>General</w:t>
      </w:r>
    </w:p>
    <w:p w:rsidR="00A83A07" w:rsidRPr="00DA1070" w:rsidRDefault="008B015B" w:rsidP="00753684">
      <w:pPr>
        <w:pStyle w:val="BodyText"/>
        <w:spacing w:before="39" w:line="287" w:lineRule="auto"/>
        <w:ind w:left="127" w:right="149" w:firstLine="9"/>
        <w:rPr>
          <w:color w:val="000000" w:themeColor="text1"/>
        </w:rPr>
      </w:pPr>
      <w:r w:rsidRPr="00DA1070">
        <w:rPr>
          <w:color w:val="000000" w:themeColor="text1"/>
        </w:rPr>
        <w:t>Modifying instruction and assessment is critical to LEP s</w:t>
      </w:r>
      <w:r w:rsidR="004D7C6F">
        <w:rPr>
          <w:color w:val="000000" w:themeColor="text1"/>
        </w:rPr>
        <w:t>tudents' success. However, modi</w:t>
      </w:r>
      <w:r w:rsidRPr="00DA1070">
        <w:rPr>
          <w:color w:val="000000" w:themeColor="text1"/>
        </w:rPr>
        <w:t>fying instruction doesn't necessarily mean creating a second lesson plan or curriculum; it's more a question of changing some of the ways you do things. Mos</w:t>
      </w:r>
      <w:r w:rsidR="004D7C6F">
        <w:rPr>
          <w:color w:val="000000" w:themeColor="text1"/>
        </w:rPr>
        <w:t>t of your native English-speaki</w:t>
      </w:r>
      <w:r w:rsidRPr="00DA1070">
        <w:rPr>
          <w:color w:val="000000" w:themeColor="text1"/>
        </w:rPr>
        <w:t>ng students can benefit from modifications as well. You will probably have to change very little about your lessons to make them accessible to the LEP students in your class. Don't think of the modifications as something that will slow you down or hold back other students. Instead look on them as an opportunity to enrich your work and make it comprehensible to the whole class. And modifying class work or homework tasks to fit LEP students' capabilities doesn't mean expecting less from them. It just means giving them realistic tasks to complete that increase their chances for success.</w:t>
      </w:r>
    </w:p>
    <w:p w:rsidR="00A83A07" w:rsidRPr="00DA1070" w:rsidRDefault="00A83A07" w:rsidP="00753684">
      <w:pPr>
        <w:spacing w:before="8"/>
        <w:rPr>
          <w:rFonts w:ascii="Times New Roman" w:eastAsia="Times New Roman" w:hAnsi="Times New Roman" w:cs="Times New Roman"/>
          <w:color w:val="000000" w:themeColor="text1"/>
          <w:sz w:val="26"/>
          <w:szCs w:val="26"/>
        </w:rPr>
      </w:pPr>
    </w:p>
    <w:p w:rsidR="00A83A07" w:rsidRPr="004D7C6F" w:rsidRDefault="008B015B" w:rsidP="00753684">
      <w:pPr>
        <w:ind w:left="146"/>
        <w:rPr>
          <w:rFonts w:ascii="Times New Roman" w:eastAsia="Times New Roman" w:hAnsi="Times New Roman" w:cs="Times New Roman"/>
          <w:b/>
          <w:color w:val="000000" w:themeColor="text1"/>
          <w:sz w:val="24"/>
          <w:szCs w:val="24"/>
        </w:rPr>
      </w:pPr>
      <w:r w:rsidRPr="004D7C6F">
        <w:rPr>
          <w:rFonts w:ascii="Times New Roman"/>
          <w:b/>
          <w:color w:val="000000" w:themeColor="text1"/>
          <w:sz w:val="24"/>
        </w:rPr>
        <w:t>Instruction/Homework-20 Simple Strategi</w:t>
      </w:r>
      <w:r w:rsidR="004D7C6F" w:rsidRPr="004D7C6F">
        <w:rPr>
          <w:rFonts w:ascii="Times New Roman"/>
          <w:b/>
          <w:color w:val="000000" w:themeColor="text1"/>
          <w:sz w:val="24"/>
        </w:rPr>
        <w:t>e</w:t>
      </w:r>
      <w:r w:rsidRPr="004D7C6F">
        <w:rPr>
          <w:rFonts w:ascii="Times New Roman"/>
          <w:b/>
          <w:color w:val="000000" w:themeColor="text1"/>
          <w:sz w:val="24"/>
        </w:rPr>
        <w:t>s that Work!</w:t>
      </w:r>
    </w:p>
    <w:p w:rsidR="00A83A07" w:rsidRPr="00DA1070" w:rsidRDefault="008B015B" w:rsidP="008913B0">
      <w:pPr>
        <w:pStyle w:val="BodyText"/>
        <w:numPr>
          <w:ilvl w:val="0"/>
          <w:numId w:val="8"/>
        </w:numPr>
        <w:tabs>
          <w:tab w:val="left" w:pos="881"/>
        </w:tabs>
        <w:spacing w:before="39" w:line="251" w:lineRule="auto"/>
        <w:ind w:right="157" w:hanging="343"/>
        <w:rPr>
          <w:color w:val="000000" w:themeColor="text1"/>
        </w:rPr>
      </w:pPr>
      <w:r w:rsidRPr="00DA1070">
        <w:rPr>
          <w:color w:val="000000" w:themeColor="text1"/>
        </w:rPr>
        <w:t>Simplify the language of instruction, not the concept being taught. Use simple sentence structure and high frequency words. Avoid complex sentences, pas</w:t>
      </w:r>
      <w:r w:rsidR="004D7C6F">
        <w:rPr>
          <w:color w:val="000000" w:themeColor="text1"/>
        </w:rPr>
        <w:t>sive tense, and negative phrasi</w:t>
      </w:r>
      <w:r w:rsidRPr="00DA1070">
        <w:rPr>
          <w:color w:val="000000" w:themeColor="text1"/>
        </w:rPr>
        <w:t>ng in questions such as "except"</w:t>
      </w:r>
      <w:r w:rsidR="004D7C6F">
        <w:rPr>
          <w:color w:val="000000" w:themeColor="text1"/>
        </w:rPr>
        <w:t xml:space="preserve"> </w:t>
      </w:r>
      <w:r w:rsidRPr="00DA1070">
        <w:rPr>
          <w:color w:val="000000" w:themeColor="text1"/>
        </w:rPr>
        <w:t>and "which answer is not...?"</w:t>
      </w:r>
    </w:p>
    <w:p w:rsidR="00A83A07" w:rsidRPr="00DA1070" w:rsidRDefault="008B015B" w:rsidP="008913B0">
      <w:pPr>
        <w:pStyle w:val="BodyText"/>
        <w:numPr>
          <w:ilvl w:val="0"/>
          <w:numId w:val="8"/>
        </w:numPr>
        <w:tabs>
          <w:tab w:val="left" w:pos="872"/>
        </w:tabs>
        <w:spacing w:line="251" w:lineRule="auto"/>
        <w:ind w:right="188" w:hanging="372"/>
        <w:rPr>
          <w:color w:val="000000" w:themeColor="text1"/>
        </w:rPr>
      </w:pPr>
      <w:r w:rsidRPr="00DA1070">
        <w:rPr>
          <w:color w:val="000000" w:themeColor="text1"/>
        </w:rPr>
        <w:t>Give LEP students less to do than the main</w:t>
      </w:r>
      <w:r w:rsidR="004D7C6F">
        <w:rPr>
          <w:color w:val="000000" w:themeColor="text1"/>
        </w:rPr>
        <w:t xml:space="preserve">stream students. For example, if an assignment is to complete 10 </w:t>
      </w:r>
      <w:r w:rsidRPr="00DA1070">
        <w:rPr>
          <w:color w:val="000000" w:themeColor="text1"/>
        </w:rPr>
        <w:t>tasks, only assign the LEP students five.</w:t>
      </w:r>
    </w:p>
    <w:p w:rsidR="00A83A07" w:rsidRPr="00DA1070" w:rsidRDefault="008B015B" w:rsidP="008913B0">
      <w:pPr>
        <w:pStyle w:val="BodyText"/>
        <w:numPr>
          <w:ilvl w:val="0"/>
          <w:numId w:val="8"/>
        </w:numPr>
        <w:tabs>
          <w:tab w:val="left" w:pos="872"/>
        </w:tabs>
        <w:ind w:hanging="372"/>
        <w:rPr>
          <w:color w:val="000000" w:themeColor="text1"/>
        </w:rPr>
      </w:pPr>
      <w:r w:rsidRPr="00DA1070">
        <w:rPr>
          <w:color w:val="000000" w:themeColor="text1"/>
        </w:rPr>
        <w:t>Give simple instructions.</w:t>
      </w:r>
    </w:p>
    <w:p w:rsidR="00A83A07" w:rsidRPr="00DA1070" w:rsidRDefault="008B015B" w:rsidP="008913B0">
      <w:pPr>
        <w:pStyle w:val="BodyText"/>
        <w:numPr>
          <w:ilvl w:val="0"/>
          <w:numId w:val="8"/>
        </w:numPr>
        <w:tabs>
          <w:tab w:val="left" w:pos="872"/>
        </w:tabs>
        <w:spacing w:before="12"/>
        <w:ind w:hanging="372"/>
        <w:rPr>
          <w:color w:val="000000" w:themeColor="text1"/>
        </w:rPr>
      </w:pPr>
      <w:r w:rsidRPr="00DA1070">
        <w:rPr>
          <w:color w:val="000000" w:themeColor="text1"/>
        </w:rPr>
        <w:t>Present ideas in step-by-step form w</w:t>
      </w:r>
      <w:r w:rsidR="004D7C6F">
        <w:rPr>
          <w:color w:val="000000" w:themeColor="text1"/>
        </w:rPr>
        <w:t>herever possi</w:t>
      </w:r>
      <w:r w:rsidRPr="00DA1070">
        <w:rPr>
          <w:color w:val="000000" w:themeColor="text1"/>
        </w:rPr>
        <w:t>ble.</w:t>
      </w:r>
    </w:p>
    <w:p w:rsidR="00A83A07" w:rsidRPr="00DA1070" w:rsidRDefault="008B015B" w:rsidP="008913B0">
      <w:pPr>
        <w:pStyle w:val="BodyText"/>
        <w:numPr>
          <w:ilvl w:val="0"/>
          <w:numId w:val="8"/>
        </w:numPr>
        <w:tabs>
          <w:tab w:val="left" w:pos="872"/>
        </w:tabs>
        <w:spacing w:before="3"/>
        <w:ind w:hanging="363"/>
        <w:rPr>
          <w:color w:val="000000" w:themeColor="text1"/>
        </w:rPr>
      </w:pPr>
      <w:r w:rsidRPr="00DA1070">
        <w:rPr>
          <w:color w:val="000000" w:themeColor="text1"/>
        </w:rPr>
        <w:t>Encourage students to participate in class.</w:t>
      </w:r>
    </w:p>
    <w:p w:rsidR="00A83A07" w:rsidRPr="00DA1070" w:rsidRDefault="008B015B" w:rsidP="008913B0">
      <w:pPr>
        <w:pStyle w:val="BodyText"/>
        <w:numPr>
          <w:ilvl w:val="0"/>
          <w:numId w:val="8"/>
        </w:numPr>
        <w:tabs>
          <w:tab w:val="left" w:pos="881"/>
        </w:tabs>
        <w:spacing w:before="12"/>
        <w:ind w:left="880" w:hanging="381"/>
        <w:rPr>
          <w:color w:val="000000" w:themeColor="text1"/>
        </w:rPr>
      </w:pPr>
      <w:r w:rsidRPr="00DA1070">
        <w:rPr>
          <w:color w:val="000000" w:themeColor="text1"/>
        </w:rPr>
        <w:t>Provide extra practice opportunities.</w:t>
      </w:r>
    </w:p>
    <w:p w:rsidR="00A83A07" w:rsidRPr="00DA1070" w:rsidRDefault="008B015B" w:rsidP="008913B0">
      <w:pPr>
        <w:pStyle w:val="BodyText"/>
        <w:numPr>
          <w:ilvl w:val="0"/>
          <w:numId w:val="8"/>
        </w:numPr>
        <w:tabs>
          <w:tab w:val="left" w:pos="872"/>
        </w:tabs>
        <w:spacing w:before="12"/>
        <w:ind w:hanging="363"/>
        <w:rPr>
          <w:color w:val="000000" w:themeColor="text1"/>
        </w:rPr>
      </w:pPr>
      <w:r w:rsidRPr="00DA1070">
        <w:rPr>
          <w:color w:val="000000" w:themeColor="text1"/>
        </w:rPr>
        <w:t>Simplify complex questions.</w:t>
      </w:r>
    </w:p>
    <w:p w:rsidR="004D7C6F" w:rsidRDefault="004D7C6F" w:rsidP="008913B0">
      <w:pPr>
        <w:pStyle w:val="BodyText"/>
        <w:numPr>
          <w:ilvl w:val="0"/>
          <w:numId w:val="8"/>
        </w:numPr>
        <w:tabs>
          <w:tab w:val="left" w:pos="872"/>
        </w:tabs>
        <w:spacing w:before="3"/>
        <w:ind w:left="880" w:hanging="372"/>
        <w:rPr>
          <w:color w:val="000000" w:themeColor="text1"/>
        </w:rPr>
      </w:pPr>
      <w:r>
        <w:rPr>
          <w:color w:val="000000" w:themeColor="text1"/>
        </w:rPr>
        <w:t>Incl</w:t>
      </w:r>
      <w:r w:rsidR="008B015B" w:rsidRPr="00DA1070">
        <w:rPr>
          <w:color w:val="000000" w:themeColor="text1"/>
        </w:rPr>
        <w:t>ude a visual when giving directions.</w:t>
      </w:r>
    </w:p>
    <w:p w:rsidR="004D7C6F" w:rsidRDefault="004D7C6F" w:rsidP="008913B0">
      <w:pPr>
        <w:pStyle w:val="BodyText"/>
        <w:numPr>
          <w:ilvl w:val="0"/>
          <w:numId w:val="8"/>
        </w:numPr>
        <w:tabs>
          <w:tab w:val="left" w:pos="872"/>
        </w:tabs>
        <w:spacing w:before="3"/>
        <w:ind w:left="880" w:hanging="372"/>
        <w:rPr>
          <w:color w:val="000000" w:themeColor="text1"/>
        </w:rPr>
      </w:pPr>
      <w:r w:rsidRPr="004D7C6F">
        <w:rPr>
          <w:color w:val="000000" w:themeColor="text1"/>
        </w:rPr>
        <w:t>Repeat, reword, and clari</w:t>
      </w:r>
      <w:r w:rsidR="008B015B" w:rsidRPr="004D7C6F">
        <w:rPr>
          <w:color w:val="000000" w:themeColor="text1"/>
        </w:rPr>
        <w:t xml:space="preserve">fy often. </w:t>
      </w:r>
    </w:p>
    <w:p w:rsidR="00A83A07" w:rsidRPr="004D7C6F" w:rsidRDefault="008B015B" w:rsidP="008913B0">
      <w:pPr>
        <w:pStyle w:val="BodyText"/>
        <w:numPr>
          <w:ilvl w:val="0"/>
          <w:numId w:val="8"/>
        </w:numPr>
        <w:tabs>
          <w:tab w:val="left" w:pos="872"/>
        </w:tabs>
        <w:spacing w:before="3"/>
        <w:ind w:left="880" w:hanging="372"/>
        <w:rPr>
          <w:color w:val="000000" w:themeColor="text1"/>
        </w:rPr>
      </w:pPr>
      <w:r w:rsidRPr="004D7C6F">
        <w:rPr>
          <w:color w:val="000000" w:themeColor="text1"/>
        </w:rPr>
        <w:t>Use g</w:t>
      </w:r>
      <w:r w:rsidR="004D7C6F">
        <w:rPr>
          <w:color w:val="000000" w:themeColor="text1"/>
        </w:rPr>
        <w:t>esture</w:t>
      </w:r>
      <w:r w:rsidRPr="004D7C6F">
        <w:rPr>
          <w:color w:val="000000" w:themeColor="text1"/>
        </w:rPr>
        <w:t>s.</w:t>
      </w:r>
    </w:p>
    <w:p w:rsidR="00753684" w:rsidRDefault="008B015B" w:rsidP="008913B0">
      <w:pPr>
        <w:pStyle w:val="BodyText"/>
        <w:numPr>
          <w:ilvl w:val="0"/>
          <w:numId w:val="7"/>
        </w:numPr>
        <w:tabs>
          <w:tab w:val="left" w:pos="862"/>
        </w:tabs>
        <w:spacing w:before="9" w:line="251" w:lineRule="auto"/>
        <w:ind w:right="188" w:hanging="333"/>
        <w:rPr>
          <w:color w:val="000000" w:themeColor="text1"/>
        </w:rPr>
      </w:pPr>
      <w:r w:rsidRPr="00DA1070">
        <w:rPr>
          <w:color w:val="000000" w:themeColor="text1"/>
        </w:rPr>
        <w:t>Ask about their cultures and have them be the "experts" on something (although be careful</w:t>
      </w:r>
      <w:r w:rsidR="004D7C6F">
        <w:rPr>
          <w:color w:val="000000" w:themeColor="text1"/>
        </w:rPr>
        <w:t xml:space="preserve"> not to put reticent students “</w:t>
      </w:r>
      <w:r w:rsidRPr="00DA1070">
        <w:rPr>
          <w:color w:val="000000" w:themeColor="text1"/>
        </w:rPr>
        <w:t>on the spot").</w:t>
      </w:r>
    </w:p>
    <w:p w:rsidR="00A83A07" w:rsidRPr="004C252B" w:rsidRDefault="008B015B" w:rsidP="004C252B">
      <w:pPr>
        <w:pStyle w:val="BodyText"/>
        <w:numPr>
          <w:ilvl w:val="0"/>
          <w:numId w:val="7"/>
        </w:numPr>
        <w:tabs>
          <w:tab w:val="left" w:pos="872"/>
        </w:tabs>
        <w:spacing w:before="9" w:line="251" w:lineRule="auto"/>
        <w:ind w:right="188" w:hanging="333"/>
        <w:rPr>
          <w:color w:val="000000" w:themeColor="text1"/>
        </w:rPr>
      </w:pPr>
      <w:r w:rsidRPr="00753684">
        <w:rPr>
          <w:color w:val="000000" w:themeColor="text1"/>
        </w:rPr>
        <w:t xml:space="preserve">Be patient and understanding of their language needs. Remember that LEP students may not have previous experience learning concepts being taught in </w:t>
      </w:r>
      <w:r w:rsidR="00401A22" w:rsidRPr="00753684">
        <w:rPr>
          <w:color w:val="000000" w:themeColor="text1"/>
        </w:rPr>
        <w:t xml:space="preserve">our school system. Many </w:t>
      </w:r>
      <w:r w:rsidR="00401A22" w:rsidRPr="00753684">
        <w:rPr>
          <w:color w:val="000000" w:themeColor="text1"/>
        </w:rPr>
        <w:lastRenderedPageBreak/>
        <w:t>concept</w:t>
      </w:r>
      <w:r w:rsidR="00753684">
        <w:rPr>
          <w:color w:val="000000" w:themeColor="text1"/>
        </w:rPr>
        <w:t>s</w:t>
      </w:r>
      <w:r w:rsidR="00401A22" w:rsidRPr="00753684">
        <w:rPr>
          <w:color w:val="000000" w:themeColor="text1"/>
        </w:rPr>
        <w:t xml:space="preserve"> may be completely new to them or different from wha</w:t>
      </w:r>
      <w:r w:rsidR="00753684">
        <w:rPr>
          <w:color w:val="000000" w:themeColor="text1"/>
        </w:rPr>
        <w:t>t they have experienced in thei</w:t>
      </w:r>
      <w:r w:rsidR="00401A22" w:rsidRPr="00753684">
        <w:rPr>
          <w:color w:val="000000" w:themeColor="text1"/>
        </w:rPr>
        <w:t>r own cultures.</w:t>
      </w:r>
    </w:p>
    <w:p w:rsidR="00401A22" w:rsidRPr="00DA1070" w:rsidRDefault="00401A22" w:rsidP="008913B0">
      <w:pPr>
        <w:pStyle w:val="BodyText"/>
        <w:numPr>
          <w:ilvl w:val="0"/>
          <w:numId w:val="7"/>
        </w:numPr>
        <w:tabs>
          <w:tab w:val="left" w:pos="857"/>
        </w:tabs>
        <w:spacing w:line="251" w:lineRule="auto"/>
        <w:ind w:left="856" w:right="135" w:hanging="352"/>
        <w:rPr>
          <w:color w:val="000000" w:themeColor="text1"/>
        </w:rPr>
      </w:pPr>
      <w:r w:rsidRPr="00DA1070">
        <w:rPr>
          <w:color w:val="000000" w:themeColor="text1"/>
        </w:rPr>
        <w:t>Concentrate on teaching key aspects of a topic. Eliminate nonessential information. Content area texts are generally too dense for LEP students to comprehend.</w:t>
      </w:r>
    </w:p>
    <w:p w:rsidR="00401A22" w:rsidRPr="00DA1070" w:rsidRDefault="00401A22" w:rsidP="008913B0">
      <w:pPr>
        <w:pStyle w:val="BodyText"/>
        <w:numPr>
          <w:ilvl w:val="0"/>
          <w:numId w:val="7"/>
        </w:numPr>
        <w:tabs>
          <w:tab w:val="left" w:pos="857"/>
        </w:tabs>
        <w:spacing w:line="251" w:lineRule="auto"/>
        <w:ind w:left="856" w:right="152" w:hanging="361"/>
        <w:rPr>
          <w:color w:val="000000" w:themeColor="text1"/>
        </w:rPr>
      </w:pPr>
      <w:r w:rsidRPr="00DA1070">
        <w:rPr>
          <w:color w:val="000000" w:themeColor="text1"/>
        </w:rPr>
        <w:t>Present content area vocabulary and concepts using real objects, pictures, and hands-on activities.</w:t>
      </w:r>
    </w:p>
    <w:p w:rsidR="00401A22" w:rsidRPr="00DA1070" w:rsidRDefault="00401A22" w:rsidP="008913B0">
      <w:pPr>
        <w:pStyle w:val="BodyText"/>
        <w:numPr>
          <w:ilvl w:val="0"/>
          <w:numId w:val="7"/>
        </w:numPr>
        <w:tabs>
          <w:tab w:val="left" w:pos="866"/>
        </w:tabs>
        <w:spacing w:line="251" w:lineRule="auto"/>
        <w:ind w:left="856" w:right="137" w:hanging="361"/>
        <w:rPr>
          <w:color w:val="000000" w:themeColor="text1"/>
        </w:rPr>
      </w:pPr>
      <w:r w:rsidRPr="00DA1070">
        <w:rPr>
          <w:color w:val="000000" w:themeColor="text1"/>
        </w:rPr>
        <w:t>Provide students with a list of key vocabulary words from a chapter. They can find the words in bilingual dictionaries.</w:t>
      </w:r>
    </w:p>
    <w:p w:rsidR="00401A22" w:rsidRPr="00DA1070" w:rsidRDefault="00401A22" w:rsidP="008913B0">
      <w:pPr>
        <w:pStyle w:val="BodyText"/>
        <w:numPr>
          <w:ilvl w:val="0"/>
          <w:numId w:val="7"/>
        </w:numPr>
        <w:tabs>
          <w:tab w:val="left" w:pos="857"/>
        </w:tabs>
        <w:spacing w:line="246" w:lineRule="auto"/>
        <w:ind w:left="856" w:right="129" w:hanging="352"/>
        <w:rPr>
          <w:color w:val="000000" w:themeColor="text1"/>
        </w:rPr>
      </w:pPr>
      <w:r w:rsidRPr="00DA1070">
        <w:rPr>
          <w:color w:val="000000" w:themeColor="text1"/>
        </w:rPr>
        <w:t>Directly teach learning strategies. Show students how to organize information, how to determine the main idea and supporting details in a story, and how to sequence and summarize the story events.</w:t>
      </w:r>
    </w:p>
    <w:p w:rsidR="00401A22" w:rsidRPr="00DA1070" w:rsidRDefault="00401A22" w:rsidP="008913B0">
      <w:pPr>
        <w:pStyle w:val="BodyText"/>
        <w:numPr>
          <w:ilvl w:val="0"/>
          <w:numId w:val="7"/>
        </w:numPr>
        <w:tabs>
          <w:tab w:val="left" w:pos="866"/>
        </w:tabs>
        <w:spacing w:line="248" w:lineRule="auto"/>
        <w:ind w:left="856" w:right="132" w:hanging="361"/>
        <w:rPr>
          <w:color w:val="000000" w:themeColor="text1"/>
        </w:rPr>
      </w:pPr>
      <w:r w:rsidRPr="00DA1070">
        <w:rPr>
          <w:rFonts w:ascii="Arial"/>
          <w:color w:val="000000" w:themeColor="text1"/>
        </w:rPr>
        <w:t xml:space="preserve">If </w:t>
      </w:r>
      <w:r w:rsidRPr="00DA1070">
        <w:rPr>
          <w:color w:val="000000" w:themeColor="text1"/>
        </w:rPr>
        <w:t>the reading level is too complex, have students look at visuals in the text and think about the pictures. Students can write about what they see in the pictures using English or their native language. A bilingual dictionary can be used to help students write words for the things they see in the pictures.</w:t>
      </w:r>
    </w:p>
    <w:p w:rsidR="00401A22" w:rsidRPr="00DA1070" w:rsidRDefault="00401A22" w:rsidP="008913B0">
      <w:pPr>
        <w:pStyle w:val="BodyText"/>
        <w:numPr>
          <w:ilvl w:val="0"/>
          <w:numId w:val="7"/>
        </w:numPr>
        <w:tabs>
          <w:tab w:val="left" w:pos="866"/>
        </w:tabs>
        <w:spacing w:line="251" w:lineRule="auto"/>
        <w:ind w:left="866" w:right="117" w:hanging="362"/>
        <w:rPr>
          <w:color w:val="000000" w:themeColor="text1"/>
        </w:rPr>
      </w:pPr>
      <w:r w:rsidRPr="00DA1070">
        <w:rPr>
          <w:color w:val="000000" w:themeColor="text1"/>
        </w:rPr>
        <w:t>Use cooperative learning groups within the content area classroom. This allows LEP students to be active members of the group.</w:t>
      </w:r>
    </w:p>
    <w:p w:rsidR="00401A22" w:rsidRPr="00DA1070" w:rsidRDefault="00401A22" w:rsidP="008913B0">
      <w:pPr>
        <w:pStyle w:val="BodyText"/>
        <w:numPr>
          <w:ilvl w:val="0"/>
          <w:numId w:val="7"/>
        </w:numPr>
        <w:tabs>
          <w:tab w:val="left" w:pos="866"/>
        </w:tabs>
        <w:spacing w:line="242" w:lineRule="auto"/>
        <w:ind w:left="866" w:right="125" w:hanging="362"/>
        <w:rPr>
          <w:color w:val="000000" w:themeColor="text1"/>
        </w:rPr>
      </w:pPr>
      <w:r w:rsidRPr="00DA1070">
        <w:rPr>
          <w:color w:val="000000" w:themeColor="text1"/>
        </w:rPr>
        <w:t>Have an ESL "buddy" talk to his/her partner about the pictures in the chapter and point out key vocabulary.</w:t>
      </w:r>
    </w:p>
    <w:p w:rsidR="00401A22" w:rsidRPr="00DA1070" w:rsidRDefault="00401A22" w:rsidP="008913B0">
      <w:pPr>
        <w:pStyle w:val="BodyText"/>
        <w:numPr>
          <w:ilvl w:val="0"/>
          <w:numId w:val="7"/>
        </w:numPr>
        <w:tabs>
          <w:tab w:val="left" w:pos="866"/>
        </w:tabs>
        <w:spacing w:before="19" w:line="246" w:lineRule="auto"/>
        <w:ind w:left="856" w:right="120" w:hanging="380"/>
        <w:rPr>
          <w:color w:val="000000" w:themeColor="text1"/>
        </w:rPr>
      </w:pPr>
      <w:r w:rsidRPr="00DA1070">
        <w:rPr>
          <w:color w:val="000000" w:themeColor="text1"/>
        </w:rPr>
        <w:t>Select an illustrated paragraph that is an important part of the chapter. Have the students read the section several times with the support of the ESL buddy. The students can look up new words in the dictionary and write the meanings. They can copy the paragraph into their notebooks. The ESL buddy can check for comprehension by asking "yes/no" questions and questions requiring a one-word answer.</w:t>
      </w:r>
    </w:p>
    <w:p w:rsidR="00401A22" w:rsidRPr="00DA1070" w:rsidRDefault="00401A22" w:rsidP="00753684">
      <w:pPr>
        <w:spacing w:before="11"/>
        <w:rPr>
          <w:rFonts w:ascii="Times New Roman" w:eastAsia="Times New Roman" w:hAnsi="Times New Roman" w:cs="Times New Roman"/>
          <w:color w:val="000000" w:themeColor="text1"/>
          <w:sz w:val="26"/>
          <w:szCs w:val="26"/>
        </w:rPr>
      </w:pPr>
    </w:p>
    <w:p w:rsidR="00401A22" w:rsidRPr="00DA1070" w:rsidRDefault="00401A22" w:rsidP="00753684">
      <w:pPr>
        <w:ind w:left="124"/>
        <w:rPr>
          <w:rFonts w:ascii="Times New Roman" w:eastAsia="Times New Roman" w:hAnsi="Times New Roman" w:cs="Times New Roman"/>
          <w:color w:val="000000" w:themeColor="text1"/>
          <w:sz w:val="24"/>
          <w:szCs w:val="24"/>
        </w:rPr>
      </w:pPr>
      <w:r w:rsidRPr="00DA1070">
        <w:rPr>
          <w:rFonts w:ascii="Times New Roman"/>
          <w:color w:val="000000" w:themeColor="text1"/>
          <w:sz w:val="24"/>
        </w:rPr>
        <w:t>Assessment</w:t>
      </w:r>
    </w:p>
    <w:p w:rsidR="00401A22" w:rsidRPr="00DA1070" w:rsidRDefault="00401A22" w:rsidP="008913B0">
      <w:pPr>
        <w:pStyle w:val="BodyText"/>
        <w:numPr>
          <w:ilvl w:val="1"/>
          <w:numId w:val="9"/>
        </w:numPr>
        <w:tabs>
          <w:tab w:val="left" w:pos="866"/>
        </w:tabs>
        <w:spacing w:before="57" w:line="285" w:lineRule="auto"/>
        <w:ind w:right="131"/>
        <w:rPr>
          <w:color w:val="000000" w:themeColor="text1"/>
        </w:rPr>
      </w:pPr>
      <w:r w:rsidRPr="00DA1070">
        <w:rPr>
          <w:color w:val="000000" w:themeColor="text1"/>
        </w:rPr>
        <w:t>Assess LEP students on their effort to understand the content area material at their current level of language ability. Are students trying to participate in class? Are they making progress?</w:t>
      </w:r>
    </w:p>
    <w:p w:rsidR="00401A22" w:rsidRPr="00DA1070" w:rsidRDefault="00401A22" w:rsidP="008913B0">
      <w:pPr>
        <w:pStyle w:val="BodyText"/>
        <w:numPr>
          <w:ilvl w:val="1"/>
          <w:numId w:val="9"/>
        </w:numPr>
        <w:tabs>
          <w:tab w:val="left" w:pos="866"/>
        </w:tabs>
        <w:spacing w:before="21" w:line="285" w:lineRule="auto"/>
        <w:ind w:left="856" w:right="117" w:hanging="361"/>
        <w:rPr>
          <w:color w:val="000000" w:themeColor="text1"/>
        </w:rPr>
      </w:pPr>
      <w:r w:rsidRPr="00DA1070">
        <w:rPr>
          <w:color w:val="000000" w:themeColor="text1"/>
        </w:rPr>
        <w:t>Remember that for LEP students, mainstream assessments test students' language ability. The tests do not necessarily show the students' true knowledge and comprehension of the topic being assessed.</w:t>
      </w:r>
    </w:p>
    <w:p w:rsidR="00401A22" w:rsidRPr="00DA1070" w:rsidRDefault="00401A22" w:rsidP="008913B0">
      <w:pPr>
        <w:pStyle w:val="BodyText"/>
        <w:numPr>
          <w:ilvl w:val="1"/>
          <w:numId w:val="9"/>
        </w:numPr>
        <w:tabs>
          <w:tab w:val="left" w:pos="866"/>
        </w:tabs>
        <w:spacing w:before="30" w:line="285" w:lineRule="auto"/>
        <w:ind w:left="856" w:right="136" w:hanging="361"/>
        <w:rPr>
          <w:color w:val="000000" w:themeColor="text1"/>
        </w:rPr>
      </w:pPr>
      <w:r w:rsidRPr="00DA1070">
        <w:rPr>
          <w:color w:val="000000" w:themeColor="text1"/>
        </w:rPr>
        <w:t xml:space="preserve">Standardized tests or even teacher-created tests </w:t>
      </w:r>
      <w:r w:rsidR="00753684" w:rsidRPr="00DA1070">
        <w:rPr>
          <w:color w:val="000000" w:themeColor="text1"/>
        </w:rPr>
        <w:t>can’t</w:t>
      </w:r>
      <w:r w:rsidRPr="00DA1070">
        <w:rPr>
          <w:color w:val="000000" w:themeColor="text1"/>
        </w:rPr>
        <w:t xml:space="preserve"> always measure LEP students' progres</w:t>
      </w:r>
      <w:r w:rsidR="00753684">
        <w:rPr>
          <w:color w:val="000000" w:themeColor="text1"/>
        </w:rPr>
        <w:t>s accurately or authentically. I</w:t>
      </w:r>
      <w:r w:rsidR="00753684" w:rsidRPr="00DA1070">
        <w:rPr>
          <w:color w:val="000000" w:themeColor="text1"/>
        </w:rPr>
        <w:t>nstead</w:t>
      </w:r>
      <w:r w:rsidRPr="00DA1070">
        <w:rPr>
          <w:color w:val="000000" w:themeColor="text1"/>
        </w:rPr>
        <w:t>, assess LEP students</w:t>
      </w:r>
      <w:r w:rsidR="00753684">
        <w:rPr>
          <w:color w:val="000000" w:themeColor="text1"/>
        </w:rPr>
        <w:t xml:space="preserve"> by what they can do at any poi</w:t>
      </w:r>
      <w:r w:rsidRPr="00DA1070">
        <w:rPr>
          <w:color w:val="000000" w:themeColor="text1"/>
        </w:rPr>
        <w:t>nt in time, keeping in mind what they could not do earlier. Have they s</w:t>
      </w:r>
      <w:r w:rsidR="00753684">
        <w:rPr>
          <w:color w:val="000000" w:themeColor="text1"/>
        </w:rPr>
        <w:t>hown progress? H</w:t>
      </w:r>
      <w:r w:rsidRPr="00DA1070">
        <w:rPr>
          <w:color w:val="000000" w:themeColor="text1"/>
        </w:rPr>
        <w:t>ave they sincerely made an effort to learn?  Have they demonstrated their learning?</w:t>
      </w:r>
    </w:p>
    <w:p w:rsidR="00401A22" w:rsidRPr="00DA1070" w:rsidRDefault="00401A22" w:rsidP="008913B0">
      <w:pPr>
        <w:pStyle w:val="BodyText"/>
        <w:numPr>
          <w:ilvl w:val="1"/>
          <w:numId w:val="9"/>
        </w:numPr>
        <w:tabs>
          <w:tab w:val="left" w:pos="857"/>
        </w:tabs>
        <w:spacing w:before="21" w:line="281" w:lineRule="auto"/>
        <w:ind w:left="856" w:right="135" w:hanging="361"/>
        <w:rPr>
          <w:color w:val="000000" w:themeColor="text1"/>
        </w:rPr>
      </w:pPr>
      <w:r w:rsidRPr="00DA1070">
        <w:rPr>
          <w:color w:val="000000" w:themeColor="text1"/>
        </w:rPr>
        <w:t>Generally, you will want to give LEP students objective t</w:t>
      </w:r>
      <w:r w:rsidR="00753684">
        <w:rPr>
          <w:color w:val="000000" w:themeColor="text1"/>
        </w:rPr>
        <w:t>ests, such as matching and mult</w:t>
      </w:r>
      <w:r w:rsidRPr="00DA1070">
        <w:rPr>
          <w:color w:val="000000" w:themeColor="text1"/>
        </w:rPr>
        <w:t>iple choice, with simplified instructions and fewer questions tha</w:t>
      </w:r>
      <w:r w:rsidR="00753684">
        <w:rPr>
          <w:color w:val="000000" w:themeColor="text1"/>
        </w:rPr>
        <w:t>n the regular test. They wi</w:t>
      </w:r>
      <w:r w:rsidRPr="00DA1070">
        <w:rPr>
          <w:color w:val="000000" w:themeColor="text1"/>
        </w:rPr>
        <w:t>ll usually need more time to complete the tests.</w:t>
      </w:r>
    </w:p>
    <w:p w:rsidR="00401A22" w:rsidRPr="00DA1070" w:rsidRDefault="00401A22" w:rsidP="008913B0">
      <w:pPr>
        <w:pStyle w:val="BodyText"/>
        <w:numPr>
          <w:ilvl w:val="1"/>
          <w:numId w:val="9"/>
        </w:numPr>
        <w:tabs>
          <w:tab w:val="left" w:pos="866"/>
        </w:tabs>
        <w:spacing w:before="25" w:line="285" w:lineRule="auto"/>
        <w:ind w:left="856" w:right="149" w:hanging="361"/>
        <w:rPr>
          <w:color w:val="000000" w:themeColor="text1"/>
        </w:rPr>
      </w:pPr>
      <w:r w:rsidRPr="00DA1070">
        <w:rPr>
          <w:color w:val="000000" w:themeColor="text1"/>
        </w:rPr>
        <w:t xml:space="preserve">You </w:t>
      </w:r>
      <w:r w:rsidR="00753684">
        <w:rPr>
          <w:color w:val="000000" w:themeColor="text1"/>
        </w:rPr>
        <w:t>may want to start an ESL folder, in which you keep mod</w:t>
      </w:r>
      <w:r w:rsidRPr="00DA1070">
        <w:rPr>
          <w:color w:val="000000" w:themeColor="text1"/>
        </w:rPr>
        <w:t>ified tests and assignments that may be used from year to year.</w:t>
      </w:r>
    </w:p>
    <w:p w:rsidR="00AB3545" w:rsidRDefault="00401A22" w:rsidP="008913B0">
      <w:pPr>
        <w:pStyle w:val="BodyText"/>
        <w:numPr>
          <w:ilvl w:val="1"/>
          <w:numId w:val="9"/>
        </w:numPr>
        <w:tabs>
          <w:tab w:val="left" w:pos="857"/>
        </w:tabs>
        <w:spacing w:before="40"/>
        <w:ind w:left="856"/>
        <w:rPr>
          <w:color w:val="000000" w:themeColor="text1"/>
        </w:rPr>
      </w:pPr>
      <w:r w:rsidRPr="00DA1070">
        <w:rPr>
          <w:color w:val="000000" w:themeColor="text1"/>
        </w:rPr>
        <w:t>See the ESLP Modifications sheet f</w:t>
      </w:r>
      <w:r w:rsidR="00753684">
        <w:rPr>
          <w:color w:val="000000" w:themeColor="text1"/>
        </w:rPr>
        <w:t>or more on test modi</w:t>
      </w:r>
      <w:r>
        <w:rPr>
          <w:color w:val="000000" w:themeColor="text1"/>
        </w:rPr>
        <w:t>fications</w:t>
      </w:r>
      <w:r w:rsidR="00753684">
        <w:rPr>
          <w:color w:val="000000" w:themeColor="text1"/>
        </w:rPr>
        <w:t>.</w:t>
      </w:r>
    </w:p>
    <w:p w:rsidR="00542A26" w:rsidRDefault="00542A26" w:rsidP="00542A26">
      <w:pPr>
        <w:rPr>
          <w:color w:val="000000" w:themeColor="text1"/>
        </w:rPr>
      </w:pPr>
    </w:p>
    <w:p w:rsidR="00542A26" w:rsidRPr="00542A26" w:rsidRDefault="00542A26" w:rsidP="00E16C5E">
      <w:pPr>
        <w:spacing w:after="240"/>
        <w:rPr>
          <w:rFonts w:ascii="Times New Roman" w:eastAsia="Times New Roman" w:hAnsi="Times New Roman"/>
          <w:color w:val="000000" w:themeColor="text1"/>
          <w:sz w:val="23"/>
          <w:szCs w:val="23"/>
        </w:rPr>
      </w:pPr>
      <w:r w:rsidRPr="004401C5">
        <w:rPr>
          <w:rFonts w:ascii="Arial Narrow" w:hAnsi="Arial Narrow"/>
          <w:b/>
          <w:sz w:val="24"/>
        </w:rPr>
        <w:lastRenderedPageBreak/>
        <w:t>Individual Student Score Notes for</w:t>
      </w:r>
      <w:r w:rsidRPr="004401C5">
        <w:rPr>
          <w:rFonts w:ascii="Arial Narrow" w:hAnsi="Arial Narrow"/>
          <w:sz w:val="24"/>
        </w:rPr>
        <w:t xml:space="preserve"> </w:t>
      </w:r>
      <w:r w:rsidRPr="00AB7455">
        <w:rPr>
          <w:rFonts w:ascii="Arial Narrow" w:hAnsi="Arial Narrow"/>
        </w:rPr>
        <w:t>_____________________________________________ (student name)</w:t>
      </w:r>
      <w:r>
        <w:rPr>
          <w:rFonts w:ascii="Arial Narrow" w:hAnsi="Arial Narrow"/>
        </w:rPr>
        <w:t xml:space="preserve"> </w:t>
      </w:r>
      <w:r w:rsidRPr="00AB7455">
        <w:rPr>
          <w:rFonts w:ascii="Arial Narrow" w:hAnsi="Arial Narrow"/>
        </w:rPr>
        <w:t xml:space="preserve">  </w:t>
      </w:r>
    </w:p>
    <w:p w:rsidR="00542A26" w:rsidRPr="00AB7455" w:rsidRDefault="00542A26" w:rsidP="00542A26">
      <w:pPr>
        <w:rPr>
          <w:rFonts w:ascii="Arial Narrow" w:hAnsi="Arial Narrow"/>
        </w:rPr>
      </w:pPr>
      <w:r w:rsidRPr="004401C5">
        <w:rPr>
          <w:rFonts w:ascii="Arial Narrow" w:hAnsi="Arial Narrow"/>
          <w:b/>
        </w:rPr>
        <w:t>Purpose:</w:t>
      </w:r>
      <w:r w:rsidRPr="00AB7455">
        <w:rPr>
          <w:rFonts w:ascii="Arial Narrow" w:hAnsi="Arial Narrow"/>
        </w:rPr>
        <w:t xml:space="preserve"> This document is intended to support educators as they prepare to discuss ______Access scores for ELL’s 2.0 score reports with students and their parent/guardian.  To support meaningful communication with families of language learners, we encourage planning in advance for assistance with scheduling an interpreter.</w:t>
      </w:r>
    </w:p>
    <w:p w:rsidR="00542A26" w:rsidRPr="00AB7455" w:rsidRDefault="00542A26" w:rsidP="00542A26">
      <w:pPr>
        <w:rPr>
          <w:rFonts w:ascii="Arial Narrow" w:hAnsi="Arial Narrow"/>
        </w:rPr>
      </w:pPr>
      <w:r w:rsidRPr="00AB7455">
        <w:rPr>
          <w:rFonts w:ascii="Arial Narrow" w:hAnsi="Arial Narrow"/>
        </w:rPr>
        <w:t xml:space="preserve">          Here are some important things to share and discuss regarding your student’s English language development:</w:t>
      </w:r>
    </w:p>
    <w:tbl>
      <w:tblPr>
        <w:tblStyle w:val="TableGrid"/>
        <w:tblW w:w="0" w:type="auto"/>
        <w:tblLook w:val="04A0" w:firstRow="1" w:lastRow="0" w:firstColumn="1" w:lastColumn="0" w:noHBand="0" w:noVBand="1"/>
      </w:tblPr>
      <w:tblGrid>
        <w:gridCol w:w="3023"/>
        <w:gridCol w:w="6327"/>
      </w:tblGrid>
      <w:tr w:rsidR="00542A26" w:rsidRPr="00AB7455" w:rsidTr="00542A26">
        <w:tc>
          <w:tcPr>
            <w:tcW w:w="3415" w:type="dxa"/>
            <w:shd w:val="clear" w:color="auto" w:fill="D9D9D9" w:themeFill="background1" w:themeFillShade="D9"/>
          </w:tcPr>
          <w:p w:rsidR="00542A26" w:rsidRPr="00AB7455" w:rsidRDefault="00542A26" w:rsidP="00542A26">
            <w:pPr>
              <w:rPr>
                <w:rFonts w:ascii="Arial Narrow" w:hAnsi="Arial Narrow"/>
                <w:b/>
                <w:sz w:val="24"/>
              </w:rPr>
            </w:pPr>
            <w:r w:rsidRPr="00AB7455">
              <w:rPr>
                <w:rFonts w:ascii="Arial Narrow" w:hAnsi="Arial Narrow"/>
                <w:b/>
                <w:sz w:val="24"/>
              </w:rPr>
              <w:t>Linguistic Strengths</w:t>
            </w:r>
          </w:p>
        </w:tc>
        <w:tc>
          <w:tcPr>
            <w:tcW w:w="7375" w:type="dxa"/>
            <w:shd w:val="clear" w:color="auto" w:fill="D9D9D9" w:themeFill="background1" w:themeFillShade="D9"/>
          </w:tcPr>
          <w:p w:rsidR="00542A26" w:rsidRPr="00AB7455" w:rsidRDefault="00542A26" w:rsidP="00542A26">
            <w:pPr>
              <w:rPr>
                <w:rFonts w:ascii="Arial Narrow" w:hAnsi="Arial Narrow"/>
                <w:b/>
                <w:sz w:val="24"/>
              </w:rPr>
            </w:pPr>
            <w:r w:rsidRPr="00AB7455">
              <w:rPr>
                <w:rFonts w:ascii="Arial Narrow" w:hAnsi="Arial Narrow"/>
                <w:b/>
                <w:sz w:val="24"/>
              </w:rPr>
              <w:t>What can the student do in English and in other languages?</w:t>
            </w:r>
          </w:p>
        </w:tc>
      </w:tr>
      <w:tr w:rsidR="00542A26" w:rsidRPr="00AB7455" w:rsidTr="00542A26">
        <w:trPr>
          <w:trHeight w:val="953"/>
        </w:trPr>
        <w:tc>
          <w:tcPr>
            <w:tcW w:w="3415" w:type="dxa"/>
            <w:vAlign w:val="center"/>
          </w:tcPr>
          <w:p w:rsidR="00542A26" w:rsidRPr="00AB7455" w:rsidRDefault="00542A26" w:rsidP="00542A26">
            <w:pPr>
              <w:jc w:val="center"/>
              <w:rPr>
                <w:rFonts w:ascii="Arial Narrow" w:hAnsi="Arial Narrow"/>
              </w:rPr>
            </w:pPr>
            <w:r w:rsidRPr="00AB7455">
              <w:rPr>
                <w:rFonts w:ascii="Arial Narrow" w:hAnsi="Arial Narrow"/>
              </w:rPr>
              <w:t>Observed in school</w:t>
            </w:r>
          </w:p>
        </w:tc>
        <w:tc>
          <w:tcPr>
            <w:tcW w:w="7375" w:type="dxa"/>
          </w:tcPr>
          <w:p w:rsidR="00542A26" w:rsidRPr="00AB7455" w:rsidRDefault="00542A26" w:rsidP="00542A26">
            <w:pPr>
              <w:rPr>
                <w:rFonts w:ascii="Maiandra GD" w:hAnsi="Maiandra GD"/>
              </w:rPr>
            </w:pPr>
          </w:p>
        </w:tc>
      </w:tr>
      <w:tr w:rsidR="00542A26" w:rsidRPr="00AB7455" w:rsidTr="00542A26">
        <w:trPr>
          <w:trHeight w:val="1070"/>
        </w:trPr>
        <w:tc>
          <w:tcPr>
            <w:tcW w:w="3415" w:type="dxa"/>
            <w:vAlign w:val="center"/>
          </w:tcPr>
          <w:p w:rsidR="00542A26" w:rsidRPr="00AB7455" w:rsidRDefault="00542A26" w:rsidP="00542A26">
            <w:pPr>
              <w:jc w:val="center"/>
              <w:rPr>
                <w:rFonts w:ascii="Arial Narrow" w:hAnsi="Arial Narrow"/>
              </w:rPr>
            </w:pPr>
            <w:r w:rsidRPr="00AB7455">
              <w:rPr>
                <w:rFonts w:ascii="Arial Narrow" w:hAnsi="Arial Narrow"/>
              </w:rPr>
              <w:t>Test scores tell us</w:t>
            </w:r>
          </w:p>
        </w:tc>
        <w:tc>
          <w:tcPr>
            <w:tcW w:w="7375" w:type="dxa"/>
          </w:tcPr>
          <w:p w:rsidR="00542A26" w:rsidRPr="00AB7455" w:rsidRDefault="00542A26" w:rsidP="00542A26">
            <w:pPr>
              <w:rPr>
                <w:rFonts w:ascii="Maiandra GD" w:hAnsi="Maiandra GD"/>
              </w:rPr>
            </w:pPr>
          </w:p>
        </w:tc>
      </w:tr>
    </w:tbl>
    <w:p w:rsidR="00542A26" w:rsidRPr="00AB7455" w:rsidRDefault="00542A26" w:rsidP="00542A26">
      <w:pPr>
        <w:rPr>
          <w:rFonts w:ascii="Maiandra GD" w:hAnsi="Maiandra GD"/>
        </w:rPr>
      </w:pPr>
      <w:r w:rsidRPr="00AB7455">
        <w:rPr>
          <w:rFonts w:ascii="Maiandra GD" w:hAnsi="Maiandra GD"/>
        </w:rPr>
        <w:t xml:space="preserve">                 </w:t>
      </w:r>
    </w:p>
    <w:tbl>
      <w:tblPr>
        <w:tblStyle w:val="TableGrid"/>
        <w:tblW w:w="0" w:type="auto"/>
        <w:tblLook w:val="04A0" w:firstRow="1" w:lastRow="0" w:firstColumn="1" w:lastColumn="0" w:noHBand="0" w:noVBand="1"/>
      </w:tblPr>
      <w:tblGrid>
        <w:gridCol w:w="2490"/>
        <w:gridCol w:w="6860"/>
      </w:tblGrid>
      <w:tr w:rsidR="00542A26" w:rsidRPr="00AB7455" w:rsidTr="00542A26">
        <w:tc>
          <w:tcPr>
            <w:tcW w:w="2785" w:type="dxa"/>
            <w:shd w:val="clear" w:color="auto" w:fill="D9D9D9" w:themeFill="background1" w:themeFillShade="D9"/>
          </w:tcPr>
          <w:p w:rsidR="00542A26" w:rsidRPr="00AB7455" w:rsidRDefault="00542A26" w:rsidP="00542A26">
            <w:pPr>
              <w:rPr>
                <w:rFonts w:ascii="Arial Narrow" w:hAnsi="Arial Narrow"/>
                <w:b/>
                <w:sz w:val="24"/>
              </w:rPr>
            </w:pPr>
            <w:r w:rsidRPr="00AB7455">
              <w:rPr>
                <w:rFonts w:ascii="Arial Narrow" w:hAnsi="Arial Narrow"/>
                <w:b/>
                <w:sz w:val="24"/>
              </w:rPr>
              <w:t>Areas of focus</w:t>
            </w:r>
          </w:p>
        </w:tc>
        <w:tc>
          <w:tcPr>
            <w:tcW w:w="8005" w:type="dxa"/>
            <w:shd w:val="clear" w:color="auto" w:fill="D9D9D9" w:themeFill="background1" w:themeFillShade="D9"/>
          </w:tcPr>
          <w:p w:rsidR="00542A26" w:rsidRPr="00AB7455" w:rsidRDefault="00542A26" w:rsidP="00542A26">
            <w:pPr>
              <w:rPr>
                <w:rFonts w:ascii="Arial Narrow" w:hAnsi="Arial Narrow"/>
                <w:b/>
                <w:sz w:val="24"/>
              </w:rPr>
            </w:pPr>
            <w:r w:rsidRPr="00AB7455">
              <w:rPr>
                <w:rFonts w:ascii="Arial Narrow" w:hAnsi="Arial Narrow"/>
                <w:b/>
                <w:sz w:val="24"/>
              </w:rPr>
              <w:t>What aspects of language is the student still working to develop?</w:t>
            </w:r>
          </w:p>
        </w:tc>
      </w:tr>
      <w:tr w:rsidR="00542A26" w:rsidRPr="00AB7455" w:rsidTr="00542A26">
        <w:trPr>
          <w:trHeight w:val="1093"/>
        </w:trPr>
        <w:tc>
          <w:tcPr>
            <w:tcW w:w="2785" w:type="dxa"/>
            <w:vAlign w:val="center"/>
          </w:tcPr>
          <w:p w:rsidR="00542A26" w:rsidRPr="00AB7455" w:rsidRDefault="00542A26" w:rsidP="00542A26">
            <w:pPr>
              <w:jc w:val="center"/>
              <w:rPr>
                <w:rFonts w:ascii="Arial Narrow" w:hAnsi="Arial Narrow"/>
              </w:rPr>
            </w:pPr>
            <w:r w:rsidRPr="00AB7455">
              <w:rPr>
                <w:rFonts w:ascii="Arial Narrow" w:hAnsi="Arial Narrow"/>
              </w:rPr>
              <w:t>Observed in school</w:t>
            </w:r>
          </w:p>
        </w:tc>
        <w:tc>
          <w:tcPr>
            <w:tcW w:w="8005" w:type="dxa"/>
          </w:tcPr>
          <w:p w:rsidR="00542A26" w:rsidRPr="00AB7455" w:rsidRDefault="00542A26" w:rsidP="00542A26">
            <w:pPr>
              <w:rPr>
                <w:rFonts w:ascii="Maiandra GD" w:hAnsi="Maiandra GD"/>
              </w:rPr>
            </w:pPr>
          </w:p>
        </w:tc>
      </w:tr>
      <w:tr w:rsidR="00542A26" w:rsidRPr="00AB7455" w:rsidTr="00542A26">
        <w:trPr>
          <w:trHeight w:val="1093"/>
        </w:trPr>
        <w:tc>
          <w:tcPr>
            <w:tcW w:w="2785" w:type="dxa"/>
            <w:vAlign w:val="center"/>
          </w:tcPr>
          <w:p w:rsidR="00542A26" w:rsidRPr="00AB7455" w:rsidRDefault="00542A26" w:rsidP="00542A26">
            <w:pPr>
              <w:jc w:val="center"/>
              <w:rPr>
                <w:rFonts w:ascii="Arial Narrow" w:hAnsi="Arial Narrow"/>
              </w:rPr>
            </w:pPr>
            <w:r w:rsidRPr="00AB7455">
              <w:rPr>
                <w:rFonts w:ascii="Arial Narrow" w:hAnsi="Arial Narrow"/>
              </w:rPr>
              <w:t>Test scores tell us</w:t>
            </w:r>
          </w:p>
        </w:tc>
        <w:tc>
          <w:tcPr>
            <w:tcW w:w="8005" w:type="dxa"/>
          </w:tcPr>
          <w:p w:rsidR="00542A26" w:rsidRPr="00AB7455" w:rsidRDefault="00542A26" w:rsidP="00542A26">
            <w:pPr>
              <w:rPr>
                <w:rFonts w:ascii="Maiandra GD" w:hAnsi="Maiandra GD"/>
              </w:rPr>
            </w:pPr>
          </w:p>
        </w:tc>
      </w:tr>
      <w:tr w:rsidR="00542A26" w:rsidRPr="00AB7455" w:rsidTr="00542A26">
        <w:trPr>
          <w:trHeight w:val="1093"/>
        </w:trPr>
        <w:tc>
          <w:tcPr>
            <w:tcW w:w="2785" w:type="dxa"/>
            <w:vAlign w:val="center"/>
          </w:tcPr>
          <w:p w:rsidR="00542A26" w:rsidRPr="00AB7455" w:rsidRDefault="00542A26" w:rsidP="00542A26">
            <w:pPr>
              <w:jc w:val="center"/>
              <w:rPr>
                <w:rFonts w:ascii="Arial Narrow" w:hAnsi="Arial Narrow"/>
              </w:rPr>
            </w:pPr>
            <w:r w:rsidRPr="00AB7455">
              <w:rPr>
                <w:rFonts w:ascii="Arial Narrow" w:hAnsi="Arial Narrow"/>
              </w:rPr>
              <w:t>What I am doing/will do to support these areas in school</w:t>
            </w:r>
          </w:p>
        </w:tc>
        <w:tc>
          <w:tcPr>
            <w:tcW w:w="8005" w:type="dxa"/>
          </w:tcPr>
          <w:p w:rsidR="00542A26" w:rsidRPr="00AB7455" w:rsidRDefault="00542A26" w:rsidP="00542A26">
            <w:pPr>
              <w:rPr>
                <w:rFonts w:ascii="Maiandra GD" w:hAnsi="Maiandra GD"/>
              </w:rPr>
            </w:pPr>
          </w:p>
        </w:tc>
      </w:tr>
      <w:tr w:rsidR="00542A26" w:rsidRPr="00AB7455" w:rsidTr="00542A26">
        <w:trPr>
          <w:trHeight w:val="1093"/>
        </w:trPr>
        <w:tc>
          <w:tcPr>
            <w:tcW w:w="2785" w:type="dxa"/>
          </w:tcPr>
          <w:p w:rsidR="00542A26" w:rsidRPr="00AB7455" w:rsidRDefault="00542A26" w:rsidP="00542A26">
            <w:pPr>
              <w:rPr>
                <w:rFonts w:ascii="Arial Narrow" w:hAnsi="Arial Narrow"/>
              </w:rPr>
            </w:pPr>
            <w:r w:rsidRPr="00AB7455">
              <w:rPr>
                <w:rFonts w:ascii="Arial Narrow" w:hAnsi="Arial Narrow"/>
              </w:rPr>
              <w:t>What parent/ guardian / family members are doing/can do to support the student outside of school</w:t>
            </w:r>
          </w:p>
        </w:tc>
        <w:tc>
          <w:tcPr>
            <w:tcW w:w="8005" w:type="dxa"/>
          </w:tcPr>
          <w:p w:rsidR="00542A26" w:rsidRPr="00AB7455" w:rsidRDefault="00542A26" w:rsidP="00542A26">
            <w:pPr>
              <w:rPr>
                <w:rFonts w:ascii="Maiandra GD" w:hAnsi="Maiandra GD"/>
              </w:rPr>
            </w:pPr>
          </w:p>
        </w:tc>
      </w:tr>
    </w:tbl>
    <w:p w:rsidR="00542A26" w:rsidRDefault="00542A26" w:rsidP="00542A26">
      <w:pPr>
        <w:rPr>
          <w:rFonts w:ascii="Arial Narrow" w:hAnsi="Arial Narrow"/>
          <w:b/>
          <w:sz w:val="24"/>
        </w:rPr>
      </w:pPr>
    </w:p>
    <w:p w:rsidR="00542A26" w:rsidRPr="00AB7455" w:rsidRDefault="00542A26" w:rsidP="00542A26">
      <w:pPr>
        <w:rPr>
          <w:rFonts w:ascii="Arial Narrow" w:hAnsi="Arial Narrow"/>
          <w:b/>
          <w:sz w:val="24"/>
        </w:rPr>
      </w:pPr>
      <w:r w:rsidRPr="00AB7455">
        <w:rPr>
          <w:rFonts w:ascii="Arial Narrow" w:hAnsi="Arial Narrow"/>
          <w:b/>
          <w:sz w:val="24"/>
        </w:rPr>
        <w:t>Talking points for conversations with Student’s, Parent/Guardian, Families</w:t>
      </w:r>
    </w:p>
    <w:tbl>
      <w:tblPr>
        <w:tblStyle w:val="TableGrid"/>
        <w:tblW w:w="0" w:type="auto"/>
        <w:tblLook w:val="04A0" w:firstRow="1" w:lastRow="0" w:firstColumn="1" w:lastColumn="0" w:noHBand="0" w:noVBand="1"/>
      </w:tblPr>
      <w:tblGrid>
        <w:gridCol w:w="9350"/>
      </w:tblGrid>
      <w:tr w:rsidR="00542A26" w:rsidRPr="00AB7455" w:rsidTr="00542A26">
        <w:tc>
          <w:tcPr>
            <w:tcW w:w="9350" w:type="dxa"/>
            <w:shd w:val="clear" w:color="auto" w:fill="D9D9D9" w:themeFill="background1" w:themeFillShade="D9"/>
          </w:tcPr>
          <w:p w:rsidR="00542A26" w:rsidRPr="00AB7455" w:rsidRDefault="00542A26" w:rsidP="00542A26">
            <w:pPr>
              <w:rPr>
                <w:rFonts w:ascii="Arial Narrow" w:hAnsi="Arial Narrow"/>
                <w:b/>
              </w:rPr>
            </w:pPr>
            <w:r w:rsidRPr="00AB7455">
              <w:rPr>
                <w:rFonts w:ascii="Arial Narrow" w:hAnsi="Arial Narrow"/>
                <w:b/>
                <w:sz w:val="24"/>
              </w:rPr>
              <w:t>Information to share</w:t>
            </w:r>
          </w:p>
        </w:tc>
      </w:tr>
      <w:tr w:rsidR="00542A26" w:rsidRPr="00AB7455" w:rsidTr="00542A26">
        <w:tc>
          <w:tcPr>
            <w:tcW w:w="9350" w:type="dxa"/>
          </w:tcPr>
          <w:p w:rsidR="00542A26" w:rsidRPr="00AB7455" w:rsidRDefault="00542A26" w:rsidP="00542A26">
            <w:pPr>
              <w:pStyle w:val="ListParagraph"/>
              <w:widowControl/>
              <w:numPr>
                <w:ilvl w:val="0"/>
                <w:numId w:val="57"/>
              </w:numPr>
              <w:contextualSpacing/>
              <w:rPr>
                <w:rFonts w:ascii="Arial Narrow" w:hAnsi="Arial Narrow"/>
              </w:rPr>
            </w:pPr>
            <w:r w:rsidRPr="00AB7455">
              <w:rPr>
                <w:rFonts w:ascii="Arial Narrow" w:hAnsi="Arial Narrow"/>
              </w:rPr>
              <w:t>Define what it means to be an English Learner.  Go over the student’s Linguistic strengths, areas of focus, and test scores</w:t>
            </w:r>
          </w:p>
          <w:p w:rsidR="00542A26" w:rsidRPr="00AB7455" w:rsidRDefault="00542A26" w:rsidP="00542A26">
            <w:pPr>
              <w:pStyle w:val="ListParagraph"/>
              <w:widowControl/>
              <w:numPr>
                <w:ilvl w:val="0"/>
                <w:numId w:val="57"/>
              </w:numPr>
              <w:contextualSpacing/>
              <w:rPr>
                <w:rFonts w:ascii="Arial Narrow" w:hAnsi="Arial Narrow"/>
              </w:rPr>
            </w:pPr>
            <w:r w:rsidRPr="00AB7455">
              <w:rPr>
                <w:rFonts w:ascii="Arial Narrow" w:hAnsi="Arial Narrow"/>
              </w:rPr>
              <w:t>Explain the goals of the language support program</w:t>
            </w:r>
          </w:p>
          <w:p w:rsidR="00542A26" w:rsidRPr="00AB7455" w:rsidRDefault="00542A26" w:rsidP="00542A26">
            <w:pPr>
              <w:pStyle w:val="ListParagraph"/>
              <w:widowControl/>
              <w:numPr>
                <w:ilvl w:val="0"/>
                <w:numId w:val="57"/>
              </w:numPr>
              <w:contextualSpacing/>
              <w:rPr>
                <w:rFonts w:ascii="Arial Narrow" w:hAnsi="Arial Narrow"/>
              </w:rPr>
            </w:pPr>
            <w:r w:rsidRPr="00AB7455">
              <w:rPr>
                <w:rFonts w:ascii="Arial Narrow" w:hAnsi="Arial Narrow"/>
              </w:rPr>
              <w:t>Discuss the purpose of the Access for ELLs 2.0</w:t>
            </w:r>
          </w:p>
          <w:p w:rsidR="00542A26" w:rsidRPr="00AB7455" w:rsidRDefault="00542A26" w:rsidP="00542A26">
            <w:pPr>
              <w:pStyle w:val="ListParagraph"/>
              <w:widowControl/>
              <w:numPr>
                <w:ilvl w:val="0"/>
                <w:numId w:val="57"/>
              </w:numPr>
              <w:contextualSpacing/>
              <w:rPr>
                <w:rFonts w:ascii="Arial Narrow" w:hAnsi="Arial Narrow"/>
              </w:rPr>
            </w:pPr>
            <w:r w:rsidRPr="00AB7455">
              <w:rPr>
                <w:rFonts w:ascii="Arial Narrow" w:hAnsi="Arial Narrow"/>
              </w:rPr>
              <w:t xml:space="preserve">Describe how you and other educators use the score </w:t>
            </w:r>
          </w:p>
          <w:p w:rsidR="00542A26" w:rsidRPr="00AB7455" w:rsidRDefault="00542A26" w:rsidP="00542A26">
            <w:pPr>
              <w:pStyle w:val="ListParagraph"/>
              <w:widowControl/>
              <w:numPr>
                <w:ilvl w:val="0"/>
                <w:numId w:val="57"/>
              </w:numPr>
              <w:contextualSpacing/>
              <w:rPr>
                <w:rFonts w:ascii="Maiandra GD" w:hAnsi="Maiandra GD"/>
              </w:rPr>
            </w:pPr>
            <w:r w:rsidRPr="00AB7455">
              <w:rPr>
                <w:rFonts w:ascii="Arial Narrow" w:hAnsi="Arial Narrow"/>
              </w:rPr>
              <w:t>List scores needed to exit the program and additional criteria</w:t>
            </w:r>
          </w:p>
        </w:tc>
      </w:tr>
      <w:tr w:rsidR="00542A26" w:rsidRPr="00AB7455" w:rsidTr="00542A26">
        <w:tc>
          <w:tcPr>
            <w:tcW w:w="9350" w:type="dxa"/>
            <w:shd w:val="clear" w:color="auto" w:fill="D9D9D9" w:themeFill="background1" w:themeFillShade="D9"/>
          </w:tcPr>
          <w:p w:rsidR="00542A26" w:rsidRPr="00AB7455" w:rsidRDefault="00542A26" w:rsidP="00542A26">
            <w:pPr>
              <w:rPr>
                <w:rFonts w:ascii="Arial Narrow" w:hAnsi="Arial Narrow"/>
                <w:b/>
              </w:rPr>
            </w:pPr>
            <w:r w:rsidRPr="00AB7455">
              <w:rPr>
                <w:rFonts w:ascii="Arial Narrow" w:hAnsi="Arial Narrow"/>
                <w:b/>
                <w:sz w:val="24"/>
              </w:rPr>
              <w:t>Questions to ask</w:t>
            </w:r>
          </w:p>
        </w:tc>
      </w:tr>
      <w:tr w:rsidR="00542A26" w:rsidRPr="00AB7455" w:rsidTr="00542A26">
        <w:trPr>
          <w:trHeight w:val="890"/>
        </w:trPr>
        <w:tc>
          <w:tcPr>
            <w:tcW w:w="9350" w:type="dxa"/>
          </w:tcPr>
          <w:p w:rsidR="00542A26" w:rsidRPr="00AB7455" w:rsidRDefault="00542A26" w:rsidP="00542A26">
            <w:pPr>
              <w:pStyle w:val="ListParagraph"/>
              <w:widowControl/>
              <w:numPr>
                <w:ilvl w:val="0"/>
                <w:numId w:val="58"/>
              </w:numPr>
              <w:contextualSpacing/>
              <w:rPr>
                <w:rFonts w:ascii="Arial Narrow" w:hAnsi="Arial Narrow"/>
              </w:rPr>
            </w:pPr>
            <w:r w:rsidRPr="00AB7455">
              <w:rPr>
                <w:rFonts w:ascii="Arial Narrow" w:hAnsi="Arial Narrow"/>
              </w:rPr>
              <w:t>How does the student use language outside of school?</w:t>
            </w:r>
          </w:p>
          <w:p w:rsidR="00542A26" w:rsidRPr="00AB7455" w:rsidRDefault="00542A26" w:rsidP="00542A26">
            <w:pPr>
              <w:pStyle w:val="ListParagraph"/>
              <w:widowControl/>
              <w:numPr>
                <w:ilvl w:val="0"/>
                <w:numId w:val="58"/>
              </w:numPr>
              <w:contextualSpacing/>
              <w:rPr>
                <w:rFonts w:ascii="Arial Narrow" w:hAnsi="Arial Narrow"/>
              </w:rPr>
            </w:pPr>
            <w:r w:rsidRPr="00AB7455">
              <w:rPr>
                <w:rFonts w:ascii="Arial Narrow" w:hAnsi="Arial Narrow"/>
              </w:rPr>
              <w:t>What support do you think would help you/your child the most?</w:t>
            </w:r>
          </w:p>
          <w:p w:rsidR="00542A26" w:rsidRPr="00AB7455" w:rsidRDefault="00542A26" w:rsidP="00542A26">
            <w:pPr>
              <w:pStyle w:val="ListParagraph"/>
              <w:widowControl/>
              <w:numPr>
                <w:ilvl w:val="0"/>
                <w:numId w:val="58"/>
              </w:numPr>
              <w:contextualSpacing/>
              <w:rPr>
                <w:rFonts w:ascii="Arial Narrow" w:hAnsi="Arial Narrow"/>
              </w:rPr>
            </w:pPr>
            <w:r w:rsidRPr="00AB7455">
              <w:rPr>
                <w:rFonts w:ascii="Arial Narrow" w:hAnsi="Arial Narrow"/>
              </w:rPr>
              <w:t>Do you have any questions about Access for ELLs 2.0 or its scores</w:t>
            </w:r>
          </w:p>
          <w:p w:rsidR="00542A26" w:rsidRPr="00AB7455" w:rsidRDefault="00542A26" w:rsidP="00542A26">
            <w:pPr>
              <w:pStyle w:val="ListParagraph"/>
              <w:rPr>
                <w:rFonts w:ascii="Maiandra GD" w:hAnsi="Maiandra GD"/>
              </w:rPr>
            </w:pPr>
          </w:p>
        </w:tc>
      </w:tr>
      <w:tr w:rsidR="00542A26" w:rsidRPr="00AB7455" w:rsidTr="00542A26">
        <w:tc>
          <w:tcPr>
            <w:tcW w:w="9350" w:type="dxa"/>
            <w:shd w:val="clear" w:color="auto" w:fill="D9D9D9" w:themeFill="background1" w:themeFillShade="D9"/>
          </w:tcPr>
          <w:p w:rsidR="00542A26" w:rsidRPr="00AB7455" w:rsidRDefault="00542A26" w:rsidP="00542A26">
            <w:pPr>
              <w:rPr>
                <w:rFonts w:ascii="Arial Narrow" w:hAnsi="Arial Narrow"/>
                <w:b/>
                <w:sz w:val="24"/>
              </w:rPr>
            </w:pPr>
            <w:r w:rsidRPr="00AB7455">
              <w:rPr>
                <w:rFonts w:ascii="Arial Narrow" w:hAnsi="Arial Narrow"/>
                <w:b/>
                <w:sz w:val="24"/>
              </w:rPr>
              <w:t>Notes from our conversation</w:t>
            </w:r>
          </w:p>
        </w:tc>
      </w:tr>
    </w:tbl>
    <w:p w:rsidR="00753684" w:rsidRPr="00E16C5E" w:rsidRDefault="00753684" w:rsidP="00E16C5E">
      <w:pPr>
        <w:pStyle w:val="Heading1"/>
        <w:tabs>
          <w:tab w:val="left" w:pos="2233"/>
        </w:tabs>
        <w:ind w:left="0"/>
      </w:pPr>
      <w:bookmarkStart w:id="24" w:name="_Toc515972038"/>
      <w:r w:rsidRPr="00CE6652">
        <w:lastRenderedPageBreak/>
        <w:t>Job Description</w:t>
      </w:r>
      <w:bookmarkEnd w:id="24"/>
      <w:r w:rsidR="00715233">
        <w:t xml:space="preserve">- </w:t>
      </w:r>
      <w:r w:rsidR="00715233" w:rsidRPr="00226F48">
        <w:rPr>
          <w:b w:val="0"/>
          <w:sz w:val="24"/>
          <w:szCs w:val="24"/>
          <w:highlight w:val="yellow"/>
        </w:rPr>
        <w:t>To be revised and updated.  New copy will be placed in plan upon</w:t>
      </w:r>
      <w:r w:rsidR="00715233">
        <w:rPr>
          <w:b w:val="0"/>
          <w:sz w:val="24"/>
          <w:szCs w:val="24"/>
        </w:rPr>
        <w:t xml:space="preserve"> </w:t>
      </w:r>
      <w:r w:rsidR="00715233" w:rsidRPr="00226F48">
        <w:rPr>
          <w:b w:val="0"/>
          <w:sz w:val="24"/>
          <w:szCs w:val="24"/>
          <w:highlight w:val="yellow"/>
        </w:rPr>
        <w:t>completion of revision.</w:t>
      </w:r>
    </w:p>
    <w:p w:rsidR="00753684" w:rsidRPr="00401C0E" w:rsidRDefault="00753684" w:rsidP="00753684">
      <w:pPr>
        <w:tabs>
          <w:tab w:val="left" w:pos="1440"/>
          <w:tab w:val="left" w:pos="1800"/>
          <w:tab w:val="left" w:pos="2160"/>
          <w:tab w:val="left" w:pos="2520"/>
        </w:tabs>
        <w:rPr>
          <w:rFonts w:ascii="Kabel Bk BT" w:hAnsi="Kabel Bk BT"/>
          <w:sz w:val="14"/>
          <w:szCs w:val="14"/>
        </w:rPr>
      </w:pPr>
    </w:p>
    <w:p w:rsidR="00753684" w:rsidRPr="00F57193" w:rsidRDefault="00753684" w:rsidP="00753684">
      <w:pPr>
        <w:pBdr>
          <w:top w:val="single" w:sz="6" w:space="0" w:color="auto"/>
          <w:left w:val="single" w:sz="6" w:space="0" w:color="auto"/>
          <w:bottom w:val="single" w:sz="6" w:space="0" w:color="auto"/>
          <w:right w:val="single" w:sz="6" w:space="0" w:color="auto"/>
          <w:between w:val="single" w:sz="6" w:space="0" w:color="auto"/>
        </w:pBdr>
        <w:tabs>
          <w:tab w:val="left" w:pos="1440"/>
          <w:tab w:val="left" w:pos="1800"/>
          <w:tab w:val="left" w:pos="2160"/>
          <w:tab w:val="left" w:pos="2520"/>
        </w:tabs>
        <w:rPr>
          <w:rFonts w:ascii="Times New Roman" w:hAnsi="Times New Roman"/>
          <w:sz w:val="24"/>
          <w:szCs w:val="24"/>
        </w:rPr>
      </w:pPr>
      <w:r w:rsidRPr="00F57193">
        <w:rPr>
          <w:rFonts w:ascii="Times New Roman" w:hAnsi="Times New Roman"/>
          <w:sz w:val="24"/>
          <w:szCs w:val="24"/>
        </w:rPr>
        <w:t>Class Title:</w:t>
      </w:r>
      <w:r w:rsidRPr="00F57193">
        <w:rPr>
          <w:rFonts w:ascii="Times New Roman" w:hAnsi="Times New Roman"/>
          <w:sz w:val="24"/>
          <w:szCs w:val="24"/>
        </w:rPr>
        <w:tab/>
      </w:r>
      <w:r w:rsidRPr="00F57193">
        <w:rPr>
          <w:rFonts w:ascii="Times New Roman" w:hAnsi="Times New Roman"/>
          <w:sz w:val="24"/>
          <w:szCs w:val="24"/>
        </w:rPr>
        <w:tab/>
        <w:t>Teaching Assistant III/Para-educator</w:t>
      </w:r>
      <w:r w:rsidRPr="00F57193">
        <w:rPr>
          <w:rFonts w:ascii="Times New Roman" w:hAnsi="Times New Roman"/>
          <w:sz w:val="24"/>
          <w:szCs w:val="24"/>
        </w:rPr>
        <w:tab/>
        <w:t>Class Code:</w:t>
      </w:r>
      <w:r w:rsidRPr="00F57193">
        <w:rPr>
          <w:rFonts w:ascii="Times New Roman" w:hAnsi="Times New Roman"/>
          <w:sz w:val="24"/>
          <w:szCs w:val="24"/>
        </w:rPr>
        <w:tab/>
        <w:t xml:space="preserve">   415-b</w:t>
      </w:r>
    </w:p>
    <w:p w:rsidR="00753684" w:rsidRPr="00F57193" w:rsidRDefault="00753684" w:rsidP="00753684">
      <w:pPr>
        <w:pBdr>
          <w:top w:val="single" w:sz="6" w:space="0" w:color="auto"/>
          <w:left w:val="single" w:sz="6" w:space="0" w:color="auto"/>
          <w:bottom w:val="single" w:sz="6" w:space="0" w:color="auto"/>
          <w:right w:val="single" w:sz="6" w:space="0" w:color="auto"/>
          <w:between w:val="single" w:sz="6" w:space="0" w:color="auto"/>
        </w:pBdr>
        <w:tabs>
          <w:tab w:val="left" w:pos="1440"/>
          <w:tab w:val="left" w:pos="1800"/>
          <w:tab w:val="left" w:pos="2160"/>
          <w:tab w:val="left" w:pos="2520"/>
        </w:tabs>
        <w:rPr>
          <w:rFonts w:ascii="Times New Roman" w:hAnsi="Times New Roman"/>
          <w:sz w:val="24"/>
          <w:szCs w:val="24"/>
        </w:rPr>
      </w:pPr>
      <w:r w:rsidRPr="00F57193">
        <w:rPr>
          <w:rFonts w:ascii="Times New Roman" w:hAnsi="Times New Roman"/>
          <w:sz w:val="24"/>
          <w:szCs w:val="24"/>
        </w:rPr>
        <w:t>Division:</w:t>
      </w:r>
      <w:r w:rsidRPr="00F57193">
        <w:rPr>
          <w:rFonts w:ascii="Times New Roman" w:hAnsi="Times New Roman"/>
          <w:sz w:val="24"/>
          <w:szCs w:val="24"/>
        </w:rPr>
        <w:tab/>
      </w:r>
      <w:r w:rsidRPr="00F57193">
        <w:rPr>
          <w:rFonts w:ascii="Times New Roman" w:hAnsi="Times New Roman"/>
          <w:sz w:val="24"/>
          <w:szCs w:val="24"/>
        </w:rPr>
        <w:tab/>
        <w:t>Instruction</w:t>
      </w:r>
      <w:r w:rsidRPr="00F57193">
        <w:rPr>
          <w:rFonts w:ascii="Times New Roman" w:hAnsi="Times New Roman"/>
          <w:sz w:val="24"/>
          <w:szCs w:val="24"/>
        </w:rPr>
        <w:tab/>
      </w:r>
      <w:r w:rsidRPr="00F57193">
        <w:rPr>
          <w:rFonts w:ascii="Times New Roman" w:hAnsi="Times New Roman"/>
          <w:sz w:val="24"/>
          <w:szCs w:val="24"/>
        </w:rPr>
        <w:tab/>
      </w:r>
      <w:r w:rsidRPr="00F57193">
        <w:rPr>
          <w:rFonts w:ascii="Times New Roman" w:hAnsi="Times New Roman"/>
          <w:sz w:val="24"/>
          <w:szCs w:val="24"/>
        </w:rPr>
        <w:tab/>
      </w:r>
      <w:r w:rsidRPr="00F57193">
        <w:rPr>
          <w:rFonts w:ascii="Times New Roman" w:hAnsi="Times New Roman"/>
          <w:sz w:val="24"/>
          <w:szCs w:val="24"/>
        </w:rPr>
        <w:tab/>
      </w:r>
      <w:r w:rsidRPr="00F57193">
        <w:rPr>
          <w:rFonts w:ascii="Times New Roman" w:hAnsi="Times New Roman"/>
          <w:sz w:val="24"/>
          <w:szCs w:val="24"/>
        </w:rPr>
        <w:tab/>
        <w:t>Effective Date:    7/02</w:t>
      </w:r>
    </w:p>
    <w:p w:rsidR="00753684" w:rsidRPr="00F57193" w:rsidRDefault="00753684" w:rsidP="00753684">
      <w:pPr>
        <w:pBdr>
          <w:top w:val="single" w:sz="6" w:space="0" w:color="auto"/>
          <w:left w:val="single" w:sz="6" w:space="0" w:color="auto"/>
          <w:bottom w:val="single" w:sz="6" w:space="0" w:color="auto"/>
          <w:right w:val="single" w:sz="6" w:space="0" w:color="auto"/>
          <w:between w:val="single" w:sz="6" w:space="0" w:color="auto"/>
        </w:pBdr>
        <w:tabs>
          <w:tab w:val="left" w:pos="1440"/>
          <w:tab w:val="left" w:pos="1800"/>
          <w:tab w:val="left" w:pos="2160"/>
          <w:tab w:val="left" w:pos="2520"/>
        </w:tabs>
        <w:rPr>
          <w:rFonts w:ascii="Times New Roman" w:hAnsi="Times New Roman"/>
          <w:sz w:val="24"/>
          <w:szCs w:val="24"/>
        </w:rPr>
      </w:pPr>
      <w:r w:rsidRPr="00F57193">
        <w:rPr>
          <w:rFonts w:ascii="Times New Roman" w:hAnsi="Times New Roman"/>
          <w:sz w:val="24"/>
          <w:szCs w:val="24"/>
        </w:rPr>
        <w:t xml:space="preserve">Department: </w:t>
      </w:r>
      <w:r w:rsidRPr="00F57193">
        <w:rPr>
          <w:rFonts w:ascii="Times New Roman" w:hAnsi="Times New Roman"/>
          <w:sz w:val="24"/>
          <w:szCs w:val="24"/>
        </w:rPr>
        <w:tab/>
      </w:r>
      <w:r w:rsidRPr="00F57193">
        <w:rPr>
          <w:rFonts w:ascii="Times New Roman" w:hAnsi="Times New Roman"/>
          <w:sz w:val="24"/>
          <w:szCs w:val="24"/>
        </w:rPr>
        <w:tab/>
        <w:t>Teaching Support</w:t>
      </w:r>
      <w:r w:rsidRPr="00F57193">
        <w:rPr>
          <w:rFonts w:ascii="Times New Roman" w:hAnsi="Times New Roman"/>
          <w:sz w:val="24"/>
          <w:szCs w:val="24"/>
        </w:rPr>
        <w:tab/>
      </w:r>
      <w:r w:rsidRPr="00F57193">
        <w:rPr>
          <w:rFonts w:ascii="Times New Roman" w:hAnsi="Times New Roman"/>
          <w:sz w:val="24"/>
          <w:szCs w:val="24"/>
        </w:rPr>
        <w:tab/>
      </w:r>
      <w:r w:rsidRPr="00F57193">
        <w:rPr>
          <w:rFonts w:ascii="Times New Roman" w:hAnsi="Times New Roman"/>
          <w:sz w:val="24"/>
          <w:szCs w:val="24"/>
        </w:rPr>
        <w:tab/>
      </w:r>
      <w:r w:rsidRPr="00F57193">
        <w:rPr>
          <w:rFonts w:ascii="Times New Roman" w:hAnsi="Times New Roman"/>
          <w:sz w:val="24"/>
          <w:szCs w:val="24"/>
        </w:rPr>
        <w:tab/>
        <w:t>Last Revised:    07/10</w:t>
      </w:r>
    </w:p>
    <w:p w:rsidR="00753684" w:rsidRPr="00F57193" w:rsidRDefault="00753684" w:rsidP="00753684">
      <w:pPr>
        <w:tabs>
          <w:tab w:val="left" w:pos="1440"/>
          <w:tab w:val="left" w:pos="1800"/>
          <w:tab w:val="left" w:pos="2160"/>
          <w:tab w:val="left" w:pos="2520"/>
        </w:tabs>
        <w:rPr>
          <w:rFonts w:ascii="Times New Roman" w:hAnsi="Times New Roman"/>
          <w:sz w:val="24"/>
          <w:szCs w:val="24"/>
          <w:u w:val="single"/>
        </w:rPr>
      </w:pPr>
    </w:p>
    <w:p w:rsidR="00753684" w:rsidRPr="00F57193" w:rsidRDefault="00753684" w:rsidP="00753684">
      <w:pPr>
        <w:tabs>
          <w:tab w:val="left" w:pos="1440"/>
          <w:tab w:val="left" w:pos="1800"/>
          <w:tab w:val="left" w:pos="2160"/>
          <w:tab w:val="left" w:pos="2520"/>
        </w:tabs>
        <w:rPr>
          <w:rFonts w:ascii="Times New Roman" w:hAnsi="Times New Roman"/>
          <w:sz w:val="24"/>
          <w:szCs w:val="24"/>
          <w:u w:val="single"/>
        </w:rPr>
      </w:pPr>
      <w:r w:rsidRPr="00F57193">
        <w:rPr>
          <w:rFonts w:ascii="Times New Roman" w:hAnsi="Times New Roman"/>
          <w:sz w:val="24"/>
          <w:szCs w:val="24"/>
          <w:u w:val="single"/>
        </w:rPr>
        <w:t>Job Summary</w:t>
      </w:r>
    </w:p>
    <w:p w:rsidR="00753684" w:rsidRPr="00F57193" w:rsidRDefault="00753684" w:rsidP="00753684">
      <w:pPr>
        <w:autoSpaceDE w:val="0"/>
        <w:autoSpaceDN w:val="0"/>
        <w:adjustRightInd w:val="0"/>
        <w:rPr>
          <w:rFonts w:ascii="Times New Roman" w:hAnsi="Times New Roman"/>
          <w:sz w:val="24"/>
          <w:szCs w:val="24"/>
        </w:rPr>
      </w:pPr>
      <w:r w:rsidRPr="00F57193">
        <w:rPr>
          <w:rFonts w:ascii="Times New Roman" w:hAnsi="Times New Roman"/>
          <w:sz w:val="24"/>
          <w:szCs w:val="24"/>
        </w:rPr>
        <w:t xml:space="preserve">Identifies and works with Limited English Proficient </w:t>
      </w:r>
      <w:r>
        <w:rPr>
          <w:rFonts w:ascii="Times New Roman" w:hAnsi="Times New Roman"/>
          <w:sz w:val="24"/>
          <w:szCs w:val="24"/>
        </w:rPr>
        <w:t xml:space="preserve">(LEP) students to learn English </w:t>
      </w:r>
      <w:r w:rsidRPr="00F57193">
        <w:rPr>
          <w:rFonts w:ascii="Times New Roman" w:hAnsi="Times New Roman"/>
          <w:sz w:val="24"/>
          <w:szCs w:val="24"/>
        </w:rPr>
        <w:t>communication skills in</w:t>
      </w:r>
      <w:r>
        <w:rPr>
          <w:rFonts w:ascii="Times New Roman" w:hAnsi="Times New Roman"/>
          <w:sz w:val="24"/>
          <w:szCs w:val="24"/>
        </w:rPr>
        <w:t xml:space="preserve"> </w:t>
      </w:r>
      <w:r w:rsidRPr="00F57193">
        <w:rPr>
          <w:rFonts w:ascii="Times New Roman" w:hAnsi="Times New Roman"/>
          <w:sz w:val="24"/>
          <w:szCs w:val="24"/>
        </w:rPr>
        <w:t>speaking, listening, reading and writing. C</w:t>
      </w:r>
      <w:r>
        <w:rPr>
          <w:rFonts w:ascii="Times New Roman" w:hAnsi="Times New Roman"/>
          <w:sz w:val="24"/>
          <w:szCs w:val="24"/>
        </w:rPr>
        <w:t xml:space="preserve">orrelates at least monthly with </w:t>
      </w:r>
      <w:r w:rsidRPr="00F57193">
        <w:rPr>
          <w:rFonts w:ascii="Times New Roman" w:hAnsi="Times New Roman"/>
          <w:sz w:val="24"/>
          <w:szCs w:val="24"/>
        </w:rPr>
        <w:t>the student’s classroom teacher to</w:t>
      </w:r>
      <w:r>
        <w:rPr>
          <w:rFonts w:ascii="Times New Roman" w:hAnsi="Times New Roman"/>
          <w:sz w:val="24"/>
          <w:szCs w:val="24"/>
        </w:rPr>
        <w:t xml:space="preserve"> </w:t>
      </w:r>
      <w:r w:rsidRPr="00F57193">
        <w:rPr>
          <w:rFonts w:ascii="Times New Roman" w:hAnsi="Times New Roman"/>
          <w:sz w:val="24"/>
          <w:szCs w:val="24"/>
        </w:rPr>
        <w:t>discuss appropriate teaching/learning interventions, ESOL activities and student needs/progress.</w:t>
      </w:r>
    </w:p>
    <w:p w:rsidR="00753684" w:rsidRPr="00F57193" w:rsidRDefault="00753684" w:rsidP="00753684">
      <w:pPr>
        <w:tabs>
          <w:tab w:val="left" w:pos="1440"/>
          <w:tab w:val="left" w:pos="1800"/>
          <w:tab w:val="left" w:pos="2160"/>
          <w:tab w:val="left" w:pos="2520"/>
        </w:tabs>
        <w:rPr>
          <w:rFonts w:ascii="Times New Roman" w:hAnsi="Times New Roman"/>
          <w:sz w:val="24"/>
          <w:szCs w:val="24"/>
          <w:u w:val="single"/>
        </w:rPr>
      </w:pPr>
    </w:p>
    <w:p w:rsidR="00753684" w:rsidRPr="00F57193" w:rsidRDefault="00753684" w:rsidP="00753684">
      <w:pPr>
        <w:tabs>
          <w:tab w:val="left" w:pos="1440"/>
          <w:tab w:val="left" w:pos="1800"/>
          <w:tab w:val="left" w:pos="2160"/>
          <w:tab w:val="left" w:pos="2520"/>
        </w:tabs>
        <w:rPr>
          <w:rFonts w:ascii="Times New Roman" w:hAnsi="Times New Roman"/>
          <w:sz w:val="24"/>
          <w:szCs w:val="24"/>
          <w:u w:val="single"/>
        </w:rPr>
      </w:pPr>
      <w:r w:rsidRPr="00F57193">
        <w:rPr>
          <w:rFonts w:ascii="Times New Roman" w:hAnsi="Times New Roman"/>
          <w:sz w:val="24"/>
          <w:szCs w:val="24"/>
          <w:u w:val="single"/>
        </w:rPr>
        <w:t>SUPERVISION</w:t>
      </w:r>
    </w:p>
    <w:p w:rsidR="00753684" w:rsidRPr="00F57193" w:rsidRDefault="00753684" w:rsidP="00753684">
      <w:pPr>
        <w:tabs>
          <w:tab w:val="left" w:pos="1440"/>
          <w:tab w:val="left" w:pos="1800"/>
          <w:tab w:val="left" w:pos="2160"/>
          <w:tab w:val="left" w:pos="2520"/>
        </w:tabs>
        <w:rPr>
          <w:rFonts w:ascii="Times New Roman" w:hAnsi="Times New Roman"/>
          <w:sz w:val="24"/>
          <w:szCs w:val="24"/>
        </w:rPr>
      </w:pPr>
      <w:r w:rsidRPr="00F57193">
        <w:rPr>
          <w:rFonts w:ascii="Times New Roman" w:hAnsi="Times New Roman"/>
          <w:sz w:val="24"/>
          <w:szCs w:val="24"/>
        </w:rPr>
        <w:t xml:space="preserve">Works under the close to general supervision of </w:t>
      </w:r>
      <w:r>
        <w:rPr>
          <w:rFonts w:ascii="Times New Roman" w:hAnsi="Times New Roman"/>
          <w:sz w:val="24"/>
          <w:szCs w:val="24"/>
        </w:rPr>
        <w:t>the school principal and/or assigned licensed educator.</w:t>
      </w:r>
    </w:p>
    <w:p w:rsidR="00753684" w:rsidRPr="00F57193" w:rsidRDefault="00753684" w:rsidP="00753684">
      <w:pPr>
        <w:tabs>
          <w:tab w:val="left" w:pos="1440"/>
          <w:tab w:val="left" w:pos="1800"/>
          <w:tab w:val="left" w:pos="2160"/>
          <w:tab w:val="left" w:pos="2520"/>
        </w:tabs>
        <w:rPr>
          <w:rFonts w:ascii="Times New Roman" w:hAnsi="Times New Roman"/>
          <w:sz w:val="24"/>
          <w:szCs w:val="24"/>
          <w:u w:val="single"/>
        </w:rPr>
      </w:pPr>
    </w:p>
    <w:p w:rsidR="00753684" w:rsidRPr="00F57193" w:rsidRDefault="00753684" w:rsidP="00753684">
      <w:pPr>
        <w:tabs>
          <w:tab w:val="left" w:pos="1440"/>
          <w:tab w:val="left" w:pos="1800"/>
          <w:tab w:val="left" w:pos="2160"/>
          <w:tab w:val="left" w:pos="2520"/>
        </w:tabs>
        <w:rPr>
          <w:rFonts w:ascii="Times New Roman" w:hAnsi="Times New Roman"/>
          <w:sz w:val="24"/>
          <w:szCs w:val="24"/>
          <w:u w:val="single"/>
        </w:rPr>
      </w:pPr>
      <w:r w:rsidRPr="00F57193">
        <w:rPr>
          <w:rFonts w:ascii="Times New Roman" w:hAnsi="Times New Roman"/>
          <w:sz w:val="24"/>
          <w:szCs w:val="24"/>
          <w:u w:val="single"/>
        </w:rPr>
        <w:t>ESSENTIAL FUNC</w:t>
      </w:r>
      <w:r w:rsidR="00D50DD9">
        <w:rPr>
          <w:rFonts w:ascii="Times New Roman" w:hAnsi="Times New Roman"/>
          <w:sz w:val="24"/>
          <w:szCs w:val="24"/>
          <w:u w:val="single"/>
        </w:rPr>
        <w:t>TIONS (Performs Some or All of t</w:t>
      </w:r>
      <w:r w:rsidRPr="00F57193">
        <w:rPr>
          <w:rFonts w:ascii="Times New Roman" w:hAnsi="Times New Roman"/>
          <w:sz w:val="24"/>
          <w:szCs w:val="24"/>
          <w:u w:val="single"/>
        </w:rPr>
        <w:t>he Following)</w:t>
      </w:r>
    </w:p>
    <w:p w:rsidR="00753684" w:rsidRDefault="00753684" w:rsidP="00967FB4">
      <w:pPr>
        <w:widowControl/>
        <w:numPr>
          <w:ilvl w:val="0"/>
          <w:numId w:val="20"/>
        </w:numPr>
        <w:autoSpaceDE w:val="0"/>
        <w:autoSpaceDN w:val="0"/>
        <w:adjustRightInd w:val="0"/>
        <w:rPr>
          <w:rFonts w:ascii="Times New Roman" w:hAnsi="Times New Roman"/>
          <w:sz w:val="24"/>
          <w:szCs w:val="24"/>
        </w:rPr>
      </w:pPr>
      <w:r w:rsidRPr="00F57193">
        <w:rPr>
          <w:rFonts w:ascii="Times New Roman" w:hAnsi="Times New Roman"/>
          <w:sz w:val="24"/>
          <w:szCs w:val="24"/>
        </w:rPr>
        <w:t>Administers and scores Placement and English Language Proficiency tests.</w:t>
      </w:r>
    </w:p>
    <w:p w:rsidR="00753684" w:rsidRDefault="00753684" w:rsidP="00967FB4">
      <w:pPr>
        <w:widowControl/>
        <w:numPr>
          <w:ilvl w:val="0"/>
          <w:numId w:val="20"/>
        </w:numPr>
        <w:autoSpaceDE w:val="0"/>
        <w:autoSpaceDN w:val="0"/>
        <w:adjustRightInd w:val="0"/>
        <w:rPr>
          <w:rFonts w:ascii="Times New Roman" w:hAnsi="Times New Roman"/>
          <w:sz w:val="24"/>
          <w:szCs w:val="24"/>
        </w:rPr>
      </w:pPr>
      <w:r w:rsidRPr="00F57193">
        <w:rPr>
          <w:rFonts w:ascii="Times New Roman" w:hAnsi="Times New Roman"/>
          <w:sz w:val="24"/>
          <w:szCs w:val="24"/>
        </w:rPr>
        <w:t>Monitors exited student performance through contact with content/classroom teacher.</w:t>
      </w:r>
    </w:p>
    <w:p w:rsidR="00753684" w:rsidRDefault="00753684" w:rsidP="00967FB4">
      <w:pPr>
        <w:widowControl/>
        <w:numPr>
          <w:ilvl w:val="0"/>
          <w:numId w:val="20"/>
        </w:numPr>
        <w:autoSpaceDE w:val="0"/>
        <w:autoSpaceDN w:val="0"/>
        <w:adjustRightInd w:val="0"/>
        <w:rPr>
          <w:rFonts w:ascii="Times New Roman" w:hAnsi="Times New Roman"/>
          <w:sz w:val="24"/>
          <w:szCs w:val="24"/>
        </w:rPr>
      </w:pPr>
      <w:r w:rsidRPr="00F57193">
        <w:rPr>
          <w:rFonts w:ascii="Times New Roman" w:hAnsi="Times New Roman"/>
          <w:sz w:val="24"/>
          <w:szCs w:val="24"/>
        </w:rPr>
        <w:t>Main</w:t>
      </w:r>
      <w:r>
        <w:rPr>
          <w:rFonts w:ascii="Times New Roman" w:hAnsi="Times New Roman"/>
          <w:sz w:val="24"/>
          <w:szCs w:val="24"/>
        </w:rPr>
        <w:t>tains and updates student ESL files</w:t>
      </w:r>
      <w:r w:rsidRPr="00F57193">
        <w:rPr>
          <w:rFonts w:ascii="Times New Roman" w:hAnsi="Times New Roman"/>
          <w:sz w:val="24"/>
          <w:szCs w:val="24"/>
        </w:rPr>
        <w:t xml:space="preserve"> </w:t>
      </w:r>
    </w:p>
    <w:p w:rsidR="00753684" w:rsidRDefault="00753684" w:rsidP="00967FB4">
      <w:pPr>
        <w:widowControl/>
        <w:numPr>
          <w:ilvl w:val="0"/>
          <w:numId w:val="20"/>
        </w:numPr>
        <w:autoSpaceDE w:val="0"/>
        <w:autoSpaceDN w:val="0"/>
        <w:adjustRightInd w:val="0"/>
        <w:rPr>
          <w:rFonts w:ascii="Times New Roman" w:hAnsi="Times New Roman"/>
          <w:sz w:val="24"/>
          <w:szCs w:val="24"/>
        </w:rPr>
      </w:pPr>
      <w:r w:rsidRPr="00F57193">
        <w:rPr>
          <w:rFonts w:ascii="Times New Roman" w:hAnsi="Times New Roman"/>
          <w:sz w:val="24"/>
          <w:szCs w:val="24"/>
        </w:rPr>
        <w:t xml:space="preserve">Teaches students in both small groups and individually, as directed by </w:t>
      </w:r>
      <w:r>
        <w:rPr>
          <w:rFonts w:ascii="Times New Roman" w:hAnsi="Times New Roman"/>
          <w:sz w:val="24"/>
          <w:szCs w:val="24"/>
        </w:rPr>
        <w:t>supervisor</w:t>
      </w:r>
      <w:r w:rsidRPr="00F57193">
        <w:rPr>
          <w:rFonts w:ascii="Times New Roman" w:hAnsi="Times New Roman"/>
          <w:sz w:val="24"/>
          <w:szCs w:val="24"/>
        </w:rPr>
        <w:t>.</w:t>
      </w:r>
    </w:p>
    <w:p w:rsidR="00753684" w:rsidRDefault="00753684" w:rsidP="00967FB4">
      <w:pPr>
        <w:widowControl/>
        <w:numPr>
          <w:ilvl w:val="0"/>
          <w:numId w:val="20"/>
        </w:numPr>
        <w:autoSpaceDE w:val="0"/>
        <w:autoSpaceDN w:val="0"/>
        <w:adjustRightInd w:val="0"/>
        <w:rPr>
          <w:rFonts w:ascii="Times New Roman" w:hAnsi="Times New Roman"/>
          <w:sz w:val="24"/>
          <w:szCs w:val="24"/>
        </w:rPr>
      </w:pPr>
      <w:r w:rsidRPr="00F57193">
        <w:rPr>
          <w:rFonts w:ascii="Times New Roman" w:hAnsi="Times New Roman"/>
          <w:sz w:val="24"/>
          <w:szCs w:val="24"/>
        </w:rPr>
        <w:t xml:space="preserve">Works with students to acquire English proficiency, as directed by </w:t>
      </w:r>
      <w:r>
        <w:rPr>
          <w:rFonts w:ascii="Times New Roman" w:hAnsi="Times New Roman"/>
          <w:sz w:val="24"/>
          <w:szCs w:val="24"/>
        </w:rPr>
        <w:t>supervisor</w:t>
      </w:r>
      <w:r w:rsidRPr="00F57193">
        <w:rPr>
          <w:rFonts w:ascii="Times New Roman" w:hAnsi="Times New Roman"/>
          <w:sz w:val="24"/>
          <w:szCs w:val="24"/>
        </w:rPr>
        <w:t>.</w:t>
      </w:r>
    </w:p>
    <w:p w:rsidR="00753684" w:rsidRDefault="00753684" w:rsidP="00967FB4">
      <w:pPr>
        <w:widowControl/>
        <w:numPr>
          <w:ilvl w:val="0"/>
          <w:numId w:val="20"/>
        </w:numPr>
        <w:autoSpaceDE w:val="0"/>
        <w:autoSpaceDN w:val="0"/>
        <w:adjustRightInd w:val="0"/>
        <w:rPr>
          <w:rFonts w:ascii="Times New Roman" w:hAnsi="Times New Roman"/>
          <w:sz w:val="24"/>
          <w:szCs w:val="24"/>
        </w:rPr>
      </w:pPr>
      <w:r w:rsidRPr="00F57193">
        <w:rPr>
          <w:rFonts w:ascii="Times New Roman" w:hAnsi="Times New Roman"/>
          <w:sz w:val="24"/>
          <w:szCs w:val="24"/>
        </w:rPr>
        <w:t xml:space="preserve">Under the direction of the </w:t>
      </w:r>
      <w:r>
        <w:rPr>
          <w:rFonts w:ascii="Times New Roman" w:hAnsi="Times New Roman"/>
          <w:sz w:val="24"/>
          <w:szCs w:val="24"/>
        </w:rPr>
        <w:t>supervisor</w:t>
      </w:r>
      <w:r w:rsidRPr="00F57193">
        <w:rPr>
          <w:rFonts w:ascii="Times New Roman" w:hAnsi="Times New Roman"/>
          <w:sz w:val="24"/>
          <w:szCs w:val="24"/>
        </w:rPr>
        <w:t>, helps arrange and organize instructional materials and resources</w:t>
      </w:r>
      <w:r>
        <w:rPr>
          <w:rFonts w:ascii="Times New Roman" w:hAnsi="Times New Roman"/>
          <w:sz w:val="24"/>
          <w:szCs w:val="24"/>
        </w:rPr>
        <w:t xml:space="preserve"> </w:t>
      </w:r>
      <w:r w:rsidRPr="00F57193">
        <w:rPr>
          <w:rFonts w:ascii="Times New Roman" w:hAnsi="Times New Roman"/>
          <w:sz w:val="24"/>
          <w:szCs w:val="24"/>
        </w:rPr>
        <w:t>for classroom activities.</w:t>
      </w:r>
    </w:p>
    <w:p w:rsidR="00753684" w:rsidRDefault="00753684" w:rsidP="00967FB4">
      <w:pPr>
        <w:widowControl/>
        <w:numPr>
          <w:ilvl w:val="0"/>
          <w:numId w:val="20"/>
        </w:numPr>
        <w:autoSpaceDE w:val="0"/>
        <w:autoSpaceDN w:val="0"/>
        <w:adjustRightInd w:val="0"/>
        <w:rPr>
          <w:rFonts w:ascii="Times New Roman" w:hAnsi="Times New Roman"/>
          <w:sz w:val="24"/>
          <w:szCs w:val="24"/>
        </w:rPr>
      </w:pPr>
      <w:r w:rsidRPr="00F57193">
        <w:rPr>
          <w:rFonts w:ascii="Times New Roman" w:hAnsi="Times New Roman"/>
          <w:sz w:val="24"/>
          <w:szCs w:val="24"/>
        </w:rPr>
        <w:t>Provides an appropriate communication link between the school and the families of LEP students.</w:t>
      </w:r>
    </w:p>
    <w:p w:rsidR="00753684" w:rsidRDefault="00753684" w:rsidP="00967FB4">
      <w:pPr>
        <w:widowControl/>
        <w:numPr>
          <w:ilvl w:val="0"/>
          <w:numId w:val="20"/>
        </w:numPr>
        <w:autoSpaceDE w:val="0"/>
        <w:autoSpaceDN w:val="0"/>
        <w:adjustRightInd w:val="0"/>
        <w:rPr>
          <w:rFonts w:ascii="Times New Roman" w:hAnsi="Times New Roman"/>
          <w:sz w:val="24"/>
          <w:szCs w:val="24"/>
        </w:rPr>
      </w:pPr>
      <w:r w:rsidRPr="00F57193">
        <w:rPr>
          <w:rFonts w:ascii="Times New Roman" w:hAnsi="Times New Roman"/>
          <w:sz w:val="24"/>
          <w:szCs w:val="24"/>
        </w:rPr>
        <w:t>Participates in district and school in-service training programs.</w:t>
      </w:r>
    </w:p>
    <w:p w:rsidR="00753684" w:rsidRDefault="00753684" w:rsidP="00967FB4">
      <w:pPr>
        <w:widowControl/>
        <w:numPr>
          <w:ilvl w:val="0"/>
          <w:numId w:val="20"/>
        </w:numPr>
        <w:autoSpaceDE w:val="0"/>
        <w:autoSpaceDN w:val="0"/>
        <w:adjustRightInd w:val="0"/>
        <w:rPr>
          <w:rFonts w:ascii="Times New Roman" w:hAnsi="Times New Roman"/>
          <w:sz w:val="24"/>
          <w:szCs w:val="24"/>
        </w:rPr>
      </w:pPr>
      <w:r>
        <w:rPr>
          <w:rFonts w:ascii="Times New Roman" w:hAnsi="Times New Roman"/>
          <w:sz w:val="24"/>
          <w:szCs w:val="24"/>
        </w:rPr>
        <w:t>Monitors ES</w:t>
      </w:r>
      <w:r w:rsidRPr="00F57193">
        <w:rPr>
          <w:rFonts w:ascii="Times New Roman" w:hAnsi="Times New Roman"/>
          <w:sz w:val="24"/>
          <w:szCs w:val="24"/>
        </w:rPr>
        <w:t>L students prior to exiting.</w:t>
      </w:r>
    </w:p>
    <w:p w:rsidR="00753684" w:rsidRPr="00F57193" w:rsidRDefault="00753684" w:rsidP="00967FB4">
      <w:pPr>
        <w:widowControl/>
        <w:numPr>
          <w:ilvl w:val="0"/>
          <w:numId w:val="20"/>
        </w:numPr>
        <w:autoSpaceDE w:val="0"/>
        <w:autoSpaceDN w:val="0"/>
        <w:adjustRightInd w:val="0"/>
        <w:rPr>
          <w:rFonts w:ascii="Times New Roman" w:hAnsi="Times New Roman"/>
          <w:sz w:val="24"/>
          <w:szCs w:val="24"/>
        </w:rPr>
      </w:pPr>
      <w:r w:rsidRPr="00F57193">
        <w:rPr>
          <w:rFonts w:ascii="Times New Roman" w:hAnsi="Times New Roman"/>
          <w:sz w:val="24"/>
          <w:szCs w:val="24"/>
        </w:rPr>
        <w:t xml:space="preserve">Performs related duties as required. </w:t>
      </w:r>
    </w:p>
    <w:p w:rsidR="00753684" w:rsidRPr="00F57193" w:rsidRDefault="00753684" w:rsidP="00753684">
      <w:pPr>
        <w:tabs>
          <w:tab w:val="left" w:pos="720"/>
          <w:tab w:val="left" w:pos="1296"/>
          <w:tab w:val="left" w:pos="2016"/>
          <w:tab w:val="left" w:pos="2592"/>
          <w:tab w:val="left" w:pos="7056"/>
          <w:tab w:val="left" w:pos="8640"/>
        </w:tabs>
        <w:ind w:left="720" w:hanging="720"/>
        <w:rPr>
          <w:rFonts w:ascii="Times New Roman" w:hAnsi="Times New Roman"/>
          <w:sz w:val="24"/>
          <w:szCs w:val="24"/>
        </w:rPr>
      </w:pPr>
    </w:p>
    <w:p w:rsidR="00753684" w:rsidRPr="00F57193" w:rsidRDefault="00753684" w:rsidP="00753684">
      <w:pPr>
        <w:tabs>
          <w:tab w:val="left" w:pos="720"/>
          <w:tab w:val="left" w:pos="1296"/>
          <w:tab w:val="left" w:pos="1440"/>
          <w:tab w:val="left" w:pos="1800"/>
          <w:tab w:val="left" w:pos="2016"/>
          <w:tab w:val="left" w:pos="2160"/>
          <w:tab w:val="left" w:pos="2520"/>
          <w:tab w:val="left" w:pos="2592"/>
          <w:tab w:val="left" w:pos="7056"/>
          <w:tab w:val="left" w:pos="9504"/>
        </w:tabs>
        <w:rPr>
          <w:rFonts w:ascii="Times New Roman" w:hAnsi="Times New Roman"/>
          <w:sz w:val="24"/>
          <w:szCs w:val="24"/>
          <w:u w:val="single"/>
        </w:rPr>
      </w:pPr>
      <w:r>
        <w:rPr>
          <w:rFonts w:ascii="Times New Roman" w:hAnsi="Times New Roman"/>
          <w:sz w:val="24"/>
          <w:szCs w:val="24"/>
          <w:u w:val="single"/>
        </w:rPr>
        <w:t>REQUIRED KNOWLEDGE, SKILLS, AND ABILITIES</w:t>
      </w:r>
    </w:p>
    <w:p w:rsidR="00753684" w:rsidRDefault="00753684" w:rsidP="00967FB4">
      <w:pPr>
        <w:widowControl/>
        <w:numPr>
          <w:ilvl w:val="0"/>
          <w:numId w:val="21"/>
        </w:numPr>
        <w:autoSpaceDE w:val="0"/>
        <w:autoSpaceDN w:val="0"/>
        <w:adjustRightInd w:val="0"/>
        <w:rPr>
          <w:rFonts w:ascii="Times New Roman" w:hAnsi="Times New Roman"/>
          <w:sz w:val="24"/>
          <w:szCs w:val="24"/>
        </w:rPr>
      </w:pPr>
      <w:r w:rsidRPr="00F57193">
        <w:rPr>
          <w:rFonts w:ascii="Times New Roman" w:hAnsi="Times New Roman"/>
          <w:b/>
          <w:bCs/>
          <w:sz w:val="24"/>
          <w:szCs w:val="24"/>
        </w:rPr>
        <w:t xml:space="preserve">LANGUAGE SKILLS: </w:t>
      </w:r>
      <w:r w:rsidRPr="00F57193">
        <w:rPr>
          <w:rFonts w:ascii="Times New Roman" w:hAnsi="Times New Roman"/>
          <w:sz w:val="24"/>
          <w:szCs w:val="24"/>
        </w:rPr>
        <w:t>Ability to read, comprehend and write instructions and correspondence in English.</w:t>
      </w:r>
      <w:r>
        <w:rPr>
          <w:rFonts w:ascii="Times New Roman" w:hAnsi="Times New Roman"/>
          <w:sz w:val="24"/>
          <w:szCs w:val="24"/>
        </w:rPr>
        <w:t xml:space="preserve"> </w:t>
      </w:r>
      <w:r w:rsidRPr="00F57193">
        <w:rPr>
          <w:rFonts w:ascii="Times New Roman" w:hAnsi="Times New Roman"/>
          <w:sz w:val="24"/>
          <w:szCs w:val="24"/>
        </w:rPr>
        <w:t>Ability to effectively present information in both one-on-one and small group instructional patterns.</w:t>
      </w:r>
    </w:p>
    <w:p w:rsidR="00753684" w:rsidRDefault="00753684" w:rsidP="00967FB4">
      <w:pPr>
        <w:widowControl/>
        <w:numPr>
          <w:ilvl w:val="0"/>
          <w:numId w:val="21"/>
        </w:numPr>
        <w:autoSpaceDE w:val="0"/>
        <w:autoSpaceDN w:val="0"/>
        <w:adjustRightInd w:val="0"/>
        <w:rPr>
          <w:rFonts w:ascii="Times New Roman" w:hAnsi="Times New Roman"/>
          <w:sz w:val="24"/>
          <w:szCs w:val="24"/>
        </w:rPr>
      </w:pPr>
      <w:r w:rsidRPr="00F57193">
        <w:rPr>
          <w:rFonts w:ascii="Times New Roman" w:hAnsi="Times New Roman"/>
          <w:b/>
          <w:bCs/>
          <w:sz w:val="24"/>
          <w:szCs w:val="24"/>
        </w:rPr>
        <w:t xml:space="preserve">REASONING ABILITY: </w:t>
      </w:r>
      <w:r w:rsidRPr="00F57193">
        <w:rPr>
          <w:rFonts w:ascii="Times New Roman" w:hAnsi="Times New Roman"/>
          <w:sz w:val="24"/>
          <w:szCs w:val="24"/>
        </w:rPr>
        <w:t>Ability to apply common sense understanding and to carry out detailed, but</w:t>
      </w:r>
      <w:r>
        <w:rPr>
          <w:rFonts w:ascii="Times New Roman" w:hAnsi="Times New Roman"/>
          <w:sz w:val="24"/>
          <w:szCs w:val="24"/>
        </w:rPr>
        <w:t xml:space="preserve"> </w:t>
      </w:r>
      <w:r w:rsidRPr="00F57193">
        <w:rPr>
          <w:rFonts w:ascii="Times New Roman" w:hAnsi="Times New Roman"/>
          <w:sz w:val="24"/>
          <w:szCs w:val="24"/>
        </w:rPr>
        <w:t>uninvolved written or oral instructions. Ability to deal with problems</w:t>
      </w:r>
      <w:r>
        <w:rPr>
          <w:rFonts w:ascii="Times New Roman" w:hAnsi="Times New Roman"/>
          <w:sz w:val="24"/>
          <w:szCs w:val="24"/>
        </w:rPr>
        <w:t>.</w:t>
      </w:r>
    </w:p>
    <w:p w:rsidR="00753684" w:rsidRDefault="00753684" w:rsidP="00967FB4">
      <w:pPr>
        <w:widowControl/>
        <w:numPr>
          <w:ilvl w:val="0"/>
          <w:numId w:val="21"/>
        </w:numPr>
        <w:autoSpaceDE w:val="0"/>
        <w:autoSpaceDN w:val="0"/>
        <w:adjustRightInd w:val="0"/>
        <w:rPr>
          <w:rFonts w:ascii="Times New Roman" w:hAnsi="Times New Roman"/>
          <w:sz w:val="24"/>
          <w:szCs w:val="24"/>
        </w:rPr>
      </w:pPr>
      <w:r w:rsidRPr="00F57193">
        <w:rPr>
          <w:rFonts w:ascii="Times New Roman" w:hAnsi="Times New Roman"/>
          <w:b/>
          <w:bCs/>
          <w:sz w:val="24"/>
          <w:szCs w:val="24"/>
        </w:rPr>
        <w:t xml:space="preserve">OTHER SKILLS AND ABILITIES: </w:t>
      </w:r>
      <w:r w:rsidRPr="00F57193">
        <w:rPr>
          <w:rFonts w:ascii="Times New Roman" w:hAnsi="Times New Roman"/>
          <w:sz w:val="24"/>
          <w:szCs w:val="24"/>
        </w:rPr>
        <w:t>Ability to operate a computer and related software. Ability to speak, read,</w:t>
      </w:r>
      <w:r>
        <w:rPr>
          <w:rFonts w:ascii="Times New Roman" w:hAnsi="Times New Roman"/>
          <w:sz w:val="24"/>
          <w:szCs w:val="24"/>
        </w:rPr>
        <w:t xml:space="preserve"> </w:t>
      </w:r>
      <w:r w:rsidRPr="00F57193">
        <w:rPr>
          <w:rFonts w:ascii="Times New Roman" w:hAnsi="Times New Roman"/>
          <w:sz w:val="24"/>
          <w:szCs w:val="24"/>
        </w:rPr>
        <w:t>comprehend and write English with acceptable fluency. Ability to develop effective working relationships</w:t>
      </w:r>
      <w:r>
        <w:rPr>
          <w:rFonts w:ascii="Times New Roman" w:hAnsi="Times New Roman"/>
          <w:sz w:val="24"/>
          <w:szCs w:val="24"/>
        </w:rPr>
        <w:t xml:space="preserve"> </w:t>
      </w:r>
      <w:r w:rsidRPr="00F57193">
        <w:rPr>
          <w:rFonts w:ascii="Times New Roman" w:hAnsi="Times New Roman"/>
          <w:sz w:val="24"/>
          <w:szCs w:val="24"/>
        </w:rPr>
        <w:t>with students, staff and the school community—including parents. Ability to communicate clearly and</w:t>
      </w:r>
      <w:r>
        <w:rPr>
          <w:rFonts w:ascii="Times New Roman" w:hAnsi="Times New Roman"/>
          <w:sz w:val="24"/>
          <w:szCs w:val="24"/>
        </w:rPr>
        <w:t xml:space="preserve"> </w:t>
      </w:r>
      <w:r w:rsidRPr="00F57193">
        <w:rPr>
          <w:rFonts w:ascii="Times New Roman" w:hAnsi="Times New Roman"/>
          <w:sz w:val="24"/>
          <w:szCs w:val="24"/>
        </w:rPr>
        <w:t>concisely, both orally and in writing.</w:t>
      </w:r>
    </w:p>
    <w:p w:rsidR="00753684" w:rsidRDefault="00753684" w:rsidP="00967FB4">
      <w:pPr>
        <w:widowControl/>
        <w:numPr>
          <w:ilvl w:val="0"/>
          <w:numId w:val="21"/>
        </w:numPr>
        <w:autoSpaceDE w:val="0"/>
        <w:autoSpaceDN w:val="0"/>
        <w:adjustRightInd w:val="0"/>
        <w:rPr>
          <w:rFonts w:ascii="Times New Roman" w:hAnsi="Times New Roman"/>
          <w:sz w:val="24"/>
          <w:szCs w:val="24"/>
        </w:rPr>
      </w:pPr>
      <w:r w:rsidRPr="00F57193">
        <w:rPr>
          <w:rFonts w:ascii="Times New Roman" w:hAnsi="Times New Roman"/>
          <w:b/>
          <w:bCs/>
          <w:sz w:val="24"/>
          <w:szCs w:val="24"/>
        </w:rPr>
        <w:t xml:space="preserve">DECISION MAKING: </w:t>
      </w:r>
      <w:r w:rsidRPr="00F57193">
        <w:rPr>
          <w:rFonts w:ascii="Times New Roman" w:hAnsi="Times New Roman"/>
          <w:sz w:val="24"/>
          <w:szCs w:val="24"/>
        </w:rPr>
        <w:t>Requires some decision making skills. Disciplinary discretion regarding academic</w:t>
      </w:r>
      <w:r>
        <w:rPr>
          <w:rFonts w:ascii="Times New Roman" w:hAnsi="Times New Roman"/>
          <w:sz w:val="24"/>
          <w:szCs w:val="24"/>
        </w:rPr>
        <w:t xml:space="preserve"> </w:t>
      </w:r>
      <w:r w:rsidRPr="00F57193">
        <w:rPr>
          <w:rFonts w:ascii="Times New Roman" w:hAnsi="Times New Roman"/>
          <w:sz w:val="24"/>
          <w:szCs w:val="24"/>
        </w:rPr>
        <w:t>assignments given students. Some decision making skills when supervising small groups of students and</w:t>
      </w:r>
      <w:r>
        <w:rPr>
          <w:rFonts w:ascii="Times New Roman" w:hAnsi="Times New Roman"/>
          <w:sz w:val="24"/>
          <w:szCs w:val="24"/>
        </w:rPr>
        <w:t xml:space="preserve"> </w:t>
      </w:r>
      <w:r w:rsidRPr="00F57193">
        <w:rPr>
          <w:rFonts w:ascii="Times New Roman" w:hAnsi="Times New Roman"/>
          <w:sz w:val="24"/>
          <w:szCs w:val="24"/>
        </w:rPr>
        <w:t>in classroom settings.</w:t>
      </w:r>
    </w:p>
    <w:p w:rsidR="00753684" w:rsidRDefault="00753684" w:rsidP="00967FB4">
      <w:pPr>
        <w:widowControl/>
        <w:numPr>
          <w:ilvl w:val="0"/>
          <w:numId w:val="21"/>
        </w:numPr>
        <w:autoSpaceDE w:val="0"/>
        <w:autoSpaceDN w:val="0"/>
        <w:adjustRightInd w:val="0"/>
        <w:rPr>
          <w:rFonts w:ascii="Times New Roman" w:hAnsi="Times New Roman"/>
          <w:sz w:val="24"/>
          <w:szCs w:val="24"/>
        </w:rPr>
      </w:pPr>
      <w:r w:rsidRPr="00F57193">
        <w:rPr>
          <w:rFonts w:ascii="Times New Roman" w:hAnsi="Times New Roman"/>
          <w:b/>
          <w:bCs/>
          <w:sz w:val="24"/>
          <w:szCs w:val="24"/>
        </w:rPr>
        <w:lastRenderedPageBreak/>
        <w:t xml:space="preserve">INTERACTION WITH OTHER PEOPLE: </w:t>
      </w:r>
      <w:r w:rsidRPr="00F57193">
        <w:rPr>
          <w:rFonts w:ascii="Times New Roman" w:hAnsi="Times New Roman"/>
          <w:sz w:val="24"/>
          <w:szCs w:val="24"/>
        </w:rPr>
        <w:t>Has usual routine and cooperative contact with students, teachers,</w:t>
      </w:r>
      <w:r>
        <w:rPr>
          <w:rFonts w:ascii="Times New Roman" w:hAnsi="Times New Roman"/>
          <w:sz w:val="24"/>
          <w:szCs w:val="24"/>
        </w:rPr>
        <w:t xml:space="preserve"> </w:t>
      </w:r>
      <w:r w:rsidRPr="00F57193">
        <w:rPr>
          <w:rFonts w:ascii="Times New Roman" w:hAnsi="Times New Roman"/>
          <w:sz w:val="24"/>
          <w:szCs w:val="24"/>
        </w:rPr>
        <w:t>principals and parents. However, some interactions require a degree of skill in conflict management.</w:t>
      </w:r>
    </w:p>
    <w:p w:rsidR="00753684" w:rsidRDefault="00753684" w:rsidP="00967FB4">
      <w:pPr>
        <w:widowControl/>
        <w:numPr>
          <w:ilvl w:val="0"/>
          <w:numId w:val="21"/>
        </w:numPr>
        <w:autoSpaceDE w:val="0"/>
        <w:autoSpaceDN w:val="0"/>
        <w:adjustRightInd w:val="0"/>
        <w:rPr>
          <w:rFonts w:ascii="Times New Roman" w:hAnsi="Times New Roman"/>
          <w:sz w:val="24"/>
          <w:szCs w:val="24"/>
        </w:rPr>
      </w:pPr>
      <w:r w:rsidRPr="00F57193">
        <w:rPr>
          <w:rFonts w:ascii="Times New Roman" w:hAnsi="Times New Roman"/>
          <w:b/>
          <w:bCs/>
          <w:sz w:val="24"/>
          <w:szCs w:val="24"/>
        </w:rPr>
        <w:t xml:space="preserve">WORKING CONDITIONS: </w:t>
      </w:r>
      <w:r w:rsidRPr="00F57193">
        <w:rPr>
          <w:rFonts w:ascii="Times New Roman" w:hAnsi="Times New Roman"/>
          <w:sz w:val="24"/>
          <w:szCs w:val="24"/>
        </w:rPr>
        <w:t>Work is subject to frequent interruptions and noise. Work is subject to minimal</w:t>
      </w:r>
      <w:r>
        <w:rPr>
          <w:rFonts w:ascii="Times New Roman" w:hAnsi="Times New Roman"/>
          <w:sz w:val="24"/>
          <w:szCs w:val="24"/>
        </w:rPr>
        <w:t xml:space="preserve"> </w:t>
      </w:r>
      <w:r w:rsidRPr="0091102C">
        <w:rPr>
          <w:rFonts w:ascii="Times New Roman" w:hAnsi="Times New Roman"/>
          <w:sz w:val="24"/>
          <w:szCs w:val="24"/>
        </w:rPr>
        <w:t>hazards.</w:t>
      </w:r>
    </w:p>
    <w:p w:rsidR="00753684" w:rsidRDefault="00753684" w:rsidP="00967FB4">
      <w:pPr>
        <w:widowControl/>
        <w:numPr>
          <w:ilvl w:val="0"/>
          <w:numId w:val="21"/>
        </w:numPr>
        <w:autoSpaceDE w:val="0"/>
        <w:autoSpaceDN w:val="0"/>
        <w:adjustRightInd w:val="0"/>
        <w:rPr>
          <w:rFonts w:ascii="Times New Roman" w:hAnsi="Times New Roman"/>
          <w:sz w:val="24"/>
          <w:szCs w:val="24"/>
        </w:rPr>
      </w:pPr>
      <w:r w:rsidRPr="0091102C">
        <w:rPr>
          <w:rFonts w:ascii="Times New Roman" w:hAnsi="Times New Roman"/>
          <w:b/>
          <w:bCs/>
          <w:sz w:val="24"/>
          <w:szCs w:val="24"/>
        </w:rPr>
        <w:t xml:space="preserve">PHYSICAL DEMANDS: </w:t>
      </w:r>
      <w:r w:rsidRPr="0091102C">
        <w:rPr>
          <w:rFonts w:ascii="Times New Roman" w:hAnsi="Times New Roman"/>
          <w:sz w:val="24"/>
          <w:szCs w:val="24"/>
        </w:rPr>
        <w:t>Incumbent is regularly required to stand, talk and listen. Frequently required to walk</w:t>
      </w:r>
      <w:r>
        <w:rPr>
          <w:rFonts w:ascii="Times New Roman" w:hAnsi="Times New Roman"/>
          <w:sz w:val="24"/>
          <w:szCs w:val="24"/>
        </w:rPr>
        <w:t xml:space="preserve"> </w:t>
      </w:r>
      <w:r w:rsidRPr="0091102C">
        <w:rPr>
          <w:rFonts w:ascii="Times New Roman" w:hAnsi="Times New Roman"/>
          <w:sz w:val="24"/>
          <w:szCs w:val="24"/>
        </w:rPr>
        <w:t>and sit. Must frequently lift and/or move up to 30 pounds. Specific vision abilities required by this job</w:t>
      </w:r>
      <w:r>
        <w:rPr>
          <w:rFonts w:ascii="Times New Roman" w:hAnsi="Times New Roman"/>
          <w:sz w:val="24"/>
          <w:szCs w:val="24"/>
        </w:rPr>
        <w:t xml:space="preserve"> </w:t>
      </w:r>
      <w:r w:rsidRPr="0091102C">
        <w:rPr>
          <w:rFonts w:ascii="Times New Roman" w:hAnsi="Times New Roman"/>
          <w:sz w:val="24"/>
          <w:szCs w:val="24"/>
        </w:rPr>
        <w:t>include close vision to read typed materials and good peripheral vision to supervise students.</w:t>
      </w:r>
    </w:p>
    <w:p w:rsidR="00753684" w:rsidRDefault="00753684" w:rsidP="00753684">
      <w:pPr>
        <w:autoSpaceDE w:val="0"/>
        <w:autoSpaceDN w:val="0"/>
        <w:adjustRightInd w:val="0"/>
        <w:rPr>
          <w:rFonts w:ascii="Times New Roman" w:hAnsi="Times New Roman"/>
          <w:b/>
          <w:bCs/>
          <w:sz w:val="24"/>
          <w:szCs w:val="24"/>
        </w:rPr>
      </w:pPr>
    </w:p>
    <w:p w:rsidR="00753684" w:rsidRPr="00CE6652" w:rsidRDefault="00753684" w:rsidP="00753684">
      <w:pPr>
        <w:autoSpaceDE w:val="0"/>
        <w:autoSpaceDN w:val="0"/>
        <w:adjustRightInd w:val="0"/>
        <w:rPr>
          <w:rFonts w:ascii="Times New Roman" w:hAnsi="Times New Roman"/>
          <w:bCs/>
          <w:sz w:val="24"/>
          <w:szCs w:val="24"/>
          <w:u w:val="single"/>
        </w:rPr>
      </w:pPr>
      <w:r>
        <w:rPr>
          <w:rFonts w:ascii="Times New Roman" w:hAnsi="Times New Roman"/>
          <w:bCs/>
          <w:sz w:val="24"/>
          <w:szCs w:val="24"/>
          <w:u w:val="single"/>
        </w:rPr>
        <w:t xml:space="preserve">MINIMUM EXPERIENCE </w:t>
      </w:r>
      <w:r w:rsidRPr="00CE6652">
        <w:rPr>
          <w:rFonts w:ascii="Times New Roman" w:hAnsi="Times New Roman"/>
          <w:bCs/>
          <w:sz w:val="24"/>
          <w:szCs w:val="24"/>
          <w:u w:val="single"/>
        </w:rPr>
        <w:t>REQUIREMENTS:</w:t>
      </w:r>
    </w:p>
    <w:p w:rsidR="00753684" w:rsidRDefault="00753684" w:rsidP="00753684">
      <w:pPr>
        <w:autoSpaceDE w:val="0"/>
        <w:autoSpaceDN w:val="0"/>
        <w:adjustRightInd w:val="0"/>
        <w:rPr>
          <w:rFonts w:ascii="Times New Roman" w:hAnsi="Times New Roman"/>
          <w:sz w:val="24"/>
          <w:szCs w:val="24"/>
        </w:rPr>
      </w:pPr>
      <w:r w:rsidRPr="00CE6652">
        <w:rPr>
          <w:rFonts w:ascii="Times New Roman" w:hAnsi="Times New Roman"/>
          <w:b/>
          <w:bCs/>
          <w:sz w:val="24"/>
          <w:szCs w:val="24"/>
        </w:rPr>
        <w:t xml:space="preserve">One year prior experience </w:t>
      </w:r>
      <w:r>
        <w:rPr>
          <w:rFonts w:ascii="Times New Roman" w:hAnsi="Times New Roman"/>
          <w:sz w:val="24"/>
          <w:szCs w:val="24"/>
        </w:rPr>
        <w:t>in working as an ES</w:t>
      </w:r>
      <w:r w:rsidRPr="00CE6652">
        <w:rPr>
          <w:rFonts w:ascii="Times New Roman" w:hAnsi="Times New Roman"/>
          <w:sz w:val="24"/>
          <w:szCs w:val="24"/>
        </w:rPr>
        <w:t xml:space="preserve">L tutor or teacher is preferred. </w:t>
      </w:r>
      <w:r>
        <w:rPr>
          <w:rFonts w:ascii="Times New Roman" w:hAnsi="Times New Roman"/>
          <w:sz w:val="24"/>
          <w:szCs w:val="24"/>
        </w:rPr>
        <w:t>Applicants m</w:t>
      </w:r>
      <w:r w:rsidRPr="00CE6652">
        <w:rPr>
          <w:rFonts w:ascii="Times New Roman" w:hAnsi="Times New Roman"/>
          <w:sz w:val="24"/>
          <w:szCs w:val="24"/>
        </w:rPr>
        <w:t>ust have good references as to</w:t>
      </w:r>
      <w:r>
        <w:rPr>
          <w:rFonts w:ascii="Times New Roman" w:hAnsi="Times New Roman"/>
          <w:sz w:val="24"/>
          <w:szCs w:val="24"/>
        </w:rPr>
        <w:t xml:space="preserve"> </w:t>
      </w:r>
      <w:r w:rsidRPr="00CE6652">
        <w:rPr>
          <w:rFonts w:ascii="Times New Roman" w:hAnsi="Times New Roman"/>
          <w:sz w:val="24"/>
          <w:szCs w:val="24"/>
        </w:rPr>
        <w:t>interpersonal relations, work habits, trustworthiness and attitudes—especially regarding diverse populations.</w:t>
      </w:r>
    </w:p>
    <w:p w:rsidR="00753684" w:rsidRDefault="00753684" w:rsidP="00753684">
      <w:pPr>
        <w:autoSpaceDE w:val="0"/>
        <w:autoSpaceDN w:val="0"/>
        <w:adjustRightInd w:val="0"/>
        <w:rPr>
          <w:rFonts w:ascii="Times New Roman" w:hAnsi="Times New Roman"/>
          <w:sz w:val="24"/>
          <w:szCs w:val="24"/>
        </w:rPr>
      </w:pPr>
    </w:p>
    <w:p w:rsidR="00753684" w:rsidRPr="00CE6652" w:rsidRDefault="00753684" w:rsidP="00753684">
      <w:pPr>
        <w:autoSpaceDE w:val="0"/>
        <w:autoSpaceDN w:val="0"/>
        <w:adjustRightInd w:val="0"/>
        <w:rPr>
          <w:rFonts w:ascii="Times New Roman" w:hAnsi="Times New Roman"/>
          <w:sz w:val="24"/>
          <w:szCs w:val="24"/>
        </w:rPr>
      </w:pPr>
    </w:p>
    <w:p w:rsidR="00753684" w:rsidRPr="0091102C" w:rsidRDefault="00753684" w:rsidP="00753684">
      <w:pPr>
        <w:autoSpaceDE w:val="0"/>
        <w:autoSpaceDN w:val="0"/>
        <w:adjustRightInd w:val="0"/>
        <w:rPr>
          <w:rFonts w:ascii="Times New Roman" w:hAnsi="Times New Roman"/>
          <w:sz w:val="24"/>
          <w:szCs w:val="24"/>
        </w:rPr>
      </w:pPr>
      <w:r>
        <w:rPr>
          <w:rFonts w:ascii="Times New Roman" w:hAnsi="Times New Roman"/>
          <w:i/>
          <w:iCs/>
          <w:sz w:val="18"/>
          <w:szCs w:val="18"/>
        </w:rPr>
        <w:t xml:space="preserve">Note: Job starts at lane 7 step 1 on the classified salary scale. Those with a Bachelor’s Degree OR 8 years similar experience begins on step 3. </w:t>
      </w:r>
    </w:p>
    <w:p w:rsidR="00753684" w:rsidRDefault="00753684">
      <w:pPr>
        <w:rPr>
          <w:rFonts w:ascii="Times New Roman" w:eastAsia="Times New Roman" w:hAnsi="Times New Roman"/>
          <w:color w:val="000000" w:themeColor="text1"/>
          <w:sz w:val="23"/>
          <w:szCs w:val="23"/>
        </w:rPr>
      </w:pPr>
      <w:r>
        <w:rPr>
          <w:color w:val="000000" w:themeColor="text1"/>
        </w:rPr>
        <w:br w:type="page"/>
      </w:r>
    </w:p>
    <w:p w:rsidR="00753684" w:rsidRPr="00753684" w:rsidRDefault="00753684" w:rsidP="00EE4FD7">
      <w:pPr>
        <w:pStyle w:val="Heading1"/>
        <w:jc w:val="center"/>
        <w:rPr>
          <w:sz w:val="23"/>
          <w:szCs w:val="23"/>
        </w:rPr>
      </w:pPr>
      <w:bookmarkStart w:id="25" w:name="_Toc515972039"/>
      <w:r w:rsidRPr="00753684">
        <w:lastRenderedPageBreak/>
        <w:t>Refugee Information and Resources</w:t>
      </w:r>
      <w:bookmarkEnd w:id="25"/>
    </w:p>
    <w:p w:rsidR="00753684" w:rsidRPr="00DA1070" w:rsidRDefault="00753684" w:rsidP="00753684">
      <w:pPr>
        <w:pStyle w:val="BodyText"/>
        <w:spacing w:before="269" w:line="285" w:lineRule="auto"/>
        <w:ind w:left="104" w:right="894" w:firstLine="9"/>
        <w:rPr>
          <w:color w:val="000000" w:themeColor="text1"/>
        </w:rPr>
      </w:pPr>
      <w:r w:rsidRPr="00DA1070">
        <w:rPr>
          <w:color w:val="000000" w:themeColor="text1"/>
        </w:rPr>
        <w:t>A refugee is a person who is outside his/her country and is unable or unwilling to return to that country because of a well-founded fear that she/he will</w:t>
      </w:r>
      <w:r>
        <w:rPr>
          <w:color w:val="000000" w:themeColor="text1"/>
        </w:rPr>
        <w:t xml:space="preserve"> be persecuted because of race, </w:t>
      </w:r>
      <w:r w:rsidRPr="00DA1070">
        <w:rPr>
          <w:color w:val="000000" w:themeColor="text1"/>
        </w:rPr>
        <w:t>religion, nationality, political opinion or membership in a particular social group.</w:t>
      </w:r>
    </w:p>
    <w:p w:rsidR="00753684" w:rsidRPr="00DA1070" w:rsidRDefault="00753684" w:rsidP="00753684">
      <w:pPr>
        <w:spacing w:before="7"/>
        <w:rPr>
          <w:rFonts w:ascii="Times New Roman" w:eastAsia="Times New Roman" w:hAnsi="Times New Roman" w:cs="Times New Roman"/>
          <w:color w:val="000000" w:themeColor="text1"/>
          <w:sz w:val="17"/>
          <w:szCs w:val="17"/>
        </w:rPr>
      </w:pPr>
    </w:p>
    <w:p w:rsidR="00753684" w:rsidRPr="00DA1070" w:rsidRDefault="00753684" w:rsidP="00753684">
      <w:pPr>
        <w:pStyle w:val="BodyText"/>
        <w:spacing w:line="276" w:lineRule="auto"/>
        <w:ind w:left="113" w:right="306"/>
        <w:rPr>
          <w:color w:val="000000" w:themeColor="text1"/>
        </w:rPr>
      </w:pPr>
      <w:r w:rsidRPr="00DA1070">
        <w:rPr>
          <w:color w:val="000000" w:themeColor="text1"/>
        </w:rPr>
        <w:t>In the Federal Fiscal Year 2009, the most common refugee populations resettled by the U.S. included the following:</w:t>
      </w:r>
    </w:p>
    <w:p w:rsidR="00753684" w:rsidRPr="00DA1070" w:rsidRDefault="00753684" w:rsidP="00753684">
      <w:pPr>
        <w:spacing w:before="6"/>
        <w:rPr>
          <w:rFonts w:ascii="Times New Roman" w:eastAsia="Times New Roman" w:hAnsi="Times New Roman" w:cs="Times New Roman"/>
          <w:color w:val="000000" w:themeColor="text1"/>
          <w:sz w:val="17"/>
          <w:szCs w:val="17"/>
        </w:rPr>
      </w:pPr>
    </w:p>
    <w:p w:rsidR="00753684" w:rsidRPr="00753684" w:rsidRDefault="00753684" w:rsidP="00753684">
      <w:pPr>
        <w:ind w:left="113"/>
        <w:rPr>
          <w:rFonts w:ascii="Times New Roman" w:eastAsia="Times New Roman" w:hAnsi="Times New Roman" w:cs="Times New Roman"/>
          <w:b/>
          <w:color w:val="000000" w:themeColor="text1"/>
          <w:sz w:val="24"/>
          <w:szCs w:val="24"/>
          <w:u w:val="single"/>
        </w:rPr>
      </w:pPr>
      <w:r w:rsidRPr="00753684">
        <w:rPr>
          <w:rFonts w:ascii="Times New Roman"/>
          <w:b/>
          <w:color w:val="000000" w:themeColor="text1"/>
          <w:sz w:val="24"/>
          <w:u w:val="single"/>
        </w:rPr>
        <w:t>Bhutanese</w:t>
      </w:r>
    </w:p>
    <w:p w:rsidR="00753684" w:rsidRPr="00DA1070" w:rsidRDefault="00753684" w:rsidP="00753684">
      <w:pPr>
        <w:spacing w:before="7"/>
        <w:rPr>
          <w:rFonts w:ascii="Times New Roman" w:eastAsia="Times New Roman" w:hAnsi="Times New Roman" w:cs="Times New Roman"/>
          <w:color w:val="000000" w:themeColor="text1"/>
          <w:sz w:val="21"/>
          <w:szCs w:val="21"/>
        </w:rPr>
      </w:pPr>
    </w:p>
    <w:p w:rsidR="00753684" w:rsidRPr="00DA1070" w:rsidRDefault="00753684" w:rsidP="00753684">
      <w:pPr>
        <w:pStyle w:val="BodyText"/>
        <w:spacing w:line="285" w:lineRule="auto"/>
        <w:ind w:left="113" w:right="357"/>
        <w:rPr>
          <w:color w:val="000000" w:themeColor="text1"/>
        </w:rPr>
      </w:pPr>
      <w:r w:rsidRPr="00DA1070">
        <w:rPr>
          <w:color w:val="000000" w:themeColor="text1"/>
        </w:rPr>
        <w:t>Beginning in the 1890's, Nepali-speaking people were brought to southern Bhutan to create farmlands to provide food for the</w:t>
      </w:r>
      <w:r>
        <w:rPr>
          <w:color w:val="000000" w:themeColor="text1"/>
        </w:rPr>
        <w:t xml:space="preserve"> rest of the country.  In the 1</w:t>
      </w:r>
      <w:r w:rsidRPr="00DA1070">
        <w:rPr>
          <w:color w:val="000000" w:themeColor="text1"/>
        </w:rPr>
        <w:t>980's, the government began to enact oppressive integration policies toward these Nepali-speaking Bhutanese, who were tortured if they</w:t>
      </w:r>
      <w:r>
        <w:rPr>
          <w:color w:val="000000" w:themeColor="text1"/>
        </w:rPr>
        <w:t xml:space="preserve"> </w:t>
      </w:r>
      <w:r w:rsidRPr="00DA1070">
        <w:rPr>
          <w:color w:val="000000" w:themeColor="text1"/>
        </w:rPr>
        <w:t>opposed the regime.  Beginning in 1990, thousands of Nepali-speaking Bhutanese were forced to flee to refugee camps in neighboring Nepal, where many have lived for the past 15 to 20 years. As of 2008, many of these refugees have found a new home in the U.S.</w:t>
      </w:r>
    </w:p>
    <w:p w:rsidR="00753684" w:rsidRPr="00753684" w:rsidRDefault="00753684" w:rsidP="00753684">
      <w:pPr>
        <w:spacing w:before="192"/>
        <w:ind w:left="123"/>
        <w:rPr>
          <w:rFonts w:ascii="Times New Roman" w:eastAsia="Times New Roman" w:hAnsi="Times New Roman" w:cs="Times New Roman"/>
          <w:b/>
          <w:color w:val="000000" w:themeColor="text1"/>
          <w:sz w:val="24"/>
          <w:szCs w:val="24"/>
          <w:u w:val="single"/>
        </w:rPr>
      </w:pPr>
      <w:r w:rsidRPr="00753684">
        <w:rPr>
          <w:rFonts w:ascii="Times New Roman"/>
          <w:b/>
          <w:color w:val="000000" w:themeColor="text1"/>
          <w:sz w:val="24"/>
          <w:u w:val="single"/>
        </w:rPr>
        <w:t>Burmese</w:t>
      </w:r>
    </w:p>
    <w:p w:rsidR="00753684" w:rsidRPr="00DA1070" w:rsidRDefault="00753684" w:rsidP="00753684">
      <w:pPr>
        <w:spacing w:before="9"/>
        <w:rPr>
          <w:rFonts w:ascii="Times New Roman" w:eastAsia="Times New Roman" w:hAnsi="Times New Roman" w:cs="Times New Roman"/>
          <w:color w:val="000000" w:themeColor="text1"/>
          <w:sz w:val="20"/>
          <w:szCs w:val="20"/>
        </w:rPr>
      </w:pPr>
    </w:p>
    <w:p w:rsidR="00753684" w:rsidRPr="00DA1070" w:rsidRDefault="00753684" w:rsidP="00753684">
      <w:pPr>
        <w:pStyle w:val="BodyText"/>
        <w:spacing w:line="283" w:lineRule="auto"/>
        <w:ind w:left="123" w:right="158" w:firstLine="9"/>
        <w:rPr>
          <w:color w:val="000000" w:themeColor="text1"/>
        </w:rPr>
      </w:pPr>
      <w:r w:rsidRPr="00DA1070">
        <w:rPr>
          <w:color w:val="000000" w:themeColor="text1"/>
        </w:rPr>
        <w:t>Located in Southeast Asia, Burma is one of the poorest countries in the world.  For the past five decades, Burma has been in the midst of a political and armed conflict, which has forced millions of Burmese to flee their homeland.  Many of those who have fled are ethnic minorities, including the Karen, Karenni, and Chin. Hundreds of thousands of these refugees have settled in refugee camps in Thailand and Malaysia and some are now being resettled in the U.S.</w:t>
      </w:r>
    </w:p>
    <w:p w:rsidR="00753684" w:rsidRPr="00DA1070" w:rsidRDefault="00753684" w:rsidP="00753684">
      <w:pPr>
        <w:spacing w:before="9"/>
        <w:rPr>
          <w:rFonts w:ascii="Times New Roman" w:eastAsia="Times New Roman" w:hAnsi="Times New Roman" w:cs="Times New Roman"/>
          <w:color w:val="000000" w:themeColor="text1"/>
          <w:sz w:val="17"/>
          <w:szCs w:val="17"/>
        </w:rPr>
      </w:pPr>
    </w:p>
    <w:p w:rsidR="00753684" w:rsidRPr="00753684" w:rsidRDefault="00753684" w:rsidP="00753684">
      <w:pPr>
        <w:ind w:left="132"/>
        <w:rPr>
          <w:rFonts w:ascii="Times New Roman" w:eastAsia="Times New Roman" w:hAnsi="Times New Roman" w:cs="Times New Roman"/>
          <w:b/>
          <w:color w:val="000000" w:themeColor="text1"/>
          <w:sz w:val="24"/>
          <w:szCs w:val="24"/>
          <w:u w:val="single"/>
        </w:rPr>
      </w:pPr>
      <w:r w:rsidRPr="00753684">
        <w:rPr>
          <w:rFonts w:ascii="Times New Roman"/>
          <w:b/>
          <w:color w:val="000000" w:themeColor="text1"/>
          <w:sz w:val="24"/>
          <w:u w:val="single"/>
        </w:rPr>
        <w:t>Burundians</w:t>
      </w:r>
    </w:p>
    <w:p w:rsidR="00753684" w:rsidRPr="00DA1070" w:rsidRDefault="00753684" w:rsidP="00753684">
      <w:pPr>
        <w:spacing w:before="7"/>
        <w:rPr>
          <w:rFonts w:ascii="Times New Roman" w:eastAsia="Times New Roman" w:hAnsi="Times New Roman" w:cs="Times New Roman"/>
          <w:color w:val="000000" w:themeColor="text1"/>
          <w:sz w:val="21"/>
          <w:szCs w:val="21"/>
        </w:rPr>
      </w:pPr>
    </w:p>
    <w:p w:rsidR="00753684" w:rsidRPr="00DA1070" w:rsidRDefault="00753684" w:rsidP="00753684">
      <w:pPr>
        <w:pStyle w:val="BodyText"/>
        <w:spacing w:line="285" w:lineRule="auto"/>
        <w:ind w:left="123" w:right="306" w:firstLine="9"/>
        <w:rPr>
          <w:color w:val="000000" w:themeColor="text1"/>
        </w:rPr>
      </w:pPr>
      <w:r w:rsidRPr="00DA1070">
        <w:rPr>
          <w:color w:val="000000" w:themeColor="text1"/>
        </w:rPr>
        <w:t>Civil war erupted in Burundi, a small East African nation, during the mid-twentieth century when it gained independence from Belgium.  In 1972, hundreds of thousands of Burundians, primarily of Hutu ethnicity, were killed as the result of a campaign of violence by the Tutsi-dominated government.  Thousands more fled to refugee camps in Tanzania and other neighboring countries. Many of the Burundian refugees currently being resettled in the U.S. have lived in these refugee camps in Tanzania since 1972, while others have lived in the camps since events in the 1990s.</w:t>
      </w:r>
    </w:p>
    <w:p w:rsidR="00753684" w:rsidRPr="00753684" w:rsidRDefault="00753684" w:rsidP="00753684">
      <w:pPr>
        <w:spacing w:before="192"/>
        <w:ind w:left="142"/>
        <w:rPr>
          <w:rFonts w:ascii="Times New Roman" w:eastAsia="Times New Roman" w:hAnsi="Times New Roman" w:cs="Times New Roman"/>
          <w:b/>
          <w:color w:val="000000" w:themeColor="text1"/>
          <w:sz w:val="24"/>
          <w:szCs w:val="24"/>
          <w:u w:val="single"/>
        </w:rPr>
      </w:pPr>
      <w:r w:rsidRPr="00753684">
        <w:rPr>
          <w:rFonts w:ascii="Times New Roman"/>
          <w:b/>
          <w:color w:val="000000" w:themeColor="text1"/>
          <w:sz w:val="24"/>
          <w:u w:val="single"/>
        </w:rPr>
        <w:t>Iraqis</w:t>
      </w:r>
    </w:p>
    <w:p w:rsidR="00753684" w:rsidRPr="00DA1070" w:rsidRDefault="00753684" w:rsidP="00753684">
      <w:pPr>
        <w:spacing w:before="7"/>
        <w:rPr>
          <w:rFonts w:ascii="Times New Roman" w:eastAsia="Times New Roman" w:hAnsi="Times New Roman" w:cs="Times New Roman"/>
          <w:color w:val="000000" w:themeColor="text1"/>
          <w:sz w:val="21"/>
          <w:szCs w:val="21"/>
        </w:rPr>
      </w:pPr>
    </w:p>
    <w:p w:rsidR="00753684" w:rsidRPr="00DA1070" w:rsidRDefault="00753684" w:rsidP="00753684">
      <w:pPr>
        <w:pStyle w:val="BodyText"/>
        <w:spacing w:line="285" w:lineRule="auto"/>
        <w:ind w:right="158"/>
        <w:rPr>
          <w:color w:val="000000" w:themeColor="text1"/>
        </w:rPr>
      </w:pPr>
      <w:r w:rsidRPr="00DA1070">
        <w:rPr>
          <w:color w:val="000000" w:themeColor="text1"/>
        </w:rPr>
        <w:t>Violence triggered by the war in Iraq has pr</w:t>
      </w:r>
      <w:r>
        <w:rPr>
          <w:color w:val="000000" w:themeColor="text1"/>
        </w:rPr>
        <w:t>ompted one of the fastest-growi</w:t>
      </w:r>
      <w:r w:rsidR="00066E55">
        <w:rPr>
          <w:color w:val="000000" w:themeColor="text1"/>
        </w:rPr>
        <w:t>ng refugee crises in the world</w:t>
      </w:r>
      <w:r w:rsidRPr="00DA1070">
        <w:rPr>
          <w:color w:val="000000" w:themeColor="text1"/>
        </w:rPr>
        <w:t>. Over the past few years, millions o</w:t>
      </w:r>
      <w:r>
        <w:rPr>
          <w:color w:val="000000" w:themeColor="text1"/>
        </w:rPr>
        <w:t>f Iraqis have fled to neighbori</w:t>
      </w:r>
      <w:r w:rsidRPr="00DA1070">
        <w:rPr>
          <w:color w:val="000000" w:themeColor="text1"/>
        </w:rPr>
        <w:t>ng countries like Jordan and Syria to escape the fighting.  Now many Iraqis are being resettled in the U.S.</w:t>
      </w:r>
    </w:p>
    <w:p w:rsidR="00753684" w:rsidRPr="00DA1070" w:rsidRDefault="00753684" w:rsidP="00753684">
      <w:pPr>
        <w:spacing w:before="7"/>
        <w:rPr>
          <w:rFonts w:ascii="Times New Roman" w:eastAsia="Times New Roman" w:hAnsi="Times New Roman" w:cs="Times New Roman"/>
          <w:color w:val="000000" w:themeColor="text1"/>
          <w:sz w:val="17"/>
          <w:szCs w:val="17"/>
        </w:rPr>
      </w:pPr>
    </w:p>
    <w:p w:rsidR="00753684" w:rsidRDefault="00753684" w:rsidP="00753684">
      <w:pPr>
        <w:pStyle w:val="BodyText"/>
        <w:ind w:left="123"/>
        <w:rPr>
          <w:color w:val="000000" w:themeColor="text1"/>
        </w:rPr>
      </w:pPr>
    </w:p>
    <w:p w:rsidR="00753684" w:rsidRDefault="00753684" w:rsidP="00753684">
      <w:pPr>
        <w:pStyle w:val="BodyText"/>
        <w:ind w:left="123"/>
        <w:rPr>
          <w:color w:val="000000" w:themeColor="text1"/>
        </w:rPr>
      </w:pPr>
    </w:p>
    <w:p w:rsidR="00753684" w:rsidRPr="00753684" w:rsidRDefault="00753684" w:rsidP="00753684">
      <w:pPr>
        <w:pStyle w:val="BodyText"/>
        <w:ind w:left="123"/>
        <w:rPr>
          <w:b/>
          <w:color w:val="000000" w:themeColor="text1"/>
          <w:u w:val="single"/>
        </w:rPr>
      </w:pPr>
      <w:r w:rsidRPr="00753684">
        <w:rPr>
          <w:b/>
          <w:color w:val="000000" w:themeColor="text1"/>
          <w:u w:val="single"/>
        </w:rPr>
        <w:t>Somalis</w:t>
      </w:r>
    </w:p>
    <w:p w:rsidR="00753684" w:rsidRPr="00DA1070" w:rsidRDefault="00753684" w:rsidP="00753684">
      <w:pPr>
        <w:spacing w:before="5"/>
        <w:rPr>
          <w:rFonts w:ascii="Times New Roman" w:eastAsia="Times New Roman" w:hAnsi="Times New Roman" w:cs="Times New Roman"/>
          <w:color w:val="000000" w:themeColor="text1"/>
          <w:sz w:val="23"/>
          <w:szCs w:val="23"/>
        </w:rPr>
      </w:pPr>
    </w:p>
    <w:p w:rsidR="00753684" w:rsidRPr="00DA1070" w:rsidRDefault="00753684" w:rsidP="00753684">
      <w:pPr>
        <w:pStyle w:val="BodyText"/>
        <w:spacing w:before="70" w:line="276" w:lineRule="auto"/>
        <w:ind w:left="104" w:right="139"/>
        <w:jc w:val="both"/>
        <w:rPr>
          <w:color w:val="000000" w:themeColor="text1"/>
        </w:rPr>
      </w:pPr>
      <w:r w:rsidRPr="00DA1070">
        <w:rPr>
          <w:color w:val="000000" w:themeColor="text1"/>
        </w:rPr>
        <w:t>Civil war and clan warfa</w:t>
      </w:r>
      <w:r>
        <w:rPr>
          <w:color w:val="000000" w:themeColor="text1"/>
        </w:rPr>
        <w:t xml:space="preserve">re erupted in Somalia in 1991, </w:t>
      </w:r>
      <w:r w:rsidRPr="00DA1070">
        <w:rPr>
          <w:color w:val="000000" w:themeColor="text1"/>
        </w:rPr>
        <w:t>which resulted in the collapse of the Somali government.  The country was left in anarchy and the economic and education sys</w:t>
      </w:r>
      <w:r>
        <w:rPr>
          <w:color w:val="000000" w:themeColor="text1"/>
        </w:rPr>
        <w:t xml:space="preserve">tems were </w:t>
      </w:r>
      <w:r w:rsidRPr="00DA1070">
        <w:rPr>
          <w:color w:val="000000" w:themeColor="text1"/>
        </w:rPr>
        <w:t xml:space="preserve">devastated.  Many Somalis fled their country at that time, only to spend many years in refugee camps in neighboring countries. Since 1991, it </w:t>
      </w:r>
      <w:r w:rsidRPr="00DA1070">
        <w:rPr>
          <w:color w:val="000000" w:themeColor="text1"/>
          <w:sz w:val="26"/>
        </w:rPr>
        <w:t xml:space="preserve">is </w:t>
      </w:r>
      <w:r w:rsidRPr="00DA1070">
        <w:rPr>
          <w:color w:val="000000" w:themeColor="text1"/>
        </w:rPr>
        <w:t xml:space="preserve">estimated that </w:t>
      </w:r>
      <w:r w:rsidRPr="00DA1070">
        <w:rPr>
          <w:color w:val="000000" w:themeColor="text1"/>
          <w:sz w:val="26"/>
        </w:rPr>
        <w:t xml:space="preserve">over </w:t>
      </w:r>
      <w:r w:rsidRPr="00DA1070">
        <w:rPr>
          <w:color w:val="000000" w:themeColor="text1"/>
        </w:rPr>
        <w:t>100,000 Somali refugees have resettled to the U.S.</w:t>
      </w:r>
    </w:p>
    <w:p w:rsidR="00753684" w:rsidRPr="00DA1070" w:rsidRDefault="00753684" w:rsidP="00753684">
      <w:pPr>
        <w:spacing w:before="7"/>
        <w:rPr>
          <w:rFonts w:ascii="Times New Roman" w:eastAsia="Times New Roman" w:hAnsi="Times New Roman" w:cs="Times New Roman"/>
          <w:color w:val="000000" w:themeColor="text1"/>
          <w:sz w:val="17"/>
          <w:szCs w:val="17"/>
        </w:rPr>
      </w:pPr>
    </w:p>
    <w:p w:rsidR="00753684" w:rsidRDefault="00753684" w:rsidP="00753684">
      <w:pPr>
        <w:pStyle w:val="BodyText"/>
        <w:ind w:left="104"/>
        <w:jc w:val="both"/>
        <w:rPr>
          <w:color w:val="000000" w:themeColor="text1"/>
        </w:rPr>
      </w:pPr>
      <w:r w:rsidRPr="00DA1070">
        <w:rPr>
          <w:color w:val="000000" w:themeColor="text1"/>
        </w:rPr>
        <w:t xml:space="preserve">Asian Association of Utah </w:t>
      </w:r>
      <w:hyperlink r:id="rId36" w:history="1">
        <w:r w:rsidRPr="00D54F59">
          <w:rPr>
            <w:rStyle w:val="Hyperlink"/>
          </w:rPr>
          <w:t>http://aau-slc.org/</w:t>
        </w:r>
      </w:hyperlink>
    </w:p>
    <w:p w:rsidR="00753684" w:rsidRPr="00DA1070" w:rsidRDefault="00753684" w:rsidP="00753684">
      <w:pPr>
        <w:pStyle w:val="BodyText"/>
        <w:ind w:left="104"/>
        <w:jc w:val="both"/>
        <w:rPr>
          <w:color w:val="000000" w:themeColor="text1"/>
        </w:rPr>
      </w:pPr>
    </w:p>
    <w:p w:rsidR="00753684" w:rsidRDefault="00753684" w:rsidP="00753684">
      <w:pPr>
        <w:pStyle w:val="BodyText"/>
        <w:spacing w:line="458" w:lineRule="auto"/>
        <w:ind w:left="113" w:right="880"/>
        <w:rPr>
          <w:color w:val="000000" w:themeColor="text1"/>
        </w:rPr>
      </w:pPr>
      <w:r w:rsidRPr="00DA1070">
        <w:rPr>
          <w:color w:val="000000" w:themeColor="text1"/>
        </w:rPr>
        <w:t xml:space="preserve">International Rescue Committee </w:t>
      </w:r>
      <w:hyperlink r:id="rId37" w:history="1">
        <w:r w:rsidRPr="00D54F59">
          <w:rPr>
            <w:rStyle w:val="Hyperlink"/>
          </w:rPr>
          <w:t>http://www.rescue.org/</w:t>
        </w:r>
      </w:hyperlink>
    </w:p>
    <w:p w:rsidR="00550BD2" w:rsidRDefault="00753684" w:rsidP="00753684">
      <w:pPr>
        <w:pStyle w:val="BodyText"/>
        <w:spacing w:line="458" w:lineRule="auto"/>
        <w:ind w:left="113" w:right="880"/>
      </w:pPr>
      <w:r w:rsidRPr="00DA1070">
        <w:rPr>
          <w:color w:val="000000" w:themeColor="text1"/>
        </w:rPr>
        <w:t xml:space="preserve">Bridging Refugee Youth </w:t>
      </w:r>
      <w:r w:rsidRPr="00DA1070">
        <w:rPr>
          <w:rFonts w:ascii="Arial"/>
          <w:color w:val="000000" w:themeColor="text1"/>
          <w:sz w:val="22"/>
        </w:rPr>
        <w:t xml:space="preserve">&amp; </w:t>
      </w:r>
      <w:r w:rsidRPr="00DA1070">
        <w:rPr>
          <w:color w:val="000000" w:themeColor="text1"/>
        </w:rPr>
        <w:t xml:space="preserve">Children's Services </w:t>
      </w:r>
      <w:hyperlink r:id="rId38" w:history="1">
        <w:r w:rsidR="00550BD2" w:rsidRPr="00D54F59">
          <w:rPr>
            <w:rStyle w:val="Hyperlink"/>
          </w:rPr>
          <w:t>http://www.brycs.org/</w:t>
        </w:r>
      </w:hyperlink>
    </w:p>
    <w:p w:rsidR="00550BD2" w:rsidRDefault="00753684" w:rsidP="00753684">
      <w:pPr>
        <w:pStyle w:val="BodyText"/>
        <w:spacing w:before="18" w:line="467" w:lineRule="auto"/>
        <w:ind w:left="123" w:right="2113" w:hanging="10"/>
      </w:pPr>
      <w:r w:rsidRPr="00DA1070">
        <w:rPr>
          <w:color w:val="000000" w:themeColor="text1"/>
        </w:rPr>
        <w:t xml:space="preserve">State of Utah Refugee Office </w:t>
      </w:r>
      <w:hyperlink r:id="rId39" w:history="1">
        <w:r w:rsidR="00550BD2" w:rsidRPr="00D54F59">
          <w:rPr>
            <w:rStyle w:val="Hyperlink"/>
          </w:rPr>
          <w:t>http://slco.org/crd/refugees/refugees.html</w:t>
        </w:r>
      </w:hyperlink>
    </w:p>
    <w:p w:rsidR="00550BD2" w:rsidRDefault="00753684" w:rsidP="00550BD2">
      <w:pPr>
        <w:pStyle w:val="BodyText"/>
        <w:spacing w:before="18" w:line="467" w:lineRule="auto"/>
        <w:ind w:left="123" w:right="2113" w:hanging="10"/>
      </w:pPr>
      <w:r w:rsidRPr="00DA1070">
        <w:rPr>
          <w:color w:val="000000" w:themeColor="text1"/>
        </w:rPr>
        <w:t xml:space="preserve">Immigration and Refugee Resettlement Assistance </w:t>
      </w:r>
      <w:hyperlink r:id="rId40" w:history="1">
        <w:r w:rsidR="00550BD2" w:rsidRPr="00D54F59">
          <w:rPr>
            <w:rStyle w:val="Hyperlink"/>
          </w:rPr>
          <w:t>http://www.ccsutah.org/programs/immigration-and-refugee-resettlement</w:t>
        </w:r>
      </w:hyperlink>
      <w:r w:rsidR="00550BD2" w:rsidRPr="00550BD2">
        <w:t xml:space="preserve"> </w:t>
      </w:r>
    </w:p>
    <w:p w:rsidR="00550BD2" w:rsidRDefault="00550BD2" w:rsidP="00550BD2">
      <w:pPr>
        <w:pStyle w:val="BodyText"/>
        <w:spacing w:before="18" w:line="467" w:lineRule="auto"/>
        <w:ind w:left="123" w:right="2113" w:hanging="10"/>
      </w:pPr>
    </w:p>
    <w:p w:rsidR="00550BD2" w:rsidRDefault="00550BD2" w:rsidP="00550BD2">
      <w:pPr>
        <w:rPr>
          <w:color w:val="000000" w:themeColor="text1"/>
        </w:rPr>
      </w:pPr>
    </w:p>
    <w:p w:rsidR="00550BD2" w:rsidRDefault="00550BD2">
      <w:pPr>
        <w:rPr>
          <w:color w:val="000000" w:themeColor="text1"/>
        </w:rPr>
      </w:pPr>
      <w:r>
        <w:rPr>
          <w:color w:val="000000" w:themeColor="text1"/>
        </w:rPr>
        <w:br w:type="page"/>
      </w:r>
    </w:p>
    <w:p w:rsidR="00753684" w:rsidRPr="00550BD2" w:rsidRDefault="000660CF" w:rsidP="00EE4FD7">
      <w:pPr>
        <w:pStyle w:val="Heading1"/>
        <w:jc w:val="center"/>
        <w:rPr>
          <w:sz w:val="23"/>
          <w:szCs w:val="23"/>
        </w:rPr>
      </w:pPr>
      <w:bookmarkStart w:id="26" w:name="_Toc515972040"/>
      <w:r>
        <w:lastRenderedPageBreak/>
        <w:t xml:space="preserve">ALS </w:t>
      </w:r>
      <w:r w:rsidR="00550BD2">
        <w:t xml:space="preserve">Program </w:t>
      </w:r>
      <w:r w:rsidR="00753684" w:rsidRPr="00DA1070">
        <w:t>Evaluation</w:t>
      </w:r>
      <w:bookmarkEnd w:id="26"/>
    </w:p>
    <w:p w:rsidR="00753684" w:rsidRPr="00DA1070" w:rsidRDefault="00753684" w:rsidP="00550BD2">
      <w:pPr>
        <w:pStyle w:val="BodyText"/>
        <w:spacing w:before="223" w:line="285" w:lineRule="auto"/>
        <w:ind w:left="119" w:hanging="10"/>
        <w:rPr>
          <w:color w:val="000000" w:themeColor="text1"/>
        </w:rPr>
      </w:pPr>
      <w:r w:rsidRPr="00DA1070">
        <w:rPr>
          <w:color w:val="000000" w:themeColor="text1"/>
        </w:rPr>
        <w:t>The Murray City School District will complete an annual evaluation of Murray City School District's Alternative Language Services Program and to make modifications and adjustments where needed.</w:t>
      </w:r>
      <w:r w:rsidR="00550BD2">
        <w:rPr>
          <w:color w:val="000000" w:themeColor="text1"/>
        </w:rPr>
        <w:t xml:space="preserve">  </w:t>
      </w:r>
      <w:r w:rsidRPr="00DA1070">
        <w:rPr>
          <w:color w:val="000000" w:themeColor="text1"/>
        </w:rPr>
        <w:t>This will be under the direction of the ALS director.</w:t>
      </w:r>
    </w:p>
    <w:p w:rsidR="00753684" w:rsidRPr="00DA1070" w:rsidRDefault="00753684" w:rsidP="00753684">
      <w:pPr>
        <w:spacing w:before="8"/>
        <w:rPr>
          <w:rFonts w:ascii="Times New Roman" w:eastAsia="Times New Roman" w:hAnsi="Times New Roman" w:cs="Times New Roman"/>
          <w:color w:val="000000" w:themeColor="text1"/>
          <w:sz w:val="31"/>
          <w:szCs w:val="31"/>
        </w:rPr>
      </w:pPr>
    </w:p>
    <w:p w:rsidR="00753684" w:rsidRPr="00550BD2" w:rsidRDefault="00753684" w:rsidP="00753684">
      <w:pPr>
        <w:ind w:left="119"/>
        <w:rPr>
          <w:rFonts w:ascii="Times New Roman" w:eastAsia="Times New Roman" w:hAnsi="Times New Roman" w:cs="Times New Roman"/>
          <w:b/>
          <w:color w:val="000000" w:themeColor="text1"/>
          <w:sz w:val="24"/>
          <w:szCs w:val="24"/>
        </w:rPr>
      </w:pPr>
      <w:r w:rsidRPr="00550BD2">
        <w:rPr>
          <w:rFonts w:ascii="Times New Roman"/>
          <w:b/>
          <w:color w:val="000000" w:themeColor="text1"/>
          <w:sz w:val="24"/>
        </w:rPr>
        <w:t>Procedure:</w:t>
      </w:r>
    </w:p>
    <w:p w:rsidR="00753684" w:rsidRPr="00DA1070" w:rsidRDefault="00753684" w:rsidP="00753684">
      <w:pPr>
        <w:pStyle w:val="BodyText"/>
        <w:spacing w:before="38" w:line="293" w:lineRule="auto"/>
        <w:ind w:left="119" w:hanging="10"/>
        <w:rPr>
          <w:color w:val="000000" w:themeColor="text1"/>
        </w:rPr>
      </w:pPr>
      <w:r w:rsidRPr="00DA1070">
        <w:rPr>
          <w:color w:val="000000" w:themeColor="text1"/>
        </w:rPr>
        <w:t>The Murray City School District will conduct an annual evaluation of the district's ESL Program. Academic and non-academic indicators will be used to measure the success of the ESL program.</w:t>
      </w:r>
    </w:p>
    <w:p w:rsidR="00753684" w:rsidRPr="00550BD2" w:rsidRDefault="00753684" w:rsidP="00753684">
      <w:pPr>
        <w:spacing w:before="8"/>
        <w:rPr>
          <w:rFonts w:ascii="Times New Roman" w:eastAsia="Times New Roman" w:hAnsi="Times New Roman" w:cs="Times New Roman"/>
          <w:b/>
          <w:color w:val="000000" w:themeColor="text1"/>
          <w:sz w:val="26"/>
          <w:szCs w:val="26"/>
        </w:rPr>
      </w:pPr>
    </w:p>
    <w:p w:rsidR="00753684" w:rsidRPr="00550BD2" w:rsidRDefault="00753684" w:rsidP="00753684">
      <w:pPr>
        <w:ind w:left="119"/>
        <w:rPr>
          <w:rFonts w:ascii="Times New Roman" w:eastAsia="Times New Roman" w:hAnsi="Times New Roman" w:cs="Times New Roman"/>
          <w:b/>
          <w:color w:val="000000" w:themeColor="text1"/>
          <w:sz w:val="24"/>
          <w:szCs w:val="24"/>
        </w:rPr>
      </w:pPr>
      <w:r w:rsidRPr="00550BD2">
        <w:rPr>
          <w:rFonts w:ascii="Times New Roman"/>
          <w:b/>
          <w:color w:val="000000" w:themeColor="text1"/>
          <w:sz w:val="24"/>
        </w:rPr>
        <w:t>Academic Indicators</w:t>
      </w:r>
    </w:p>
    <w:p w:rsidR="00753684" w:rsidRPr="00DA1070" w:rsidRDefault="00753684" w:rsidP="00753684">
      <w:pPr>
        <w:pStyle w:val="BodyText"/>
        <w:spacing w:before="28" w:line="285" w:lineRule="auto"/>
        <w:ind w:left="129" w:right="546"/>
        <w:rPr>
          <w:color w:val="000000" w:themeColor="text1"/>
        </w:rPr>
      </w:pPr>
      <w:r w:rsidRPr="00DA1070">
        <w:rPr>
          <w:color w:val="000000" w:themeColor="text1"/>
        </w:rPr>
        <w:t>Academic achievement will be measured the same as No Child Left Behind, the adequate yearly progress in the following three areas:</w:t>
      </w:r>
    </w:p>
    <w:p w:rsidR="00753684" w:rsidRPr="00DA1070" w:rsidRDefault="00753684" w:rsidP="008913B0">
      <w:pPr>
        <w:pStyle w:val="BodyText"/>
        <w:numPr>
          <w:ilvl w:val="0"/>
          <w:numId w:val="6"/>
        </w:numPr>
        <w:tabs>
          <w:tab w:val="left" w:pos="860"/>
        </w:tabs>
        <w:spacing w:before="2" w:line="250" w:lineRule="auto"/>
        <w:ind w:right="546"/>
        <w:rPr>
          <w:color w:val="000000" w:themeColor="text1"/>
        </w:rPr>
      </w:pPr>
      <w:r w:rsidRPr="00DA1070">
        <w:rPr>
          <w:color w:val="000000" w:themeColor="text1"/>
        </w:rPr>
        <w:t>The percentage of limited English proficient students who have attained English proficiency by the end of the school year.</w:t>
      </w:r>
    </w:p>
    <w:p w:rsidR="00753684" w:rsidRPr="00550BD2" w:rsidRDefault="00753684" w:rsidP="008913B0">
      <w:pPr>
        <w:pStyle w:val="BodyText"/>
        <w:numPr>
          <w:ilvl w:val="0"/>
          <w:numId w:val="6"/>
        </w:numPr>
        <w:tabs>
          <w:tab w:val="left" w:pos="860"/>
        </w:tabs>
        <w:spacing w:line="246" w:lineRule="exact"/>
        <w:ind w:hanging="370"/>
        <w:rPr>
          <w:color w:val="000000" w:themeColor="text1"/>
        </w:rPr>
      </w:pPr>
      <w:r w:rsidRPr="00DA1070">
        <w:rPr>
          <w:color w:val="000000" w:themeColor="text1"/>
        </w:rPr>
        <w:t>The percentage of limited English proficient students who are at or above the proficient level</w:t>
      </w:r>
      <w:r w:rsidR="00550BD2">
        <w:rPr>
          <w:color w:val="000000" w:themeColor="text1"/>
        </w:rPr>
        <w:t xml:space="preserve"> </w:t>
      </w:r>
      <w:r w:rsidRPr="00550BD2">
        <w:rPr>
          <w:color w:val="000000" w:themeColor="text1"/>
        </w:rPr>
        <w:t>i</w:t>
      </w:r>
      <w:r w:rsidR="00550BD2">
        <w:rPr>
          <w:color w:val="000000" w:themeColor="text1"/>
        </w:rPr>
        <w:t xml:space="preserve">n reading/language </w:t>
      </w:r>
      <w:r w:rsidRPr="00550BD2">
        <w:rPr>
          <w:color w:val="000000" w:themeColor="text1"/>
        </w:rPr>
        <w:t>arts on the state's assessment.</w:t>
      </w:r>
    </w:p>
    <w:p w:rsidR="00753684" w:rsidRPr="00DA1070" w:rsidRDefault="00753684" w:rsidP="008913B0">
      <w:pPr>
        <w:pStyle w:val="BodyText"/>
        <w:numPr>
          <w:ilvl w:val="0"/>
          <w:numId w:val="6"/>
        </w:numPr>
        <w:tabs>
          <w:tab w:val="left" w:pos="860"/>
        </w:tabs>
        <w:spacing w:before="11" w:line="250" w:lineRule="auto"/>
        <w:ind w:left="868" w:right="471" w:hanging="370"/>
        <w:rPr>
          <w:color w:val="000000" w:themeColor="text1"/>
        </w:rPr>
      </w:pPr>
      <w:r w:rsidRPr="00DA1070">
        <w:rPr>
          <w:color w:val="000000" w:themeColor="text1"/>
        </w:rPr>
        <w:t>The percentage of limited English proficient students who are at or above the proficient level in mathematics on the state's assessment.</w:t>
      </w:r>
    </w:p>
    <w:p w:rsidR="00753684" w:rsidRPr="00DA1070" w:rsidRDefault="00753684" w:rsidP="00753684">
      <w:pPr>
        <w:spacing w:before="5"/>
        <w:rPr>
          <w:rFonts w:ascii="Times New Roman" w:eastAsia="Times New Roman" w:hAnsi="Times New Roman" w:cs="Times New Roman"/>
          <w:color w:val="000000" w:themeColor="text1"/>
          <w:sz w:val="27"/>
          <w:szCs w:val="27"/>
        </w:rPr>
      </w:pPr>
    </w:p>
    <w:p w:rsidR="00753684" w:rsidRPr="00550BD2" w:rsidRDefault="00753684" w:rsidP="00753684">
      <w:pPr>
        <w:ind w:left="138"/>
        <w:rPr>
          <w:rFonts w:ascii="Times New Roman" w:eastAsia="Times New Roman" w:hAnsi="Times New Roman" w:cs="Times New Roman"/>
          <w:b/>
          <w:color w:val="000000" w:themeColor="text1"/>
          <w:sz w:val="24"/>
          <w:szCs w:val="24"/>
        </w:rPr>
      </w:pPr>
      <w:r w:rsidRPr="00550BD2">
        <w:rPr>
          <w:rFonts w:ascii="Times New Roman"/>
          <w:b/>
          <w:color w:val="000000" w:themeColor="text1"/>
          <w:sz w:val="24"/>
        </w:rPr>
        <w:t>Non-Academic Indicators</w:t>
      </w:r>
    </w:p>
    <w:p w:rsidR="00550BD2" w:rsidRDefault="00753684" w:rsidP="00753684">
      <w:pPr>
        <w:pStyle w:val="BodyText"/>
        <w:spacing w:before="38" w:line="285" w:lineRule="auto"/>
        <w:ind w:left="527" w:right="639" w:hanging="399"/>
        <w:rPr>
          <w:color w:val="000000" w:themeColor="text1"/>
        </w:rPr>
      </w:pPr>
      <w:r w:rsidRPr="00DA1070">
        <w:rPr>
          <w:color w:val="000000" w:themeColor="text1"/>
        </w:rPr>
        <w:t>The percentage of LEP students will be sim</w:t>
      </w:r>
      <w:r w:rsidR="00550BD2">
        <w:rPr>
          <w:color w:val="000000" w:themeColor="text1"/>
        </w:rPr>
        <w:t>ilar/</w:t>
      </w:r>
      <w:r w:rsidRPr="00DA1070">
        <w:rPr>
          <w:color w:val="000000" w:themeColor="text1"/>
        </w:rPr>
        <w:t>proportional to non-LEP students in the following:</w:t>
      </w:r>
    </w:p>
    <w:p w:rsidR="00753684" w:rsidRPr="00DA1070" w:rsidRDefault="00550BD2" w:rsidP="00753684">
      <w:pPr>
        <w:pStyle w:val="BodyText"/>
        <w:spacing w:before="38" w:line="285" w:lineRule="auto"/>
        <w:ind w:left="527" w:right="639" w:hanging="399"/>
        <w:rPr>
          <w:color w:val="000000" w:themeColor="text1"/>
        </w:rPr>
      </w:pPr>
      <w:r>
        <w:rPr>
          <w:color w:val="000000" w:themeColor="text1"/>
        </w:rPr>
        <w:tab/>
        <w:t>l</w:t>
      </w:r>
      <w:r w:rsidR="00753684" w:rsidRPr="00DA1070">
        <w:rPr>
          <w:color w:val="000000" w:themeColor="text1"/>
        </w:rPr>
        <w:t>.   School attendance</w:t>
      </w:r>
    </w:p>
    <w:p w:rsidR="00753684" w:rsidRPr="00DA1070" w:rsidRDefault="00753684" w:rsidP="008913B0">
      <w:pPr>
        <w:pStyle w:val="BodyText"/>
        <w:numPr>
          <w:ilvl w:val="0"/>
          <w:numId w:val="5"/>
        </w:numPr>
        <w:tabs>
          <w:tab w:val="left" w:pos="869"/>
        </w:tabs>
        <w:spacing w:line="228" w:lineRule="exact"/>
        <w:rPr>
          <w:color w:val="000000" w:themeColor="text1"/>
        </w:rPr>
      </w:pPr>
      <w:r w:rsidRPr="00DA1070">
        <w:rPr>
          <w:color w:val="000000" w:themeColor="text1"/>
        </w:rPr>
        <w:t>Dropout rates</w:t>
      </w:r>
    </w:p>
    <w:p w:rsidR="00753684" w:rsidRPr="00DA1070" w:rsidRDefault="00753684" w:rsidP="008913B0">
      <w:pPr>
        <w:pStyle w:val="BodyText"/>
        <w:numPr>
          <w:ilvl w:val="0"/>
          <w:numId w:val="5"/>
        </w:numPr>
        <w:tabs>
          <w:tab w:val="left" w:pos="869"/>
        </w:tabs>
        <w:spacing w:before="11"/>
        <w:rPr>
          <w:color w:val="000000" w:themeColor="text1"/>
        </w:rPr>
      </w:pPr>
      <w:r w:rsidRPr="00DA1070">
        <w:rPr>
          <w:color w:val="000000" w:themeColor="text1"/>
        </w:rPr>
        <w:t>Special Education Services</w:t>
      </w:r>
    </w:p>
    <w:p w:rsidR="00753684" w:rsidRPr="00DA1070" w:rsidRDefault="00753684" w:rsidP="008913B0">
      <w:pPr>
        <w:pStyle w:val="BodyText"/>
        <w:numPr>
          <w:ilvl w:val="0"/>
          <w:numId w:val="5"/>
        </w:numPr>
        <w:tabs>
          <w:tab w:val="left" w:pos="879"/>
        </w:tabs>
        <w:spacing w:before="2"/>
        <w:ind w:left="878" w:hanging="380"/>
        <w:rPr>
          <w:color w:val="000000" w:themeColor="text1"/>
        </w:rPr>
      </w:pPr>
      <w:r w:rsidRPr="00DA1070">
        <w:rPr>
          <w:color w:val="000000" w:themeColor="text1"/>
        </w:rPr>
        <w:t>Retention rates</w:t>
      </w:r>
    </w:p>
    <w:p w:rsidR="00753684" w:rsidRPr="00DA1070" w:rsidRDefault="00753684" w:rsidP="00753684">
      <w:pPr>
        <w:spacing w:before="6"/>
        <w:rPr>
          <w:rFonts w:ascii="Times New Roman" w:eastAsia="Times New Roman" w:hAnsi="Times New Roman" w:cs="Times New Roman"/>
          <w:color w:val="000000" w:themeColor="text1"/>
          <w:sz w:val="27"/>
          <w:szCs w:val="27"/>
        </w:rPr>
      </w:pPr>
    </w:p>
    <w:p w:rsidR="00753684" w:rsidRPr="00550BD2" w:rsidRDefault="00753684" w:rsidP="00753684">
      <w:pPr>
        <w:ind w:left="148"/>
        <w:rPr>
          <w:rFonts w:ascii="Times New Roman" w:eastAsia="Times New Roman" w:hAnsi="Times New Roman" w:cs="Times New Roman"/>
          <w:b/>
          <w:color w:val="000000" w:themeColor="text1"/>
          <w:sz w:val="24"/>
          <w:szCs w:val="24"/>
        </w:rPr>
      </w:pPr>
      <w:r w:rsidRPr="00550BD2">
        <w:rPr>
          <w:rFonts w:ascii="Times New Roman"/>
          <w:b/>
          <w:color w:val="000000" w:themeColor="text1"/>
          <w:sz w:val="24"/>
        </w:rPr>
        <w:t>Program Effectiveness</w:t>
      </w:r>
    </w:p>
    <w:p w:rsidR="00753684" w:rsidRPr="00DA1070" w:rsidRDefault="00753684" w:rsidP="00753684">
      <w:pPr>
        <w:pStyle w:val="BodyText"/>
        <w:spacing w:before="38" w:line="289" w:lineRule="auto"/>
        <w:ind w:left="148" w:right="546"/>
        <w:rPr>
          <w:color w:val="000000" w:themeColor="text1"/>
        </w:rPr>
      </w:pPr>
      <w:r w:rsidRPr="00DA1070">
        <w:rPr>
          <w:color w:val="000000" w:themeColor="text1"/>
        </w:rPr>
        <w:t>Evaluation of program effectiveness will determine if the program is satisfying established goals for student achievement in the ESL program.  The review will include, but not be limited, to the following:</w:t>
      </w:r>
    </w:p>
    <w:p w:rsidR="00753684" w:rsidRPr="00DA1070" w:rsidRDefault="00753684" w:rsidP="00753684">
      <w:pPr>
        <w:spacing w:before="11"/>
        <w:rPr>
          <w:rFonts w:ascii="Times New Roman" w:eastAsia="Times New Roman" w:hAnsi="Times New Roman" w:cs="Times New Roman"/>
          <w:color w:val="000000" w:themeColor="text1"/>
          <w:sz w:val="27"/>
          <w:szCs w:val="27"/>
        </w:rPr>
      </w:pPr>
    </w:p>
    <w:p w:rsidR="00753684" w:rsidRPr="00DA1070" w:rsidRDefault="00550BD2" w:rsidP="00753684">
      <w:pPr>
        <w:ind w:left="138"/>
        <w:rPr>
          <w:rFonts w:ascii="Times New Roman" w:eastAsia="Times New Roman" w:hAnsi="Times New Roman" w:cs="Times New Roman"/>
          <w:color w:val="000000" w:themeColor="text1"/>
          <w:sz w:val="23"/>
          <w:szCs w:val="23"/>
        </w:rPr>
      </w:pPr>
      <w:r>
        <w:rPr>
          <w:rFonts w:ascii="Times New Roman"/>
          <w:i/>
          <w:color w:val="000000" w:themeColor="text1"/>
          <w:sz w:val="23"/>
        </w:rPr>
        <w:t>Identi</w:t>
      </w:r>
      <w:r w:rsidRPr="00DA1070">
        <w:rPr>
          <w:rFonts w:ascii="Times New Roman"/>
          <w:i/>
          <w:color w:val="000000" w:themeColor="text1"/>
          <w:sz w:val="23"/>
        </w:rPr>
        <w:t>fication</w:t>
      </w:r>
      <w:r w:rsidR="00753684" w:rsidRPr="00DA1070">
        <w:rPr>
          <w:rFonts w:ascii="Times New Roman"/>
          <w:i/>
          <w:color w:val="000000" w:themeColor="text1"/>
          <w:sz w:val="23"/>
        </w:rPr>
        <w:t>:</w:t>
      </w:r>
    </w:p>
    <w:p w:rsidR="00753684" w:rsidRPr="00DA1070" w:rsidRDefault="00753684" w:rsidP="00753684">
      <w:pPr>
        <w:pStyle w:val="BodyText"/>
        <w:spacing w:before="50" w:line="285" w:lineRule="auto"/>
        <w:ind w:left="138" w:right="546"/>
        <w:rPr>
          <w:color w:val="000000" w:themeColor="text1"/>
        </w:rPr>
      </w:pPr>
      <w:r w:rsidRPr="00DA1070">
        <w:rPr>
          <w:color w:val="000000" w:themeColor="text1"/>
        </w:rPr>
        <w:t xml:space="preserve">The district will conduct a spot audit of student cum folders to verify accuracy </w:t>
      </w:r>
      <w:r w:rsidR="002D3062">
        <w:rPr>
          <w:color w:val="000000" w:themeColor="text1"/>
        </w:rPr>
        <w:t>and use of the district's HLS</w:t>
      </w:r>
      <w:r w:rsidRPr="00DA1070">
        <w:rPr>
          <w:color w:val="000000" w:themeColor="text1"/>
        </w:rPr>
        <w:t xml:space="preserve"> form.  Modifications and</w:t>
      </w:r>
      <w:r w:rsidR="00550BD2">
        <w:rPr>
          <w:color w:val="000000" w:themeColor="text1"/>
        </w:rPr>
        <w:t xml:space="preserve"> corrections will be made withi</w:t>
      </w:r>
      <w:r w:rsidRPr="00DA1070">
        <w:rPr>
          <w:color w:val="000000" w:themeColor="text1"/>
        </w:rPr>
        <w:t>n thirty (30) days.</w:t>
      </w:r>
    </w:p>
    <w:p w:rsidR="00753684" w:rsidRPr="00DA1070" w:rsidRDefault="00753684" w:rsidP="00753684">
      <w:pPr>
        <w:spacing w:before="6"/>
        <w:rPr>
          <w:rFonts w:ascii="Times New Roman" w:eastAsia="Times New Roman" w:hAnsi="Times New Roman" w:cs="Times New Roman"/>
          <w:color w:val="000000" w:themeColor="text1"/>
          <w:sz w:val="27"/>
          <w:szCs w:val="27"/>
        </w:rPr>
      </w:pPr>
    </w:p>
    <w:p w:rsidR="00753684" w:rsidRPr="00DA1070" w:rsidRDefault="00550BD2" w:rsidP="00753684">
      <w:pPr>
        <w:ind w:left="138"/>
        <w:rPr>
          <w:rFonts w:ascii="Times New Roman" w:eastAsia="Times New Roman" w:hAnsi="Times New Roman" w:cs="Times New Roman"/>
          <w:color w:val="000000" w:themeColor="text1"/>
          <w:sz w:val="23"/>
          <w:szCs w:val="23"/>
        </w:rPr>
      </w:pPr>
      <w:r>
        <w:rPr>
          <w:rFonts w:ascii="Times New Roman"/>
          <w:i/>
          <w:color w:val="000000" w:themeColor="text1"/>
          <w:sz w:val="23"/>
        </w:rPr>
        <w:t>Assessment</w:t>
      </w:r>
      <w:r w:rsidR="00753684" w:rsidRPr="00DA1070">
        <w:rPr>
          <w:rFonts w:ascii="Times New Roman"/>
          <w:i/>
          <w:color w:val="000000" w:themeColor="text1"/>
          <w:sz w:val="23"/>
        </w:rPr>
        <w:t>:</w:t>
      </w:r>
    </w:p>
    <w:p w:rsidR="00753684" w:rsidRDefault="00753684" w:rsidP="00EE4FD7">
      <w:pPr>
        <w:pStyle w:val="BodyText"/>
        <w:spacing w:before="40"/>
        <w:ind w:left="148"/>
        <w:rPr>
          <w:color w:val="000000" w:themeColor="text1"/>
        </w:rPr>
      </w:pPr>
      <w:r w:rsidRPr="00DA1070">
        <w:rPr>
          <w:color w:val="000000" w:themeColor="text1"/>
        </w:rPr>
        <w:t>The district will conduct a spot audit of student cum folders to determine if students are timely</w:t>
      </w:r>
      <w:r w:rsidR="00AD5D9B">
        <w:rPr>
          <w:color w:val="000000" w:themeColor="text1"/>
        </w:rPr>
        <w:t xml:space="preserve"> </w:t>
      </w:r>
      <w:r w:rsidR="00550BD2">
        <w:rPr>
          <w:color w:val="000000" w:themeColor="text1"/>
        </w:rPr>
        <w:t>evaluated in speaking, readi</w:t>
      </w:r>
      <w:r w:rsidR="00AD5D9B">
        <w:rPr>
          <w:color w:val="000000" w:themeColor="text1"/>
        </w:rPr>
        <w:t>ng, writi</w:t>
      </w:r>
      <w:r w:rsidRPr="00DA1070">
        <w:rPr>
          <w:color w:val="000000" w:themeColor="text1"/>
        </w:rPr>
        <w:t>ng and comprehending English prior to pro</w:t>
      </w:r>
      <w:r w:rsidR="00AD5D9B">
        <w:rPr>
          <w:color w:val="000000" w:themeColor="text1"/>
        </w:rPr>
        <w:t>gram placement and withi</w:t>
      </w:r>
      <w:r w:rsidRPr="00DA1070">
        <w:rPr>
          <w:color w:val="000000" w:themeColor="text1"/>
        </w:rPr>
        <w:t xml:space="preserve">n thirty (30) days of enrollment.  </w:t>
      </w:r>
      <w:r w:rsidR="00AD5D9B">
        <w:rPr>
          <w:rFonts w:cs="Times New Roman"/>
          <w:color w:val="000000" w:themeColor="text1"/>
          <w:sz w:val="22"/>
        </w:rPr>
        <w:t>If a</w:t>
      </w:r>
      <w:r w:rsidRPr="00DA1070">
        <w:rPr>
          <w:color w:val="000000" w:themeColor="text1"/>
        </w:rPr>
        <w:t>ssessment is not completed within the time specified</w:t>
      </w:r>
      <w:r w:rsidR="00AD5D9B">
        <w:rPr>
          <w:color w:val="000000" w:themeColor="text1"/>
        </w:rPr>
        <w:t>,</w:t>
      </w:r>
      <w:r w:rsidRPr="00DA1070">
        <w:rPr>
          <w:color w:val="000000" w:themeColor="text1"/>
        </w:rPr>
        <w:t xml:space="preserve"> schools will be given two (2) weeks to complete assessment.</w:t>
      </w:r>
    </w:p>
    <w:p w:rsidR="00753684" w:rsidRPr="00DA1070" w:rsidRDefault="00753684" w:rsidP="00753684">
      <w:pPr>
        <w:spacing w:before="70"/>
        <w:ind w:left="283"/>
        <w:rPr>
          <w:rFonts w:ascii="Times New Roman" w:eastAsia="Times New Roman" w:hAnsi="Times New Roman" w:cs="Times New Roman"/>
          <w:color w:val="000000" w:themeColor="text1"/>
          <w:sz w:val="23"/>
          <w:szCs w:val="23"/>
        </w:rPr>
      </w:pPr>
      <w:r w:rsidRPr="00DA1070">
        <w:rPr>
          <w:rFonts w:ascii="Times New Roman"/>
          <w:i/>
          <w:color w:val="000000" w:themeColor="text1"/>
          <w:sz w:val="23"/>
        </w:rPr>
        <w:lastRenderedPageBreak/>
        <w:t>Placement and Participation:</w:t>
      </w:r>
    </w:p>
    <w:p w:rsidR="00753684" w:rsidRPr="00DA1070" w:rsidRDefault="00753684" w:rsidP="00753684">
      <w:pPr>
        <w:pStyle w:val="BodyText"/>
        <w:spacing w:before="50" w:line="285" w:lineRule="auto"/>
        <w:ind w:left="283" w:right="132" w:firstLine="9"/>
        <w:rPr>
          <w:color w:val="000000" w:themeColor="text1"/>
        </w:rPr>
      </w:pPr>
      <w:r w:rsidRPr="00DA1070">
        <w:rPr>
          <w:color w:val="000000" w:themeColor="text1"/>
        </w:rPr>
        <w:t>Schools will be reviewed to determine whether all LEP students are receiv</w:t>
      </w:r>
      <w:r w:rsidR="00AD5D9B">
        <w:rPr>
          <w:color w:val="000000" w:themeColor="text1"/>
        </w:rPr>
        <w:t>ing program services from quali</w:t>
      </w:r>
      <w:r w:rsidRPr="00DA1070">
        <w:rPr>
          <w:color w:val="000000" w:themeColor="text1"/>
        </w:rPr>
        <w:t>fied staff and placed according to the district's ALS plan.</w:t>
      </w:r>
    </w:p>
    <w:p w:rsidR="00753684" w:rsidRPr="00DA1070" w:rsidRDefault="00753684" w:rsidP="00753684">
      <w:pPr>
        <w:spacing w:before="6"/>
        <w:rPr>
          <w:rFonts w:ascii="Times New Roman" w:eastAsia="Times New Roman" w:hAnsi="Times New Roman" w:cs="Times New Roman"/>
          <w:color w:val="000000" w:themeColor="text1"/>
          <w:sz w:val="27"/>
          <w:szCs w:val="27"/>
        </w:rPr>
      </w:pPr>
    </w:p>
    <w:p w:rsidR="00753684" w:rsidRPr="00DA1070" w:rsidRDefault="00753684" w:rsidP="00753684">
      <w:pPr>
        <w:ind w:left="283"/>
        <w:rPr>
          <w:rFonts w:ascii="Times New Roman" w:eastAsia="Times New Roman" w:hAnsi="Times New Roman" w:cs="Times New Roman"/>
          <w:color w:val="000000" w:themeColor="text1"/>
          <w:sz w:val="23"/>
          <w:szCs w:val="23"/>
        </w:rPr>
      </w:pPr>
      <w:r w:rsidRPr="00DA1070">
        <w:rPr>
          <w:rFonts w:ascii="Times New Roman"/>
          <w:i/>
          <w:color w:val="000000" w:themeColor="text1"/>
          <w:sz w:val="23"/>
        </w:rPr>
        <w:t>Staff Qualifications:</w:t>
      </w:r>
    </w:p>
    <w:p w:rsidR="00753684" w:rsidRPr="00DA1070" w:rsidRDefault="00753684" w:rsidP="00753684">
      <w:pPr>
        <w:pStyle w:val="BodyText"/>
        <w:spacing w:before="50" w:line="289" w:lineRule="auto"/>
        <w:ind w:left="292" w:right="132"/>
        <w:rPr>
          <w:color w:val="000000" w:themeColor="text1"/>
        </w:rPr>
      </w:pPr>
      <w:r w:rsidRPr="00DA1070">
        <w:rPr>
          <w:color w:val="000000" w:themeColor="text1"/>
        </w:rPr>
        <w:t>Schools will be reviewed to determine whether the school has sufficient numbers of qualified staff to appropriately implement the services models for LEP students and whether staff is adequately implementing required instructional techniques and curriculum to address the needs of LEP students.</w:t>
      </w:r>
    </w:p>
    <w:p w:rsidR="00753684" w:rsidRPr="00DA1070" w:rsidRDefault="00753684" w:rsidP="00753684">
      <w:pPr>
        <w:spacing w:before="3"/>
        <w:rPr>
          <w:rFonts w:ascii="Times New Roman" w:eastAsia="Times New Roman" w:hAnsi="Times New Roman" w:cs="Times New Roman"/>
          <w:color w:val="000000" w:themeColor="text1"/>
          <w:sz w:val="26"/>
          <w:szCs w:val="26"/>
        </w:rPr>
      </w:pPr>
    </w:p>
    <w:p w:rsidR="00753684" w:rsidRPr="00DA1070" w:rsidRDefault="00AD5D9B" w:rsidP="00753684">
      <w:pPr>
        <w:ind w:left="292"/>
        <w:rPr>
          <w:rFonts w:ascii="Times New Roman" w:eastAsia="Times New Roman" w:hAnsi="Times New Roman" w:cs="Times New Roman"/>
          <w:color w:val="000000" w:themeColor="text1"/>
          <w:sz w:val="23"/>
          <w:szCs w:val="23"/>
        </w:rPr>
      </w:pPr>
      <w:r>
        <w:rPr>
          <w:rFonts w:ascii="Times New Roman"/>
          <w:i/>
          <w:color w:val="000000" w:themeColor="text1"/>
          <w:sz w:val="23"/>
        </w:rPr>
        <w:t>Monitor</w:t>
      </w:r>
      <w:r w:rsidR="00753684" w:rsidRPr="00DA1070">
        <w:rPr>
          <w:rFonts w:ascii="Times New Roman"/>
          <w:i/>
          <w:color w:val="000000" w:themeColor="text1"/>
          <w:sz w:val="23"/>
        </w:rPr>
        <w:t>ing and Exiting:</w:t>
      </w:r>
    </w:p>
    <w:p w:rsidR="00753684" w:rsidRPr="00DA1070" w:rsidRDefault="00753684" w:rsidP="00753684">
      <w:pPr>
        <w:pStyle w:val="BodyText"/>
        <w:spacing w:before="50" w:line="285" w:lineRule="auto"/>
        <w:ind w:left="292" w:right="276"/>
        <w:rPr>
          <w:color w:val="000000" w:themeColor="text1"/>
        </w:rPr>
      </w:pPr>
      <w:r w:rsidRPr="00DA1070">
        <w:rPr>
          <w:color w:val="000000" w:themeColor="text1"/>
        </w:rPr>
        <w:t>The district will conduct a spot audit of student cum folders to determine if students are being monitored and exited according to district guidelines. Students are to be monitored twice during t</w:t>
      </w:r>
      <w:r w:rsidR="009260F6">
        <w:rPr>
          <w:color w:val="000000" w:themeColor="text1"/>
        </w:rPr>
        <w:t>he school year for four years. Upon completion of 4 years</w:t>
      </w:r>
      <w:r w:rsidRPr="00DA1070">
        <w:rPr>
          <w:color w:val="000000" w:themeColor="text1"/>
        </w:rPr>
        <w:t xml:space="preserve"> </w:t>
      </w:r>
      <w:r w:rsidR="009260F6">
        <w:rPr>
          <w:color w:val="000000" w:themeColor="text1"/>
        </w:rPr>
        <w:t xml:space="preserve">of monitoring and showing continued academic achievement, student will be exited completely and ALS record closed. </w:t>
      </w:r>
    </w:p>
    <w:p w:rsidR="00753684" w:rsidRPr="00DA1070" w:rsidRDefault="00753684" w:rsidP="00753684">
      <w:pPr>
        <w:spacing w:before="6"/>
        <w:rPr>
          <w:rFonts w:ascii="Times New Roman" w:eastAsia="Times New Roman" w:hAnsi="Times New Roman" w:cs="Times New Roman"/>
          <w:color w:val="000000" w:themeColor="text1"/>
          <w:sz w:val="27"/>
          <w:szCs w:val="27"/>
        </w:rPr>
      </w:pPr>
    </w:p>
    <w:p w:rsidR="00753684" w:rsidRPr="00DA1070" w:rsidRDefault="00753684" w:rsidP="00753684">
      <w:pPr>
        <w:ind w:left="292"/>
        <w:rPr>
          <w:rFonts w:ascii="Times New Roman" w:eastAsia="Times New Roman" w:hAnsi="Times New Roman" w:cs="Times New Roman"/>
          <w:color w:val="000000" w:themeColor="text1"/>
          <w:sz w:val="23"/>
          <w:szCs w:val="23"/>
        </w:rPr>
      </w:pPr>
      <w:r w:rsidRPr="00DA1070">
        <w:rPr>
          <w:rFonts w:ascii="Times New Roman"/>
          <w:i/>
          <w:color w:val="000000" w:themeColor="text1"/>
          <w:sz w:val="23"/>
        </w:rPr>
        <w:t>Service Components:</w:t>
      </w:r>
    </w:p>
    <w:p w:rsidR="00753684" w:rsidRDefault="00753684" w:rsidP="00AD5D9B">
      <w:pPr>
        <w:pStyle w:val="BodyText"/>
        <w:spacing w:before="50" w:line="285" w:lineRule="auto"/>
        <w:ind w:left="302" w:right="132" w:hanging="10"/>
        <w:rPr>
          <w:color w:val="000000" w:themeColor="text1"/>
        </w:rPr>
      </w:pPr>
      <w:r w:rsidRPr="00DA1070">
        <w:rPr>
          <w:color w:val="000000" w:themeColor="text1"/>
        </w:rPr>
        <w:t>The district will conduct an annual review of program components with school administrators.  A checklist will be completed and returned to the district ALS director at the end of each school year. Program modifications should be implemented at the beg</w:t>
      </w:r>
      <w:r w:rsidR="002A6F44">
        <w:rPr>
          <w:color w:val="000000" w:themeColor="text1"/>
        </w:rPr>
        <w:t>inning of the next school ye</w:t>
      </w:r>
      <w:r w:rsidR="00173FF7">
        <w:rPr>
          <w:color w:val="000000" w:themeColor="text1"/>
        </w:rPr>
        <w:t>ar</w:t>
      </w:r>
      <w:r w:rsidR="00715233">
        <w:rPr>
          <w:color w:val="000000" w:themeColor="text1"/>
        </w:rPr>
        <w:t>.</w:t>
      </w:r>
    </w:p>
    <w:p w:rsidR="00173FF7" w:rsidRDefault="00173FF7" w:rsidP="00AD5D9B">
      <w:pPr>
        <w:pStyle w:val="BodyText"/>
        <w:spacing w:before="50" w:line="285" w:lineRule="auto"/>
        <w:ind w:left="302" w:right="132" w:hanging="10"/>
        <w:rPr>
          <w:color w:val="000000" w:themeColor="text1"/>
        </w:rPr>
      </w:pPr>
    </w:p>
    <w:p w:rsidR="00173FF7" w:rsidRDefault="00173FF7" w:rsidP="00AD5D9B">
      <w:pPr>
        <w:pStyle w:val="BodyText"/>
        <w:spacing w:before="50" w:line="285" w:lineRule="auto"/>
        <w:ind w:left="302" w:right="132" w:hanging="10"/>
        <w:rPr>
          <w:color w:val="000000" w:themeColor="text1"/>
        </w:rPr>
      </w:pPr>
    </w:p>
    <w:p w:rsidR="00173FF7" w:rsidRDefault="00173FF7" w:rsidP="00AD5D9B">
      <w:pPr>
        <w:pStyle w:val="BodyText"/>
        <w:spacing w:before="50" w:line="285" w:lineRule="auto"/>
        <w:ind w:left="302" w:right="132" w:hanging="10"/>
        <w:rPr>
          <w:color w:val="000000" w:themeColor="text1"/>
        </w:rPr>
      </w:pPr>
    </w:p>
    <w:p w:rsidR="00173FF7" w:rsidRDefault="00173FF7" w:rsidP="00AD5D9B">
      <w:pPr>
        <w:pStyle w:val="BodyText"/>
        <w:spacing w:before="50" w:line="285" w:lineRule="auto"/>
        <w:ind w:left="302" w:right="132" w:hanging="10"/>
        <w:rPr>
          <w:color w:val="000000" w:themeColor="text1"/>
        </w:rPr>
      </w:pPr>
    </w:p>
    <w:p w:rsidR="00173FF7" w:rsidRDefault="00173FF7" w:rsidP="00AD5D9B">
      <w:pPr>
        <w:pStyle w:val="BodyText"/>
        <w:spacing w:before="50" w:line="285" w:lineRule="auto"/>
        <w:ind w:left="302" w:right="132" w:hanging="10"/>
        <w:rPr>
          <w:color w:val="000000" w:themeColor="text1"/>
        </w:rPr>
      </w:pPr>
    </w:p>
    <w:p w:rsidR="00173FF7" w:rsidRDefault="00173FF7" w:rsidP="00AD5D9B">
      <w:pPr>
        <w:pStyle w:val="BodyText"/>
        <w:spacing w:before="50" w:line="285" w:lineRule="auto"/>
        <w:ind w:left="302" w:right="132" w:hanging="10"/>
        <w:rPr>
          <w:color w:val="000000" w:themeColor="text1"/>
        </w:rPr>
      </w:pPr>
    </w:p>
    <w:p w:rsidR="00173FF7" w:rsidRDefault="00173FF7" w:rsidP="00AD5D9B">
      <w:pPr>
        <w:pStyle w:val="BodyText"/>
        <w:spacing w:before="50" w:line="285" w:lineRule="auto"/>
        <w:ind w:left="302" w:right="132" w:hanging="10"/>
        <w:rPr>
          <w:color w:val="000000" w:themeColor="text1"/>
        </w:rPr>
      </w:pPr>
    </w:p>
    <w:p w:rsidR="00173FF7" w:rsidRDefault="00173FF7" w:rsidP="00AD5D9B">
      <w:pPr>
        <w:pStyle w:val="BodyText"/>
        <w:spacing w:before="50" w:line="285" w:lineRule="auto"/>
        <w:ind w:left="302" w:right="132" w:hanging="10"/>
        <w:rPr>
          <w:color w:val="000000" w:themeColor="text1"/>
        </w:rPr>
      </w:pPr>
    </w:p>
    <w:p w:rsidR="00173FF7" w:rsidRDefault="00173FF7" w:rsidP="00AD5D9B">
      <w:pPr>
        <w:pStyle w:val="BodyText"/>
        <w:spacing w:before="50" w:line="285" w:lineRule="auto"/>
        <w:ind w:left="302" w:right="132" w:hanging="10"/>
        <w:rPr>
          <w:color w:val="000000" w:themeColor="text1"/>
        </w:rPr>
      </w:pPr>
    </w:p>
    <w:p w:rsidR="00173FF7" w:rsidRDefault="00173FF7" w:rsidP="00AD5D9B">
      <w:pPr>
        <w:pStyle w:val="BodyText"/>
        <w:spacing w:before="50" w:line="285" w:lineRule="auto"/>
        <w:ind w:left="302" w:right="132" w:hanging="10"/>
        <w:rPr>
          <w:color w:val="000000" w:themeColor="text1"/>
        </w:rPr>
      </w:pPr>
    </w:p>
    <w:p w:rsidR="00173FF7" w:rsidRDefault="00173FF7" w:rsidP="00AD5D9B">
      <w:pPr>
        <w:pStyle w:val="BodyText"/>
        <w:spacing w:before="50" w:line="285" w:lineRule="auto"/>
        <w:ind w:left="302" w:right="132" w:hanging="10"/>
        <w:rPr>
          <w:color w:val="000000" w:themeColor="text1"/>
        </w:rPr>
      </w:pPr>
    </w:p>
    <w:p w:rsidR="00173FF7" w:rsidRDefault="00173FF7" w:rsidP="00AD5D9B">
      <w:pPr>
        <w:pStyle w:val="BodyText"/>
        <w:spacing w:before="50" w:line="285" w:lineRule="auto"/>
        <w:ind w:left="302" w:right="132" w:hanging="10"/>
        <w:rPr>
          <w:color w:val="000000" w:themeColor="text1"/>
        </w:rPr>
      </w:pPr>
    </w:p>
    <w:p w:rsidR="00173FF7" w:rsidRDefault="00173FF7" w:rsidP="00AD5D9B">
      <w:pPr>
        <w:pStyle w:val="BodyText"/>
        <w:spacing w:before="50" w:line="285" w:lineRule="auto"/>
        <w:ind w:left="302" w:right="132" w:hanging="10"/>
        <w:rPr>
          <w:color w:val="000000" w:themeColor="text1"/>
        </w:rPr>
      </w:pPr>
    </w:p>
    <w:p w:rsidR="00173FF7" w:rsidRDefault="00173FF7" w:rsidP="00AD5D9B">
      <w:pPr>
        <w:pStyle w:val="BodyText"/>
        <w:spacing w:before="50" w:line="285" w:lineRule="auto"/>
        <w:ind w:left="302" w:right="132" w:hanging="10"/>
        <w:rPr>
          <w:color w:val="000000" w:themeColor="text1"/>
        </w:rPr>
      </w:pPr>
    </w:p>
    <w:p w:rsidR="00173FF7" w:rsidRDefault="00173FF7" w:rsidP="00AD5D9B">
      <w:pPr>
        <w:pStyle w:val="BodyText"/>
        <w:spacing w:before="50" w:line="285" w:lineRule="auto"/>
        <w:ind w:left="302" w:right="132" w:hanging="10"/>
        <w:rPr>
          <w:color w:val="000000" w:themeColor="text1"/>
        </w:rPr>
      </w:pPr>
    </w:p>
    <w:p w:rsidR="00173FF7" w:rsidRPr="00DA1070" w:rsidRDefault="00173FF7" w:rsidP="00AD5D9B">
      <w:pPr>
        <w:pStyle w:val="BodyText"/>
        <w:spacing w:before="50" w:line="285" w:lineRule="auto"/>
        <w:ind w:left="302" w:right="132" w:hanging="10"/>
        <w:rPr>
          <w:color w:val="000000" w:themeColor="text1"/>
        </w:rPr>
        <w:sectPr w:rsidR="00173FF7" w:rsidRPr="00DA1070" w:rsidSect="00542A26">
          <w:footerReference w:type="default" r:id="rId41"/>
          <w:pgSz w:w="12240" w:h="15840"/>
          <w:pgMar w:top="1440" w:right="1440" w:bottom="1440" w:left="1440" w:header="0" w:footer="0" w:gutter="0"/>
          <w:cols w:space="720"/>
          <w:docGrid w:linePitch="299"/>
        </w:sectPr>
      </w:pPr>
    </w:p>
    <w:p w:rsidR="002A6F44" w:rsidRPr="00173FF7" w:rsidRDefault="00BF251C" w:rsidP="00173FF7">
      <w:pPr>
        <w:pStyle w:val="Heading2"/>
        <w:jc w:val="center"/>
        <w:rPr>
          <w:b/>
          <w:sz w:val="36"/>
        </w:rPr>
      </w:pPr>
      <w:bookmarkStart w:id="27" w:name="_Toc515972041"/>
      <w:r>
        <w:rPr>
          <w:b/>
          <w:sz w:val="36"/>
        </w:rPr>
        <w:lastRenderedPageBreak/>
        <w:t>ALS</w:t>
      </w:r>
      <w:r w:rsidR="007E3BB8" w:rsidRPr="00173FF7">
        <w:rPr>
          <w:b/>
          <w:sz w:val="36"/>
        </w:rPr>
        <w:t xml:space="preserve"> Program Evaluation</w:t>
      </w:r>
      <w:bookmarkEnd w:id="27"/>
    </w:p>
    <w:p w:rsidR="00173FF7" w:rsidRPr="00173FF7" w:rsidRDefault="00173FF7" w:rsidP="00173FF7">
      <w:pPr>
        <w:pStyle w:val="Heading2"/>
        <w:rPr>
          <w:b/>
          <w:sz w:val="28"/>
        </w:rPr>
      </w:pPr>
      <w:bookmarkStart w:id="28" w:name="_Toc515972042"/>
      <w:r>
        <w:rPr>
          <w:b/>
          <w:sz w:val="28"/>
        </w:rPr>
        <w:t>School:                                                                              Date:</w:t>
      </w:r>
      <w:bookmarkEnd w:id="28"/>
    </w:p>
    <w:tbl>
      <w:tblPr>
        <w:tblStyle w:val="TableGrid"/>
        <w:tblpPr w:leftFromText="180" w:rightFromText="180" w:vertAnchor="text" w:horzAnchor="margin" w:tblpXSpec="center" w:tblpY="202"/>
        <w:tblW w:w="10154" w:type="dxa"/>
        <w:tblLayout w:type="fixed"/>
        <w:tblLook w:val="01E0" w:firstRow="1" w:lastRow="1" w:firstColumn="1" w:lastColumn="1" w:noHBand="0" w:noVBand="0"/>
      </w:tblPr>
      <w:tblGrid>
        <w:gridCol w:w="1806"/>
        <w:gridCol w:w="6675"/>
        <w:gridCol w:w="886"/>
        <w:gridCol w:w="787"/>
      </w:tblGrid>
      <w:tr w:rsidR="002A6F44" w:rsidRPr="00DA1070" w:rsidTr="002A6F44">
        <w:trPr>
          <w:trHeight w:hRule="exact" w:val="381"/>
        </w:trPr>
        <w:tc>
          <w:tcPr>
            <w:tcW w:w="1806" w:type="dxa"/>
          </w:tcPr>
          <w:p w:rsidR="002A6F44" w:rsidRPr="00A11B95" w:rsidRDefault="002A6F44" w:rsidP="002A6F44">
            <w:pPr>
              <w:pStyle w:val="TableParagraph"/>
              <w:spacing w:before="9"/>
              <w:ind w:left="113"/>
              <w:rPr>
                <w:rFonts w:ascii="Times New Roman" w:eastAsia="Times New Roman" w:hAnsi="Times New Roman" w:cs="Times New Roman"/>
                <w:b/>
                <w:color w:val="000000" w:themeColor="text1"/>
                <w:sz w:val="23"/>
                <w:szCs w:val="23"/>
              </w:rPr>
            </w:pPr>
            <w:r w:rsidRPr="00A11B95">
              <w:rPr>
                <w:rFonts w:ascii="Times New Roman"/>
                <w:b/>
                <w:color w:val="000000" w:themeColor="text1"/>
                <w:sz w:val="23"/>
              </w:rPr>
              <w:t>Category</w:t>
            </w:r>
          </w:p>
        </w:tc>
        <w:tc>
          <w:tcPr>
            <w:tcW w:w="6675" w:type="dxa"/>
          </w:tcPr>
          <w:p w:rsidR="002A6F44" w:rsidRPr="00A11B95" w:rsidRDefault="002A6F44" w:rsidP="002A6F44">
            <w:pPr>
              <w:pStyle w:val="TableParagraph"/>
              <w:spacing w:before="9"/>
              <w:ind w:left="75"/>
              <w:rPr>
                <w:rFonts w:ascii="Times New Roman" w:eastAsia="Times New Roman" w:hAnsi="Times New Roman" w:cs="Times New Roman"/>
                <w:b/>
                <w:color w:val="000000" w:themeColor="text1"/>
                <w:sz w:val="23"/>
                <w:szCs w:val="23"/>
              </w:rPr>
            </w:pPr>
            <w:r w:rsidRPr="00A11B95">
              <w:rPr>
                <w:rFonts w:ascii="Times New Roman"/>
                <w:b/>
                <w:color w:val="000000" w:themeColor="text1"/>
                <w:sz w:val="23"/>
              </w:rPr>
              <w:t>Key Component</w:t>
            </w:r>
          </w:p>
        </w:tc>
        <w:tc>
          <w:tcPr>
            <w:tcW w:w="886" w:type="dxa"/>
            <w:vAlign w:val="center"/>
          </w:tcPr>
          <w:p w:rsidR="002A6F44" w:rsidRPr="00A11B95" w:rsidRDefault="002A6F44" w:rsidP="002A6F44">
            <w:pPr>
              <w:pStyle w:val="TableParagraph"/>
              <w:spacing w:before="9"/>
              <w:ind w:left="251"/>
              <w:jc w:val="center"/>
              <w:rPr>
                <w:rFonts w:ascii="Times New Roman" w:eastAsia="Times New Roman" w:hAnsi="Times New Roman" w:cs="Times New Roman"/>
                <w:b/>
                <w:color w:val="000000" w:themeColor="text1"/>
                <w:sz w:val="23"/>
                <w:szCs w:val="23"/>
              </w:rPr>
            </w:pPr>
            <w:r w:rsidRPr="00A11B95">
              <w:rPr>
                <w:rFonts w:ascii="Times New Roman"/>
                <w:b/>
                <w:color w:val="000000" w:themeColor="text1"/>
                <w:sz w:val="23"/>
              </w:rPr>
              <w:t>Yes</w:t>
            </w:r>
          </w:p>
        </w:tc>
        <w:tc>
          <w:tcPr>
            <w:tcW w:w="787" w:type="dxa"/>
            <w:vAlign w:val="center"/>
          </w:tcPr>
          <w:p w:rsidR="002A6F44" w:rsidRPr="00A11B95" w:rsidRDefault="002A6F44" w:rsidP="002A6F44">
            <w:pPr>
              <w:pStyle w:val="TableParagraph"/>
              <w:spacing w:before="9"/>
              <w:ind w:left="227"/>
              <w:jc w:val="center"/>
              <w:rPr>
                <w:rFonts w:ascii="Times New Roman" w:eastAsia="Times New Roman" w:hAnsi="Times New Roman" w:cs="Times New Roman"/>
                <w:b/>
                <w:color w:val="000000" w:themeColor="text1"/>
                <w:sz w:val="23"/>
                <w:szCs w:val="23"/>
              </w:rPr>
            </w:pPr>
            <w:r w:rsidRPr="00A11B95">
              <w:rPr>
                <w:rFonts w:ascii="Times New Roman"/>
                <w:b/>
                <w:color w:val="000000" w:themeColor="text1"/>
                <w:sz w:val="23"/>
              </w:rPr>
              <w:t>No</w:t>
            </w:r>
          </w:p>
        </w:tc>
      </w:tr>
      <w:tr w:rsidR="002A6F44" w:rsidRPr="00DA1070" w:rsidTr="002A6F44">
        <w:trPr>
          <w:trHeight w:hRule="exact" w:val="371"/>
        </w:trPr>
        <w:tc>
          <w:tcPr>
            <w:tcW w:w="1806" w:type="dxa"/>
            <w:vMerge w:val="restart"/>
          </w:tcPr>
          <w:p w:rsidR="002A6F44" w:rsidRPr="00A11B95" w:rsidRDefault="002A6F44" w:rsidP="002A6F44">
            <w:pPr>
              <w:pStyle w:val="TableParagraph"/>
              <w:rPr>
                <w:rFonts w:ascii="Times New Roman" w:eastAsia="Times New Roman" w:hAnsi="Times New Roman" w:cs="Times New Roman"/>
                <w:b/>
                <w:color w:val="000000" w:themeColor="text1"/>
              </w:rPr>
            </w:pPr>
          </w:p>
          <w:p w:rsidR="002A6F44" w:rsidRPr="00A11B95" w:rsidRDefault="002A6F44" w:rsidP="002A6F44">
            <w:pPr>
              <w:pStyle w:val="TableParagraph"/>
              <w:rPr>
                <w:rFonts w:ascii="Times New Roman" w:eastAsia="Times New Roman" w:hAnsi="Times New Roman" w:cs="Times New Roman"/>
                <w:b/>
                <w:color w:val="000000" w:themeColor="text1"/>
              </w:rPr>
            </w:pPr>
          </w:p>
          <w:p w:rsidR="002A6F44" w:rsidRPr="00A11B95" w:rsidRDefault="002A6F44" w:rsidP="002A6F44">
            <w:pPr>
              <w:pStyle w:val="TableParagraph"/>
              <w:spacing w:before="9"/>
              <w:rPr>
                <w:rFonts w:ascii="Times New Roman" w:eastAsia="Times New Roman" w:hAnsi="Times New Roman" w:cs="Times New Roman"/>
                <w:b/>
                <w:color w:val="000000" w:themeColor="text1"/>
                <w:szCs w:val="26"/>
              </w:rPr>
            </w:pPr>
          </w:p>
          <w:p w:rsidR="002A6F44" w:rsidRPr="00A11B95" w:rsidRDefault="002A6F44" w:rsidP="002A6F44">
            <w:pPr>
              <w:pStyle w:val="TableParagraph"/>
              <w:ind w:left="123"/>
              <w:rPr>
                <w:rFonts w:ascii="Times New Roman" w:eastAsia="Times New Roman" w:hAnsi="Times New Roman" w:cs="Times New Roman"/>
                <w:b/>
                <w:color w:val="000000" w:themeColor="text1"/>
                <w:szCs w:val="23"/>
              </w:rPr>
            </w:pPr>
            <w:r w:rsidRPr="00A11B95">
              <w:rPr>
                <w:rFonts w:ascii="Times New Roman"/>
                <w:b/>
                <w:color w:val="000000" w:themeColor="text1"/>
              </w:rPr>
              <w:t>Identification</w:t>
            </w:r>
          </w:p>
        </w:tc>
        <w:tc>
          <w:tcPr>
            <w:tcW w:w="6675" w:type="dxa"/>
          </w:tcPr>
          <w:p w:rsidR="002A6F44" w:rsidRPr="00DA1070" w:rsidRDefault="002A6F44" w:rsidP="002A6F44">
            <w:pPr>
              <w:pStyle w:val="TableParagraph"/>
              <w:spacing w:line="259" w:lineRule="exact"/>
              <w:ind w:left="94"/>
              <w:rPr>
                <w:rFonts w:ascii="Times New Roman" w:eastAsia="Times New Roman" w:hAnsi="Times New Roman" w:cs="Times New Roman"/>
                <w:color w:val="000000" w:themeColor="text1"/>
                <w:sz w:val="23"/>
                <w:szCs w:val="23"/>
              </w:rPr>
            </w:pPr>
            <w:r w:rsidRPr="00DA1070">
              <w:rPr>
                <w:rFonts w:ascii="Times New Roman"/>
                <w:color w:val="000000" w:themeColor="text1"/>
                <w:sz w:val="23"/>
              </w:rPr>
              <w:t>A Home Language Survey is completed by all students?</w:t>
            </w:r>
          </w:p>
        </w:tc>
        <w:tc>
          <w:tcPr>
            <w:tcW w:w="886" w:type="dxa"/>
          </w:tcPr>
          <w:p w:rsidR="002A6F44" w:rsidRPr="00DA1070" w:rsidRDefault="002A6F44" w:rsidP="002A6F44">
            <w:pPr>
              <w:rPr>
                <w:color w:val="000000" w:themeColor="text1"/>
              </w:rPr>
            </w:pPr>
          </w:p>
        </w:tc>
        <w:tc>
          <w:tcPr>
            <w:tcW w:w="787" w:type="dxa"/>
          </w:tcPr>
          <w:p w:rsidR="002A6F44" w:rsidRPr="00DA1070" w:rsidRDefault="002A6F44" w:rsidP="002A6F44">
            <w:pPr>
              <w:rPr>
                <w:color w:val="000000" w:themeColor="text1"/>
              </w:rPr>
            </w:pPr>
          </w:p>
        </w:tc>
      </w:tr>
      <w:tr w:rsidR="002A6F44" w:rsidRPr="00DA1070" w:rsidTr="002A6F44">
        <w:trPr>
          <w:trHeight w:hRule="exact" w:val="658"/>
        </w:trPr>
        <w:tc>
          <w:tcPr>
            <w:tcW w:w="1806" w:type="dxa"/>
            <w:vMerge/>
          </w:tcPr>
          <w:p w:rsidR="002A6F44" w:rsidRPr="00A11B95" w:rsidRDefault="002A6F44" w:rsidP="002A6F44">
            <w:pPr>
              <w:rPr>
                <w:b/>
                <w:color w:val="000000" w:themeColor="text1"/>
              </w:rPr>
            </w:pPr>
          </w:p>
        </w:tc>
        <w:tc>
          <w:tcPr>
            <w:tcW w:w="6675" w:type="dxa"/>
          </w:tcPr>
          <w:p w:rsidR="002A6F44" w:rsidRPr="00DA1070" w:rsidRDefault="002A6F44" w:rsidP="002A6F44">
            <w:pPr>
              <w:pStyle w:val="TableParagraph"/>
              <w:spacing w:line="259" w:lineRule="exact"/>
              <w:ind w:left="104"/>
              <w:rPr>
                <w:rFonts w:ascii="Times New Roman" w:eastAsia="Times New Roman" w:hAnsi="Times New Roman" w:cs="Times New Roman"/>
                <w:color w:val="000000" w:themeColor="text1"/>
                <w:sz w:val="23"/>
                <w:szCs w:val="23"/>
              </w:rPr>
            </w:pPr>
            <w:r w:rsidRPr="00DA1070">
              <w:rPr>
                <w:rFonts w:ascii="Times New Roman"/>
                <w:color w:val="000000" w:themeColor="text1"/>
                <w:sz w:val="23"/>
              </w:rPr>
              <w:t>Students who indica</w:t>
            </w:r>
            <w:r>
              <w:rPr>
                <w:rFonts w:ascii="Times New Roman"/>
                <w:color w:val="000000" w:themeColor="text1"/>
                <w:sz w:val="23"/>
              </w:rPr>
              <w:t xml:space="preserve">te a second language are given the WIDA Screener </w:t>
            </w:r>
            <w:r w:rsidRPr="00DA1070">
              <w:rPr>
                <w:rFonts w:ascii="Times New Roman"/>
                <w:color w:val="000000" w:themeColor="text1"/>
                <w:sz w:val="23"/>
              </w:rPr>
              <w:t>within 30 days?</w:t>
            </w:r>
          </w:p>
        </w:tc>
        <w:tc>
          <w:tcPr>
            <w:tcW w:w="886" w:type="dxa"/>
          </w:tcPr>
          <w:p w:rsidR="002A6F44" w:rsidRPr="00DA1070" w:rsidRDefault="002A6F44" w:rsidP="002A6F44">
            <w:pPr>
              <w:rPr>
                <w:color w:val="000000" w:themeColor="text1"/>
              </w:rPr>
            </w:pPr>
          </w:p>
        </w:tc>
        <w:tc>
          <w:tcPr>
            <w:tcW w:w="787" w:type="dxa"/>
          </w:tcPr>
          <w:p w:rsidR="002A6F44" w:rsidRPr="00DA1070" w:rsidRDefault="002A6F44" w:rsidP="002A6F44">
            <w:pPr>
              <w:rPr>
                <w:color w:val="000000" w:themeColor="text1"/>
              </w:rPr>
            </w:pPr>
          </w:p>
        </w:tc>
      </w:tr>
      <w:tr w:rsidR="002A6F44" w:rsidRPr="00DA1070" w:rsidTr="002A6F44">
        <w:trPr>
          <w:trHeight w:hRule="exact" w:val="371"/>
        </w:trPr>
        <w:tc>
          <w:tcPr>
            <w:tcW w:w="1806" w:type="dxa"/>
            <w:vMerge/>
          </w:tcPr>
          <w:p w:rsidR="002A6F44" w:rsidRPr="00A11B95" w:rsidRDefault="002A6F44" w:rsidP="002A6F44">
            <w:pPr>
              <w:rPr>
                <w:b/>
                <w:color w:val="000000" w:themeColor="text1"/>
              </w:rPr>
            </w:pPr>
          </w:p>
        </w:tc>
        <w:tc>
          <w:tcPr>
            <w:tcW w:w="6675" w:type="dxa"/>
          </w:tcPr>
          <w:p w:rsidR="002A6F44" w:rsidRPr="00DA1070" w:rsidRDefault="002A6F44" w:rsidP="002A6F44">
            <w:pPr>
              <w:pStyle w:val="TableParagraph"/>
              <w:spacing w:line="259" w:lineRule="exact"/>
              <w:ind w:left="104"/>
              <w:rPr>
                <w:rFonts w:ascii="Times New Roman" w:eastAsia="Times New Roman" w:hAnsi="Times New Roman" w:cs="Times New Roman"/>
                <w:color w:val="000000" w:themeColor="text1"/>
                <w:sz w:val="23"/>
                <w:szCs w:val="23"/>
              </w:rPr>
            </w:pPr>
            <w:r w:rsidRPr="00DA1070">
              <w:rPr>
                <w:rFonts w:ascii="Times New Roman"/>
                <w:color w:val="000000" w:themeColor="text1"/>
                <w:sz w:val="23"/>
              </w:rPr>
              <w:t>Students</w:t>
            </w:r>
            <w:r>
              <w:rPr>
                <w:rFonts w:ascii="Times New Roman"/>
                <w:color w:val="000000" w:themeColor="text1"/>
                <w:sz w:val="23"/>
              </w:rPr>
              <w:t xml:space="preserve"> who qualify are served within 10 </w:t>
            </w:r>
            <w:r w:rsidRPr="00DA1070">
              <w:rPr>
                <w:rFonts w:ascii="Times New Roman"/>
                <w:color w:val="000000" w:themeColor="text1"/>
                <w:sz w:val="23"/>
              </w:rPr>
              <w:t>days of qualification?</w:t>
            </w:r>
          </w:p>
        </w:tc>
        <w:tc>
          <w:tcPr>
            <w:tcW w:w="886" w:type="dxa"/>
          </w:tcPr>
          <w:p w:rsidR="002A6F44" w:rsidRPr="00DA1070" w:rsidRDefault="002A6F44" w:rsidP="002A6F44">
            <w:pPr>
              <w:rPr>
                <w:color w:val="000000" w:themeColor="text1"/>
              </w:rPr>
            </w:pPr>
          </w:p>
        </w:tc>
        <w:tc>
          <w:tcPr>
            <w:tcW w:w="787" w:type="dxa"/>
          </w:tcPr>
          <w:p w:rsidR="002A6F44" w:rsidRPr="00DA1070" w:rsidRDefault="002A6F44" w:rsidP="002A6F44">
            <w:pPr>
              <w:rPr>
                <w:color w:val="000000" w:themeColor="text1"/>
              </w:rPr>
            </w:pPr>
          </w:p>
        </w:tc>
      </w:tr>
      <w:tr w:rsidR="002A6F44" w:rsidRPr="00DA1070" w:rsidTr="002A6F44">
        <w:trPr>
          <w:trHeight w:hRule="exact" w:val="371"/>
        </w:trPr>
        <w:tc>
          <w:tcPr>
            <w:tcW w:w="1806" w:type="dxa"/>
            <w:vMerge/>
          </w:tcPr>
          <w:p w:rsidR="002A6F44" w:rsidRPr="00A11B95" w:rsidRDefault="002A6F44" w:rsidP="002A6F44">
            <w:pPr>
              <w:rPr>
                <w:b/>
                <w:color w:val="000000" w:themeColor="text1"/>
              </w:rPr>
            </w:pPr>
          </w:p>
        </w:tc>
        <w:tc>
          <w:tcPr>
            <w:tcW w:w="6675" w:type="dxa"/>
          </w:tcPr>
          <w:p w:rsidR="002A6F44" w:rsidRPr="00DA1070" w:rsidRDefault="002A6F44" w:rsidP="002A6F44">
            <w:pPr>
              <w:pStyle w:val="TableParagraph"/>
              <w:spacing w:line="259" w:lineRule="exact"/>
              <w:ind w:left="104"/>
              <w:rPr>
                <w:rFonts w:ascii="Times New Roman" w:eastAsia="Times New Roman" w:hAnsi="Times New Roman" w:cs="Times New Roman"/>
                <w:color w:val="000000" w:themeColor="text1"/>
                <w:sz w:val="23"/>
                <w:szCs w:val="23"/>
              </w:rPr>
            </w:pPr>
            <w:r w:rsidRPr="00DA1070">
              <w:rPr>
                <w:rFonts w:ascii="Times New Roman"/>
                <w:color w:val="000000" w:themeColor="text1"/>
                <w:sz w:val="23"/>
              </w:rPr>
              <w:t>Is there an ESL folder for each qualifying student?</w:t>
            </w:r>
          </w:p>
        </w:tc>
        <w:tc>
          <w:tcPr>
            <w:tcW w:w="886" w:type="dxa"/>
          </w:tcPr>
          <w:p w:rsidR="002A6F44" w:rsidRPr="00DA1070" w:rsidRDefault="002A6F44" w:rsidP="002A6F44">
            <w:pPr>
              <w:rPr>
                <w:color w:val="000000" w:themeColor="text1"/>
              </w:rPr>
            </w:pPr>
          </w:p>
        </w:tc>
        <w:tc>
          <w:tcPr>
            <w:tcW w:w="787" w:type="dxa"/>
          </w:tcPr>
          <w:p w:rsidR="002A6F44" w:rsidRPr="00DA1070" w:rsidRDefault="002A6F44" w:rsidP="002A6F44">
            <w:pPr>
              <w:rPr>
                <w:color w:val="000000" w:themeColor="text1"/>
              </w:rPr>
            </w:pPr>
          </w:p>
        </w:tc>
      </w:tr>
      <w:tr w:rsidR="002A6F44" w:rsidRPr="00DA1070" w:rsidTr="002A6F44">
        <w:trPr>
          <w:trHeight w:hRule="exact" w:val="371"/>
        </w:trPr>
        <w:tc>
          <w:tcPr>
            <w:tcW w:w="1806" w:type="dxa"/>
            <w:vMerge/>
          </w:tcPr>
          <w:p w:rsidR="002A6F44" w:rsidRPr="00A11B95" w:rsidRDefault="002A6F44" w:rsidP="002A6F44">
            <w:pPr>
              <w:rPr>
                <w:b/>
                <w:color w:val="000000" w:themeColor="text1"/>
              </w:rPr>
            </w:pPr>
          </w:p>
        </w:tc>
        <w:tc>
          <w:tcPr>
            <w:tcW w:w="6675" w:type="dxa"/>
          </w:tcPr>
          <w:p w:rsidR="002A6F44" w:rsidRPr="00DA1070" w:rsidRDefault="002A6F44" w:rsidP="002A6F44">
            <w:pPr>
              <w:pStyle w:val="TableParagraph"/>
              <w:spacing w:line="259" w:lineRule="exact"/>
              <w:ind w:left="109"/>
              <w:rPr>
                <w:rFonts w:ascii="Times New Roman" w:eastAsia="Times New Roman" w:hAnsi="Times New Roman" w:cs="Times New Roman"/>
                <w:color w:val="000000" w:themeColor="text1"/>
                <w:sz w:val="23"/>
                <w:szCs w:val="23"/>
              </w:rPr>
            </w:pPr>
            <w:r w:rsidRPr="00DA1070">
              <w:rPr>
                <w:rFonts w:ascii="Times New Roman"/>
                <w:color w:val="000000" w:themeColor="text1"/>
                <w:sz w:val="23"/>
              </w:rPr>
              <w:t>Does the ESL folder contain all required information?</w:t>
            </w:r>
          </w:p>
        </w:tc>
        <w:tc>
          <w:tcPr>
            <w:tcW w:w="886" w:type="dxa"/>
          </w:tcPr>
          <w:p w:rsidR="002A6F44" w:rsidRPr="00DA1070" w:rsidRDefault="002A6F44" w:rsidP="002A6F44">
            <w:pPr>
              <w:rPr>
                <w:color w:val="000000" w:themeColor="text1"/>
              </w:rPr>
            </w:pPr>
          </w:p>
        </w:tc>
        <w:tc>
          <w:tcPr>
            <w:tcW w:w="787" w:type="dxa"/>
          </w:tcPr>
          <w:p w:rsidR="002A6F44" w:rsidRPr="00DA1070" w:rsidRDefault="002A6F44" w:rsidP="002A6F44">
            <w:pPr>
              <w:rPr>
                <w:color w:val="000000" w:themeColor="text1"/>
              </w:rPr>
            </w:pPr>
          </w:p>
        </w:tc>
      </w:tr>
      <w:tr w:rsidR="002A6F44" w:rsidRPr="00DA1070" w:rsidTr="002A6F44">
        <w:trPr>
          <w:trHeight w:hRule="exact" w:val="371"/>
        </w:trPr>
        <w:tc>
          <w:tcPr>
            <w:tcW w:w="1806" w:type="dxa"/>
            <w:vMerge w:val="restart"/>
          </w:tcPr>
          <w:p w:rsidR="002A6F44" w:rsidRPr="00A11B95" w:rsidRDefault="002A6F44" w:rsidP="002A6F44">
            <w:pPr>
              <w:pStyle w:val="TableParagraph"/>
              <w:rPr>
                <w:rFonts w:ascii="Times New Roman" w:eastAsia="Times New Roman" w:hAnsi="Times New Roman" w:cs="Times New Roman"/>
                <w:b/>
                <w:color w:val="000000" w:themeColor="text1"/>
              </w:rPr>
            </w:pPr>
          </w:p>
          <w:p w:rsidR="002A6F44" w:rsidRPr="00A11B95" w:rsidRDefault="002A6F44" w:rsidP="002A6F44">
            <w:pPr>
              <w:pStyle w:val="TableParagraph"/>
              <w:spacing w:before="7"/>
              <w:rPr>
                <w:rFonts w:ascii="Times New Roman" w:eastAsia="Times New Roman" w:hAnsi="Times New Roman" w:cs="Times New Roman"/>
                <w:b/>
                <w:color w:val="000000" w:themeColor="text1"/>
                <w:szCs w:val="25"/>
              </w:rPr>
            </w:pPr>
          </w:p>
          <w:p w:rsidR="002A6F44" w:rsidRPr="00A11B95" w:rsidRDefault="002A6F44" w:rsidP="002A6F44">
            <w:pPr>
              <w:pStyle w:val="TableParagraph"/>
              <w:ind w:left="284"/>
              <w:rPr>
                <w:rFonts w:ascii="Times New Roman" w:eastAsia="Times New Roman" w:hAnsi="Times New Roman" w:cs="Times New Roman"/>
                <w:b/>
                <w:color w:val="000000" w:themeColor="text1"/>
                <w:szCs w:val="23"/>
              </w:rPr>
            </w:pPr>
            <w:r w:rsidRPr="00A11B95">
              <w:rPr>
                <w:rFonts w:ascii="Times New Roman"/>
                <w:b/>
                <w:color w:val="000000" w:themeColor="text1"/>
              </w:rPr>
              <w:t>Placement</w:t>
            </w:r>
          </w:p>
        </w:tc>
        <w:tc>
          <w:tcPr>
            <w:tcW w:w="6675" w:type="dxa"/>
          </w:tcPr>
          <w:p w:rsidR="002A6F44" w:rsidRPr="00DA1070" w:rsidRDefault="002A6F44" w:rsidP="002A6F44">
            <w:pPr>
              <w:pStyle w:val="TableParagraph"/>
              <w:spacing w:line="259" w:lineRule="exact"/>
              <w:ind w:left="109"/>
              <w:rPr>
                <w:rFonts w:ascii="Times New Roman" w:eastAsia="Times New Roman" w:hAnsi="Times New Roman" w:cs="Times New Roman"/>
                <w:color w:val="000000" w:themeColor="text1"/>
                <w:sz w:val="23"/>
                <w:szCs w:val="23"/>
              </w:rPr>
            </w:pPr>
            <w:r w:rsidRPr="00DA1070">
              <w:rPr>
                <w:rFonts w:ascii="Times New Roman"/>
                <w:color w:val="000000" w:themeColor="text1"/>
                <w:sz w:val="23"/>
              </w:rPr>
              <w:t>Parents are notified of placement results?</w:t>
            </w:r>
          </w:p>
        </w:tc>
        <w:tc>
          <w:tcPr>
            <w:tcW w:w="886" w:type="dxa"/>
          </w:tcPr>
          <w:p w:rsidR="002A6F44" w:rsidRPr="00DA1070" w:rsidRDefault="002A6F44" w:rsidP="002A6F44">
            <w:pPr>
              <w:rPr>
                <w:color w:val="000000" w:themeColor="text1"/>
              </w:rPr>
            </w:pPr>
          </w:p>
        </w:tc>
        <w:tc>
          <w:tcPr>
            <w:tcW w:w="787" w:type="dxa"/>
          </w:tcPr>
          <w:p w:rsidR="002A6F44" w:rsidRPr="00DA1070" w:rsidRDefault="002A6F44" w:rsidP="002A6F44">
            <w:pPr>
              <w:rPr>
                <w:color w:val="000000" w:themeColor="text1"/>
              </w:rPr>
            </w:pPr>
          </w:p>
        </w:tc>
      </w:tr>
      <w:tr w:rsidR="002A6F44" w:rsidRPr="00DA1070" w:rsidTr="002A6F44">
        <w:trPr>
          <w:trHeight w:hRule="exact" w:val="381"/>
        </w:trPr>
        <w:tc>
          <w:tcPr>
            <w:tcW w:w="1806" w:type="dxa"/>
            <w:vMerge/>
          </w:tcPr>
          <w:p w:rsidR="002A6F44" w:rsidRPr="00A11B95" w:rsidRDefault="002A6F44" w:rsidP="002A6F44">
            <w:pPr>
              <w:rPr>
                <w:b/>
                <w:color w:val="000000" w:themeColor="text1"/>
              </w:rPr>
            </w:pPr>
          </w:p>
        </w:tc>
        <w:tc>
          <w:tcPr>
            <w:tcW w:w="6675" w:type="dxa"/>
          </w:tcPr>
          <w:p w:rsidR="002A6F44" w:rsidRPr="00DA1070" w:rsidRDefault="002A6F44" w:rsidP="002A6F44">
            <w:pPr>
              <w:pStyle w:val="TableParagraph"/>
              <w:spacing w:line="259" w:lineRule="exact"/>
              <w:ind w:left="109"/>
              <w:rPr>
                <w:rFonts w:ascii="Times New Roman" w:eastAsia="Times New Roman" w:hAnsi="Times New Roman" w:cs="Times New Roman"/>
                <w:color w:val="000000" w:themeColor="text1"/>
                <w:sz w:val="23"/>
                <w:szCs w:val="23"/>
              </w:rPr>
            </w:pPr>
            <w:r w:rsidRPr="00DA1070">
              <w:rPr>
                <w:rFonts w:ascii="Times New Roman"/>
                <w:color w:val="000000" w:themeColor="text1"/>
                <w:sz w:val="23"/>
              </w:rPr>
              <w:t>Copies of parental notification are kept in the ESL folder?</w:t>
            </w:r>
          </w:p>
        </w:tc>
        <w:tc>
          <w:tcPr>
            <w:tcW w:w="886" w:type="dxa"/>
          </w:tcPr>
          <w:p w:rsidR="002A6F44" w:rsidRPr="00DA1070" w:rsidRDefault="002A6F44" w:rsidP="002A6F44">
            <w:pPr>
              <w:rPr>
                <w:color w:val="000000" w:themeColor="text1"/>
              </w:rPr>
            </w:pPr>
          </w:p>
        </w:tc>
        <w:tc>
          <w:tcPr>
            <w:tcW w:w="787" w:type="dxa"/>
          </w:tcPr>
          <w:p w:rsidR="002A6F44" w:rsidRPr="00DA1070" w:rsidRDefault="002A6F44" w:rsidP="002A6F44">
            <w:pPr>
              <w:rPr>
                <w:color w:val="000000" w:themeColor="text1"/>
              </w:rPr>
            </w:pPr>
          </w:p>
        </w:tc>
      </w:tr>
      <w:tr w:rsidR="002A6F44" w:rsidRPr="00DA1070" w:rsidTr="002A6F44">
        <w:trPr>
          <w:trHeight w:hRule="exact" w:val="371"/>
        </w:trPr>
        <w:tc>
          <w:tcPr>
            <w:tcW w:w="1806" w:type="dxa"/>
            <w:vMerge/>
          </w:tcPr>
          <w:p w:rsidR="002A6F44" w:rsidRPr="00A11B95" w:rsidRDefault="002A6F44" w:rsidP="002A6F44">
            <w:pPr>
              <w:rPr>
                <w:b/>
                <w:color w:val="000000" w:themeColor="text1"/>
              </w:rPr>
            </w:pPr>
          </w:p>
        </w:tc>
        <w:tc>
          <w:tcPr>
            <w:tcW w:w="6675" w:type="dxa"/>
          </w:tcPr>
          <w:p w:rsidR="002A6F44" w:rsidRPr="00DA1070" w:rsidRDefault="002A6F44" w:rsidP="002A6F44">
            <w:pPr>
              <w:pStyle w:val="TableParagraph"/>
              <w:spacing w:line="264" w:lineRule="exact"/>
              <w:ind w:left="109"/>
              <w:rPr>
                <w:rFonts w:ascii="Times New Roman" w:eastAsia="Times New Roman" w:hAnsi="Times New Roman" w:cs="Times New Roman"/>
                <w:color w:val="000000" w:themeColor="text1"/>
                <w:sz w:val="23"/>
                <w:szCs w:val="23"/>
              </w:rPr>
            </w:pPr>
            <w:r w:rsidRPr="00DA1070">
              <w:rPr>
                <w:rFonts w:ascii="Times New Roman"/>
                <w:color w:val="000000" w:themeColor="text1"/>
                <w:sz w:val="23"/>
              </w:rPr>
              <w:t>All ELL students receive appropriate instruction for their level?</w:t>
            </w:r>
          </w:p>
        </w:tc>
        <w:tc>
          <w:tcPr>
            <w:tcW w:w="886" w:type="dxa"/>
          </w:tcPr>
          <w:p w:rsidR="002A6F44" w:rsidRPr="00DA1070" w:rsidRDefault="002A6F44" w:rsidP="002A6F44">
            <w:pPr>
              <w:rPr>
                <w:color w:val="000000" w:themeColor="text1"/>
              </w:rPr>
            </w:pPr>
          </w:p>
        </w:tc>
        <w:tc>
          <w:tcPr>
            <w:tcW w:w="787" w:type="dxa"/>
          </w:tcPr>
          <w:p w:rsidR="002A6F44" w:rsidRPr="00DA1070" w:rsidRDefault="002A6F44" w:rsidP="002A6F44">
            <w:pPr>
              <w:rPr>
                <w:color w:val="000000" w:themeColor="text1"/>
              </w:rPr>
            </w:pPr>
          </w:p>
        </w:tc>
      </w:tr>
      <w:tr w:rsidR="002A6F44" w:rsidRPr="00DA1070" w:rsidTr="002A6F44">
        <w:trPr>
          <w:trHeight w:hRule="exact" w:val="1630"/>
        </w:trPr>
        <w:tc>
          <w:tcPr>
            <w:tcW w:w="1806" w:type="dxa"/>
            <w:vMerge/>
          </w:tcPr>
          <w:p w:rsidR="002A6F44" w:rsidRPr="00A11B95" w:rsidRDefault="002A6F44" w:rsidP="002A6F44">
            <w:pPr>
              <w:rPr>
                <w:b/>
                <w:color w:val="000000" w:themeColor="text1"/>
              </w:rPr>
            </w:pPr>
          </w:p>
        </w:tc>
        <w:tc>
          <w:tcPr>
            <w:tcW w:w="6675" w:type="dxa"/>
          </w:tcPr>
          <w:p w:rsidR="002A6F44" w:rsidRDefault="002A6F44" w:rsidP="002A6F44">
            <w:pPr>
              <w:pStyle w:val="TableParagraph"/>
              <w:spacing w:line="259" w:lineRule="exact"/>
              <w:ind w:left="113"/>
              <w:rPr>
                <w:rFonts w:ascii="Times New Roman"/>
                <w:color w:val="000000" w:themeColor="text1"/>
                <w:sz w:val="23"/>
              </w:rPr>
            </w:pPr>
            <w:r>
              <w:rPr>
                <w:rFonts w:ascii="Times New Roman"/>
                <w:color w:val="000000" w:themeColor="text1"/>
                <w:sz w:val="23"/>
              </w:rPr>
              <w:t>All ELL</w:t>
            </w:r>
            <w:r>
              <w:rPr>
                <w:rFonts w:ascii="Times New Roman"/>
                <w:color w:val="000000" w:themeColor="text1"/>
                <w:sz w:val="23"/>
              </w:rPr>
              <w:t>’</w:t>
            </w:r>
            <w:r>
              <w:rPr>
                <w:rFonts w:ascii="Times New Roman"/>
                <w:color w:val="000000" w:themeColor="text1"/>
                <w:sz w:val="23"/>
              </w:rPr>
              <w:t>s who have opted- out of direct ESL services;</w:t>
            </w:r>
          </w:p>
          <w:p w:rsidR="002A6F44" w:rsidRPr="00BD7499" w:rsidRDefault="002A6F44" w:rsidP="00967FB4">
            <w:pPr>
              <w:pStyle w:val="TableParagraph"/>
              <w:numPr>
                <w:ilvl w:val="0"/>
                <w:numId w:val="39"/>
              </w:numPr>
              <w:spacing w:line="259" w:lineRule="exact"/>
              <w:rPr>
                <w:rFonts w:ascii="Times New Roman"/>
                <w:color w:val="000000" w:themeColor="text1"/>
                <w:sz w:val="23"/>
              </w:rPr>
            </w:pPr>
            <w:r>
              <w:rPr>
                <w:rFonts w:ascii="Times New Roman"/>
                <w:color w:val="000000" w:themeColor="text1"/>
                <w:sz w:val="23"/>
              </w:rPr>
              <w:t>Monitored twice annually?</w:t>
            </w:r>
          </w:p>
          <w:p w:rsidR="002A6F44" w:rsidRPr="00BD7499" w:rsidRDefault="002A6F44" w:rsidP="00967FB4">
            <w:pPr>
              <w:pStyle w:val="TableParagraph"/>
              <w:numPr>
                <w:ilvl w:val="0"/>
                <w:numId w:val="39"/>
              </w:numPr>
              <w:spacing w:line="259" w:lineRule="exact"/>
              <w:rPr>
                <w:rFonts w:ascii="Times New Roman"/>
                <w:color w:val="000000" w:themeColor="text1"/>
                <w:sz w:val="23"/>
              </w:rPr>
            </w:pPr>
            <w:r>
              <w:rPr>
                <w:rFonts w:ascii="Times New Roman"/>
                <w:color w:val="000000" w:themeColor="text1"/>
                <w:sz w:val="23"/>
              </w:rPr>
              <w:t>Continue to be monitored for progress until student has tested English proficient on the annual WIDA assessment?</w:t>
            </w:r>
          </w:p>
          <w:p w:rsidR="002A6F44" w:rsidRDefault="002A6F44" w:rsidP="00967FB4">
            <w:pPr>
              <w:pStyle w:val="TableParagraph"/>
              <w:numPr>
                <w:ilvl w:val="0"/>
                <w:numId w:val="39"/>
              </w:numPr>
              <w:spacing w:line="259" w:lineRule="exact"/>
              <w:rPr>
                <w:rFonts w:ascii="Times New Roman"/>
                <w:color w:val="000000" w:themeColor="text1"/>
                <w:sz w:val="23"/>
              </w:rPr>
            </w:pPr>
            <w:r>
              <w:rPr>
                <w:rFonts w:ascii="Times New Roman"/>
                <w:color w:val="000000" w:themeColor="text1"/>
                <w:sz w:val="23"/>
              </w:rPr>
              <w:t>Have an ILDP that is updated annually to ensure progress is being made?</w:t>
            </w:r>
          </w:p>
          <w:p w:rsidR="002A6F44" w:rsidRPr="00DA1070" w:rsidRDefault="002A6F44" w:rsidP="002A6F44">
            <w:pPr>
              <w:pStyle w:val="TableParagraph"/>
              <w:spacing w:line="259" w:lineRule="exact"/>
              <w:ind w:left="113"/>
              <w:rPr>
                <w:rFonts w:ascii="Times New Roman" w:eastAsia="Times New Roman" w:hAnsi="Times New Roman" w:cs="Times New Roman"/>
                <w:color w:val="000000" w:themeColor="text1"/>
                <w:sz w:val="23"/>
                <w:szCs w:val="23"/>
              </w:rPr>
            </w:pPr>
          </w:p>
        </w:tc>
        <w:tc>
          <w:tcPr>
            <w:tcW w:w="886" w:type="dxa"/>
          </w:tcPr>
          <w:p w:rsidR="002A6F44" w:rsidRPr="00DA1070" w:rsidRDefault="002A6F44" w:rsidP="002A6F44">
            <w:pPr>
              <w:rPr>
                <w:color w:val="000000" w:themeColor="text1"/>
              </w:rPr>
            </w:pPr>
          </w:p>
        </w:tc>
        <w:tc>
          <w:tcPr>
            <w:tcW w:w="787" w:type="dxa"/>
          </w:tcPr>
          <w:p w:rsidR="002A6F44" w:rsidRPr="00DA1070" w:rsidRDefault="002A6F44" w:rsidP="002A6F44">
            <w:pPr>
              <w:rPr>
                <w:color w:val="000000" w:themeColor="text1"/>
              </w:rPr>
            </w:pPr>
          </w:p>
        </w:tc>
      </w:tr>
      <w:tr w:rsidR="002A6F44" w:rsidRPr="00DA1070" w:rsidTr="002A6F44">
        <w:trPr>
          <w:trHeight w:hRule="exact" w:val="1072"/>
        </w:trPr>
        <w:tc>
          <w:tcPr>
            <w:tcW w:w="1806" w:type="dxa"/>
            <w:vMerge/>
          </w:tcPr>
          <w:p w:rsidR="002A6F44" w:rsidRPr="00A11B95" w:rsidRDefault="002A6F44" w:rsidP="002A6F44">
            <w:pPr>
              <w:rPr>
                <w:b/>
                <w:color w:val="000000" w:themeColor="text1"/>
              </w:rPr>
            </w:pPr>
          </w:p>
        </w:tc>
        <w:tc>
          <w:tcPr>
            <w:tcW w:w="6675" w:type="dxa"/>
          </w:tcPr>
          <w:p w:rsidR="002A6F44" w:rsidRDefault="002A6F44" w:rsidP="002A6F44">
            <w:pPr>
              <w:pStyle w:val="TableParagraph"/>
              <w:spacing w:line="259" w:lineRule="exact"/>
              <w:ind w:left="113"/>
              <w:rPr>
                <w:rFonts w:ascii="Times New Roman"/>
                <w:color w:val="000000" w:themeColor="text1"/>
                <w:sz w:val="23"/>
              </w:rPr>
            </w:pPr>
            <w:r>
              <w:rPr>
                <w:rFonts w:ascii="Times New Roman"/>
                <w:color w:val="000000" w:themeColor="text1"/>
                <w:sz w:val="23"/>
              </w:rPr>
              <w:t>ELL</w:t>
            </w:r>
            <w:r>
              <w:rPr>
                <w:rFonts w:ascii="Times New Roman"/>
                <w:color w:val="000000" w:themeColor="text1"/>
                <w:sz w:val="23"/>
              </w:rPr>
              <w:t>’</w:t>
            </w:r>
            <w:r>
              <w:rPr>
                <w:rFonts w:ascii="Times New Roman"/>
                <w:color w:val="000000" w:themeColor="text1"/>
                <w:sz w:val="23"/>
              </w:rPr>
              <w:t>s exited from direct ESL services:</w:t>
            </w:r>
          </w:p>
          <w:p w:rsidR="002A6F44" w:rsidRDefault="002A6F44" w:rsidP="00967FB4">
            <w:pPr>
              <w:pStyle w:val="TableParagraph"/>
              <w:numPr>
                <w:ilvl w:val="0"/>
                <w:numId w:val="40"/>
              </w:numPr>
              <w:spacing w:line="259" w:lineRule="exact"/>
              <w:rPr>
                <w:rFonts w:ascii="Times New Roman"/>
                <w:color w:val="000000" w:themeColor="text1"/>
                <w:sz w:val="23"/>
              </w:rPr>
            </w:pPr>
            <w:r>
              <w:rPr>
                <w:rFonts w:ascii="Times New Roman"/>
                <w:color w:val="000000" w:themeColor="text1"/>
                <w:sz w:val="23"/>
              </w:rPr>
              <w:t>Students are monitored twice annually for four</w:t>
            </w:r>
            <w:r w:rsidRPr="00DA1070">
              <w:rPr>
                <w:rFonts w:ascii="Times New Roman"/>
                <w:color w:val="000000" w:themeColor="text1"/>
                <w:sz w:val="23"/>
              </w:rPr>
              <w:t xml:space="preserve"> years?</w:t>
            </w:r>
          </w:p>
          <w:p w:rsidR="002A6F44" w:rsidRPr="00DA1070" w:rsidRDefault="002A6F44" w:rsidP="00967FB4">
            <w:pPr>
              <w:pStyle w:val="TableParagraph"/>
              <w:numPr>
                <w:ilvl w:val="0"/>
                <w:numId w:val="40"/>
              </w:numPr>
              <w:spacing w:line="259" w:lineRule="exact"/>
              <w:rPr>
                <w:rFonts w:ascii="Times New Roman"/>
                <w:color w:val="000000" w:themeColor="text1"/>
                <w:sz w:val="23"/>
              </w:rPr>
            </w:pPr>
            <w:r>
              <w:rPr>
                <w:rFonts w:ascii="Times New Roman"/>
                <w:color w:val="000000" w:themeColor="text1"/>
                <w:sz w:val="23"/>
              </w:rPr>
              <w:t>ILDP is updated annually for four years during a parent/student/teacher conference?</w:t>
            </w:r>
          </w:p>
        </w:tc>
        <w:tc>
          <w:tcPr>
            <w:tcW w:w="886" w:type="dxa"/>
          </w:tcPr>
          <w:p w:rsidR="002A6F44" w:rsidRPr="00DA1070" w:rsidRDefault="002A6F44" w:rsidP="002A6F44">
            <w:pPr>
              <w:rPr>
                <w:color w:val="000000" w:themeColor="text1"/>
              </w:rPr>
            </w:pPr>
          </w:p>
        </w:tc>
        <w:tc>
          <w:tcPr>
            <w:tcW w:w="787" w:type="dxa"/>
          </w:tcPr>
          <w:p w:rsidR="002A6F44" w:rsidRPr="00DA1070" w:rsidRDefault="002A6F44" w:rsidP="002A6F44">
            <w:pPr>
              <w:rPr>
                <w:color w:val="000000" w:themeColor="text1"/>
              </w:rPr>
            </w:pPr>
          </w:p>
        </w:tc>
      </w:tr>
      <w:tr w:rsidR="002A6F44" w:rsidRPr="00DA1070" w:rsidTr="002A6F44">
        <w:trPr>
          <w:trHeight w:hRule="exact" w:val="557"/>
        </w:trPr>
        <w:tc>
          <w:tcPr>
            <w:tcW w:w="1806" w:type="dxa"/>
            <w:vMerge w:val="restart"/>
          </w:tcPr>
          <w:p w:rsidR="002A6F44" w:rsidRPr="00A11B95" w:rsidRDefault="002A6F44" w:rsidP="002A6F44">
            <w:pPr>
              <w:pStyle w:val="TableParagraph"/>
              <w:rPr>
                <w:rFonts w:ascii="Times New Roman" w:eastAsia="Times New Roman" w:hAnsi="Times New Roman" w:cs="Times New Roman"/>
                <w:b/>
                <w:color w:val="000000" w:themeColor="text1"/>
              </w:rPr>
            </w:pPr>
          </w:p>
          <w:p w:rsidR="002A6F44" w:rsidRPr="00A11B95" w:rsidRDefault="002A6F44" w:rsidP="002A6F44">
            <w:pPr>
              <w:pStyle w:val="TableParagraph"/>
              <w:rPr>
                <w:rFonts w:ascii="Times New Roman" w:eastAsia="Times New Roman" w:hAnsi="Times New Roman" w:cs="Times New Roman"/>
                <w:b/>
                <w:color w:val="000000" w:themeColor="text1"/>
                <w:szCs w:val="26"/>
              </w:rPr>
            </w:pPr>
          </w:p>
          <w:p w:rsidR="002A6F44" w:rsidRDefault="002A6F44" w:rsidP="002A6F44">
            <w:pPr>
              <w:pStyle w:val="TableParagraph"/>
              <w:ind w:left="483"/>
              <w:rPr>
                <w:rFonts w:ascii="Times New Roman"/>
                <w:b/>
                <w:color w:val="000000" w:themeColor="text1"/>
              </w:rPr>
            </w:pPr>
            <w:r w:rsidRPr="00A11B95">
              <w:rPr>
                <w:rFonts w:ascii="Times New Roman"/>
                <w:b/>
                <w:color w:val="000000" w:themeColor="text1"/>
              </w:rPr>
              <w:t>Access</w:t>
            </w:r>
          </w:p>
          <w:p w:rsidR="002A6F44" w:rsidRDefault="002A6F44" w:rsidP="002A6F44">
            <w:pPr>
              <w:pStyle w:val="TableParagraph"/>
              <w:ind w:left="483"/>
              <w:rPr>
                <w:rFonts w:ascii="Times New Roman"/>
                <w:b/>
                <w:color w:val="000000" w:themeColor="text1"/>
              </w:rPr>
            </w:pPr>
          </w:p>
          <w:p w:rsidR="002A6F44" w:rsidRDefault="002A6F44" w:rsidP="002A6F44">
            <w:pPr>
              <w:pStyle w:val="TableParagraph"/>
              <w:ind w:left="483"/>
              <w:rPr>
                <w:rFonts w:ascii="Times New Roman"/>
                <w:b/>
                <w:color w:val="000000" w:themeColor="text1"/>
              </w:rPr>
            </w:pPr>
          </w:p>
          <w:p w:rsidR="002A6F44" w:rsidRDefault="002A6F44" w:rsidP="002A6F44">
            <w:pPr>
              <w:pStyle w:val="TableParagraph"/>
              <w:ind w:left="483"/>
              <w:rPr>
                <w:rFonts w:ascii="Times New Roman"/>
                <w:b/>
                <w:color w:val="000000" w:themeColor="text1"/>
              </w:rPr>
            </w:pPr>
          </w:p>
          <w:p w:rsidR="002A6F44" w:rsidRDefault="002A6F44" w:rsidP="002A6F44">
            <w:pPr>
              <w:pStyle w:val="TableParagraph"/>
              <w:ind w:left="483"/>
              <w:rPr>
                <w:rFonts w:ascii="Times New Roman"/>
                <w:b/>
                <w:color w:val="000000" w:themeColor="text1"/>
              </w:rPr>
            </w:pPr>
          </w:p>
          <w:p w:rsidR="002A6F44" w:rsidRDefault="002A6F44" w:rsidP="002A6F44">
            <w:pPr>
              <w:pStyle w:val="TableParagraph"/>
              <w:ind w:left="483"/>
              <w:rPr>
                <w:rFonts w:ascii="Times New Roman"/>
                <w:b/>
                <w:color w:val="000000" w:themeColor="text1"/>
              </w:rPr>
            </w:pPr>
          </w:p>
          <w:p w:rsidR="002A6F44" w:rsidRPr="00A11B95" w:rsidRDefault="002A6F44" w:rsidP="002A6F44">
            <w:pPr>
              <w:pStyle w:val="TableParagraph"/>
              <w:ind w:left="483"/>
              <w:rPr>
                <w:rFonts w:ascii="Times New Roman" w:eastAsia="Times New Roman" w:hAnsi="Times New Roman" w:cs="Times New Roman"/>
                <w:b/>
                <w:color w:val="000000" w:themeColor="text1"/>
                <w:szCs w:val="23"/>
              </w:rPr>
            </w:pPr>
          </w:p>
        </w:tc>
        <w:tc>
          <w:tcPr>
            <w:tcW w:w="6675" w:type="dxa"/>
          </w:tcPr>
          <w:p w:rsidR="002A6F44" w:rsidRPr="00DA1070" w:rsidRDefault="002A6F44" w:rsidP="002A6F44">
            <w:pPr>
              <w:pStyle w:val="TableParagraph"/>
              <w:spacing w:line="241" w:lineRule="auto"/>
              <w:ind w:left="104" w:right="127"/>
              <w:rPr>
                <w:rFonts w:ascii="Times New Roman" w:eastAsia="Times New Roman" w:hAnsi="Times New Roman" w:cs="Times New Roman"/>
                <w:color w:val="000000" w:themeColor="text1"/>
                <w:sz w:val="23"/>
                <w:szCs w:val="23"/>
              </w:rPr>
            </w:pPr>
            <w:r w:rsidRPr="00DA1070">
              <w:rPr>
                <w:rFonts w:ascii="Times New Roman"/>
                <w:color w:val="000000" w:themeColor="text1"/>
                <w:sz w:val="23"/>
              </w:rPr>
              <w:t>Test scores show ELL students are demonstrating academic growth comparable to other populations?</w:t>
            </w:r>
          </w:p>
        </w:tc>
        <w:tc>
          <w:tcPr>
            <w:tcW w:w="886" w:type="dxa"/>
          </w:tcPr>
          <w:p w:rsidR="002A6F44" w:rsidRPr="00DA1070" w:rsidRDefault="002A6F44" w:rsidP="002A6F44">
            <w:pPr>
              <w:rPr>
                <w:color w:val="000000" w:themeColor="text1"/>
              </w:rPr>
            </w:pPr>
          </w:p>
        </w:tc>
        <w:tc>
          <w:tcPr>
            <w:tcW w:w="787" w:type="dxa"/>
          </w:tcPr>
          <w:p w:rsidR="002A6F44" w:rsidRPr="00DA1070" w:rsidRDefault="002A6F44" w:rsidP="002A6F44">
            <w:pPr>
              <w:rPr>
                <w:color w:val="000000" w:themeColor="text1"/>
              </w:rPr>
            </w:pPr>
          </w:p>
        </w:tc>
      </w:tr>
      <w:tr w:rsidR="002A6F44" w:rsidRPr="00DA1070" w:rsidTr="002A6F44">
        <w:trPr>
          <w:trHeight w:hRule="exact" w:val="552"/>
        </w:trPr>
        <w:tc>
          <w:tcPr>
            <w:tcW w:w="1806" w:type="dxa"/>
            <w:vMerge/>
          </w:tcPr>
          <w:p w:rsidR="002A6F44" w:rsidRPr="00A11B95" w:rsidRDefault="002A6F44" w:rsidP="002A6F44">
            <w:pPr>
              <w:rPr>
                <w:b/>
                <w:color w:val="000000" w:themeColor="text1"/>
              </w:rPr>
            </w:pPr>
          </w:p>
        </w:tc>
        <w:tc>
          <w:tcPr>
            <w:tcW w:w="6675" w:type="dxa"/>
          </w:tcPr>
          <w:p w:rsidR="002A6F44" w:rsidRPr="00DA1070" w:rsidRDefault="002A6F44" w:rsidP="002A6F44">
            <w:pPr>
              <w:pStyle w:val="TableParagraph"/>
              <w:spacing w:line="241" w:lineRule="auto"/>
              <w:ind w:left="113" w:right="704"/>
              <w:rPr>
                <w:rFonts w:ascii="Times New Roman" w:eastAsia="Times New Roman" w:hAnsi="Times New Roman" w:cs="Times New Roman"/>
                <w:color w:val="000000" w:themeColor="text1"/>
                <w:sz w:val="23"/>
                <w:szCs w:val="23"/>
              </w:rPr>
            </w:pPr>
            <w:r w:rsidRPr="00DA1070">
              <w:rPr>
                <w:rFonts w:ascii="Times New Roman"/>
                <w:color w:val="000000" w:themeColor="text1"/>
                <w:sz w:val="23"/>
              </w:rPr>
              <w:t>Appropriate core curriculum instructional materials are being taught?</w:t>
            </w:r>
          </w:p>
        </w:tc>
        <w:tc>
          <w:tcPr>
            <w:tcW w:w="886" w:type="dxa"/>
          </w:tcPr>
          <w:p w:rsidR="002A6F44" w:rsidRPr="00DA1070" w:rsidRDefault="002A6F44" w:rsidP="002A6F44">
            <w:pPr>
              <w:rPr>
                <w:color w:val="000000" w:themeColor="text1"/>
              </w:rPr>
            </w:pPr>
          </w:p>
        </w:tc>
        <w:tc>
          <w:tcPr>
            <w:tcW w:w="787" w:type="dxa"/>
          </w:tcPr>
          <w:p w:rsidR="002A6F44" w:rsidRPr="00DA1070" w:rsidRDefault="002A6F44" w:rsidP="002A6F44">
            <w:pPr>
              <w:rPr>
                <w:color w:val="000000" w:themeColor="text1"/>
              </w:rPr>
            </w:pPr>
          </w:p>
        </w:tc>
      </w:tr>
      <w:tr w:rsidR="002A6F44" w:rsidRPr="00DA1070" w:rsidTr="002A6F44">
        <w:trPr>
          <w:trHeight w:hRule="exact" w:val="557"/>
        </w:trPr>
        <w:tc>
          <w:tcPr>
            <w:tcW w:w="1806" w:type="dxa"/>
            <w:vMerge/>
          </w:tcPr>
          <w:p w:rsidR="002A6F44" w:rsidRPr="00A11B95" w:rsidRDefault="002A6F44" w:rsidP="002A6F44">
            <w:pPr>
              <w:rPr>
                <w:b/>
                <w:color w:val="000000" w:themeColor="text1"/>
              </w:rPr>
            </w:pPr>
          </w:p>
        </w:tc>
        <w:tc>
          <w:tcPr>
            <w:tcW w:w="6675" w:type="dxa"/>
          </w:tcPr>
          <w:p w:rsidR="002A6F44" w:rsidRPr="00DA1070" w:rsidRDefault="002A6F44" w:rsidP="002A6F44">
            <w:pPr>
              <w:pStyle w:val="TableParagraph"/>
              <w:spacing w:line="241" w:lineRule="auto"/>
              <w:ind w:left="123" w:right="178"/>
              <w:rPr>
                <w:rFonts w:ascii="Times New Roman" w:eastAsia="Times New Roman" w:hAnsi="Times New Roman" w:cs="Times New Roman"/>
                <w:color w:val="000000" w:themeColor="text1"/>
                <w:sz w:val="23"/>
                <w:szCs w:val="23"/>
              </w:rPr>
            </w:pPr>
            <w:r w:rsidRPr="00DA1070">
              <w:rPr>
                <w:rFonts w:ascii="Times New Roman"/>
                <w:color w:val="000000" w:themeColor="text1"/>
                <w:sz w:val="23"/>
              </w:rPr>
              <w:t>Pre-emergent, Emergent, and Intermediate students are taught core curriculum by ESL endorsed teachers?</w:t>
            </w:r>
          </w:p>
        </w:tc>
        <w:tc>
          <w:tcPr>
            <w:tcW w:w="886" w:type="dxa"/>
          </w:tcPr>
          <w:p w:rsidR="002A6F44" w:rsidRPr="00DA1070" w:rsidRDefault="002A6F44" w:rsidP="002A6F44">
            <w:pPr>
              <w:rPr>
                <w:color w:val="000000" w:themeColor="text1"/>
              </w:rPr>
            </w:pPr>
          </w:p>
        </w:tc>
        <w:tc>
          <w:tcPr>
            <w:tcW w:w="787" w:type="dxa"/>
          </w:tcPr>
          <w:p w:rsidR="002A6F44" w:rsidRPr="00DA1070" w:rsidRDefault="002A6F44" w:rsidP="002A6F44">
            <w:pPr>
              <w:rPr>
                <w:color w:val="000000" w:themeColor="text1"/>
              </w:rPr>
            </w:pPr>
          </w:p>
        </w:tc>
      </w:tr>
      <w:tr w:rsidR="002A6F44" w:rsidRPr="00DA1070" w:rsidTr="00173FF7">
        <w:trPr>
          <w:trHeight w:hRule="exact" w:val="463"/>
        </w:trPr>
        <w:tc>
          <w:tcPr>
            <w:tcW w:w="8481" w:type="dxa"/>
            <w:gridSpan w:val="2"/>
            <w:vAlign w:val="center"/>
          </w:tcPr>
          <w:p w:rsidR="002A6F44" w:rsidRPr="00A11B95" w:rsidRDefault="002A6F44" w:rsidP="002A6F44">
            <w:pPr>
              <w:pStyle w:val="TableParagraph"/>
              <w:spacing w:line="262" w:lineRule="exact"/>
              <w:ind w:left="805"/>
              <w:jc w:val="center"/>
              <w:rPr>
                <w:rFonts w:ascii="Times New Roman" w:eastAsia="Times New Roman" w:hAnsi="Times New Roman" w:cs="Times New Roman"/>
                <w:b/>
                <w:color w:val="000000" w:themeColor="text1"/>
                <w:sz w:val="23"/>
                <w:szCs w:val="23"/>
              </w:rPr>
            </w:pPr>
            <w:r w:rsidRPr="00A11B95">
              <w:rPr>
                <w:rFonts w:ascii="Times New Roman"/>
                <w:b/>
                <w:color w:val="000000" w:themeColor="text1"/>
                <w:sz w:val="23"/>
              </w:rPr>
              <w:t>Do the following meet the needs of the EL students at the school?</w:t>
            </w:r>
          </w:p>
        </w:tc>
        <w:tc>
          <w:tcPr>
            <w:tcW w:w="886" w:type="dxa"/>
            <w:vAlign w:val="center"/>
          </w:tcPr>
          <w:p w:rsidR="002A6F44" w:rsidRPr="00A11B95" w:rsidRDefault="002A6F44" w:rsidP="002A6F44">
            <w:pPr>
              <w:pStyle w:val="TableParagraph"/>
              <w:spacing w:line="262" w:lineRule="exact"/>
              <w:ind w:left="265"/>
              <w:jc w:val="center"/>
              <w:rPr>
                <w:rFonts w:ascii="Times New Roman" w:eastAsia="Times New Roman" w:hAnsi="Times New Roman" w:cs="Times New Roman"/>
                <w:b/>
                <w:color w:val="000000" w:themeColor="text1"/>
                <w:sz w:val="23"/>
                <w:szCs w:val="23"/>
              </w:rPr>
            </w:pPr>
            <w:r w:rsidRPr="00A11B95">
              <w:rPr>
                <w:rFonts w:ascii="Times New Roman"/>
                <w:b/>
                <w:color w:val="000000" w:themeColor="text1"/>
                <w:sz w:val="23"/>
              </w:rPr>
              <w:t>Yes</w:t>
            </w:r>
          </w:p>
        </w:tc>
        <w:tc>
          <w:tcPr>
            <w:tcW w:w="787" w:type="dxa"/>
            <w:vAlign w:val="center"/>
          </w:tcPr>
          <w:p w:rsidR="002A6F44" w:rsidRPr="00A11B95" w:rsidRDefault="002A6F44" w:rsidP="002A6F44">
            <w:pPr>
              <w:pStyle w:val="TableParagraph"/>
              <w:spacing w:line="262" w:lineRule="exact"/>
              <w:ind w:left="241"/>
              <w:jc w:val="center"/>
              <w:rPr>
                <w:rFonts w:ascii="Times New Roman" w:eastAsia="Times New Roman" w:hAnsi="Times New Roman" w:cs="Times New Roman"/>
                <w:b/>
                <w:color w:val="000000" w:themeColor="text1"/>
                <w:sz w:val="23"/>
                <w:szCs w:val="23"/>
              </w:rPr>
            </w:pPr>
            <w:r w:rsidRPr="00A11B95">
              <w:rPr>
                <w:rFonts w:ascii="Times New Roman"/>
                <w:b/>
                <w:color w:val="000000" w:themeColor="text1"/>
                <w:sz w:val="23"/>
              </w:rPr>
              <w:t>No</w:t>
            </w:r>
          </w:p>
        </w:tc>
      </w:tr>
      <w:tr w:rsidR="002A6F44" w:rsidRPr="00DA1070" w:rsidTr="002A6F44">
        <w:trPr>
          <w:trHeight w:hRule="exact" w:val="2638"/>
        </w:trPr>
        <w:tc>
          <w:tcPr>
            <w:tcW w:w="1806" w:type="dxa"/>
          </w:tcPr>
          <w:p w:rsidR="002A6F44" w:rsidRPr="00A11B95" w:rsidRDefault="002A6F44" w:rsidP="002A6F44">
            <w:pPr>
              <w:pStyle w:val="TableParagraph"/>
              <w:rPr>
                <w:rFonts w:ascii="Times New Roman" w:eastAsia="Times New Roman" w:hAnsi="Times New Roman" w:cs="Times New Roman"/>
                <w:b/>
                <w:color w:val="000000" w:themeColor="text1"/>
              </w:rPr>
            </w:pPr>
          </w:p>
          <w:p w:rsidR="002A6F44" w:rsidRPr="00A11B95" w:rsidRDefault="002A6F44" w:rsidP="002A6F44">
            <w:pPr>
              <w:pStyle w:val="TableParagraph"/>
              <w:rPr>
                <w:rFonts w:ascii="Times New Roman" w:eastAsia="Times New Roman" w:hAnsi="Times New Roman" w:cs="Times New Roman"/>
                <w:b/>
                <w:color w:val="000000" w:themeColor="text1"/>
              </w:rPr>
            </w:pPr>
          </w:p>
          <w:p w:rsidR="002A6F44" w:rsidRPr="00A11B95" w:rsidRDefault="002A6F44" w:rsidP="002A6F44">
            <w:pPr>
              <w:pStyle w:val="TableParagraph"/>
              <w:spacing w:before="5"/>
              <w:rPr>
                <w:rFonts w:ascii="Times New Roman" w:eastAsia="Times New Roman" w:hAnsi="Times New Roman" w:cs="Times New Roman"/>
                <w:b/>
                <w:color w:val="000000" w:themeColor="text1"/>
              </w:rPr>
            </w:pPr>
          </w:p>
          <w:p w:rsidR="002A6F44" w:rsidRPr="00A11B95" w:rsidRDefault="002A6F44" w:rsidP="002A6F44">
            <w:pPr>
              <w:pStyle w:val="TableParagraph"/>
              <w:spacing w:line="246" w:lineRule="auto"/>
              <w:ind w:left="265" w:right="218" w:firstLine="13"/>
              <w:jc w:val="center"/>
              <w:rPr>
                <w:rFonts w:ascii="Times New Roman" w:eastAsia="Times New Roman" w:hAnsi="Times New Roman" w:cs="Times New Roman"/>
                <w:b/>
                <w:color w:val="000000" w:themeColor="text1"/>
              </w:rPr>
            </w:pPr>
            <w:r w:rsidRPr="00A11B95">
              <w:rPr>
                <w:rFonts w:ascii="Times New Roman"/>
                <w:b/>
                <w:color w:val="000000" w:themeColor="text1"/>
              </w:rPr>
              <w:t>Staffing model used by school?</w:t>
            </w:r>
          </w:p>
        </w:tc>
        <w:tc>
          <w:tcPr>
            <w:tcW w:w="6675" w:type="dxa"/>
          </w:tcPr>
          <w:p w:rsidR="002A6F44" w:rsidRPr="008B702F" w:rsidRDefault="002A6F44" w:rsidP="002A6F44">
            <w:pPr>
              <w:pStyle w:val="TableParagraph"/>
              <w:spacing w:line="259" w:lineRule="exact"/>
              <w:rPr>
                <w:rFonts w:ascii="Times New Roman"/>
                <w:color w:val="000000" w:themeColor="text1"/>
                <w:sz w:val="23"/>
              </w:rPr>
            </w:pPr>
            <w:r>
              <w:rPr>
                <w:rFonts w:ascii="Times New Roman"/>
                <w:color w:val="000000" w:themeColor="text1"/>
                <w:sz w:val="23"/>
              </w:rPr>
              <w:t>Describe:</w:t>
            </w:r>
          </w:p>
          <w:p w:rsidR="002A6F44" w:rsidRPr="008B702F" w:rsidRDefault="002A6F44" w:rsidP="002A6F44">
            <w:pPr>
              <w:pStyle w:val="TableParagraph"/>
              <w:spacing w:line="259" w:lineRule="exact"/>
              <w:rPr>
                <w:rFonts w:ascii="Times New Roman"/>
                <w:b/>
                <w:color w:val="000000" w:themeColor="text1"/>
                <w:sz w:val="23"/>
              </w:rPr>
            </w:pPr>
            <w:r w:rsidRPr="008B702F">
              <w:rPr>
                <w:rFonts w:ascii="Times New Roman"/>
                <w:b/>
                <w:color w:val="000000" w:themeColor="text1"/>
                <w:sz w:val="23"/>
              </w:rPr>
              <w:t>Elementary:</w:t>
            </w:r>
          </w:p>
          <w:p w:rsidR="002A6F44" w:rsidRDefault="002A6F44" w:rsidP="002A6F44">
            <w:pPr>
              <w:pStyle w:val="TableParagraph"/>
              <w:spacing w:line="259" w:lineRule="exact"/>
              <w:rPr>
                <w:rFonts w:ascii="Times New Roman"/>
                <w:color w:val="000000" w:themeColor="text1"/>
                <w:sz w:val="23"/>
              </w:rPr>
            </w:pPr>
            <w:r>
              <w:rPr>
                <w:rFonts w:ascii="Times New Roman"/>
                <w:color w:val="000000" w:themeColor="text1"/>
                <w:sz w:val="23"/>
              </w:rPr>
              <w:t>Grade level ESL endorsed Teachers:</w:t>
            </w:r>
          </w:p>
          <w:p w:rsidR="002A6F44" w:rsidRDefault="002A6F44" w:rsidP="002A6F44">
            <w:pPr>
              <w:pStyle w:val="TableParagraph"/>
              <w:spacing w:line="259" w:lineRule="exact"/>
              <w:rPr>
                <w:rFonts w:ascii="Times New Roman"/>
                <w:color w:val="000000" w:themeColor="text1"/>
                <w:sz w:val="23"/>
              </w:rPr>
            </w:pPr>
            <w:r>
              <w:rPr>
                <w:rFonts w:ascii="Times New Roman"/>
                <w:color w:val="000000" w:themeColor="text1"/>
                <w:sz w:val="23"/>
              </w:rPr>
              <w:t xml:space="preserve">ESL para(s): </w:t>
            </w:r>
          </w:p>
          <w:p w:rsidR="002A6F44" w:rsidRDefault="002A6F44" w:rsidP="002A6F44">
            <w:pPr>
              <w:pStyle w:val="TableParagraph"/>
              <w:spacing w:line="259" w:lineRule="exact"/>
              <w:rPr>
                <w:rFonts w:ascii="Times New Roman"/>
                <w:b/>
                <w:color w:val="000000" w:themeColor="text1"/>
                <w:sz w:val="23"/>
              </w:rPr>
            </w:pPr>
            <w:r w:rsidRPr="008B702F">
              <w:rPr>
                <w:rFonts w:ascii="Times New Roman"/>
                <w:b/>
                <w:color w:val="000000" w:themeColor="text1"/>
                <w:sz w:val="23"/>
              </w:rPr>
              <w:t>Secondary</w:t>
            </w:r>
            <w:r>
              <w:rPr>
                <w:rFonts w:ascii="Times New Roman"/>
                <w:b/>
                <w:color w:val="000000" w:themeColor="text1"/>
                <w:sz w:val="23"/>
              </w:rPr>
              <w:t>:</w:t>
            </w:r>
          </w:p>
          <w:p w:rsidR="002A6F44" w:rsidRDefault="002A6F44" w:rsidP="002A6F44">
            <w:pPr>
              <w:pStyle w:val="TableParagraph"/>
              <w:spacing w:line="259" w:lineRule="exact"/>
              <w:rPr>
                <w:rFonts w:ascii="Times New Roman"/>
                <w:color w:val="000000" w:themeColor="text1"/>
                <w:sz w:val="23"/>
              </w:rPr>
            </w:pPr>
            <w:r>
              <w:rPr>
                <w:rFonts w:ascii="Times New Roman"/>
                <w:color w:val="000000" w:themeColor="text1"/>
                <w:sz w:val="23"/>
              </w:rPr>
              <w:t>ESL Teacher or point person for parent communication:</w:t>
            </w:r>
          </w:p>
          <w:p w:rsidR="002A6F44" w:rsidRDefault="002A6F44" w:rsidP="002A6F44">
            <w:pPr>
              <w:pStyle w:val="TableParagraph"/>
              <w:spacing w:line="259" w:lineRule="exact"/>
              <w:rPr>
                <w:rFonts w:ascii="Times New Roman"/>
                <w:color w:val="000000" w:themeColor="text1"/>
                <w:sz w:val="23"/>
              </w:rPr>
            </w:pPr>
            <w:r>
              <w:rPr>
                <w:rFonts w:ascii="Times New Roman"/>
                <w:color w:val="000000" w:themeColor="text1"/>
                <w:sz w:val="23"/>
              </w:rPr>
              <w:t>ESL Para(s):</w:t>
            </w:r>
          </w:p>
          <w:p w:rsidR="002A6F44" w:rsidRDefault="002A6F44" w:rsidP="002A6F44">
            <w:pPr>
              <w:pStyle w:val="TableParagraph"/>
              <w:spacing w:line="259" w:lineRule="exact"/>
              <w:rPr>
                <w:rFonts w:ascii="Times New Roman"/>
                <w:color w:val="000000" w:themeColor="text1"/>
                <w:sz w:val="23"/>
              </w:rPr>
            </w:pPr>
            <w:r>
              <w:rPr>
                <w:rFonts w:ascii="Times New Roman"/>
                <w:color w:val="000000" w:themeColor="text1"/>
                <w:sz w:val="23"/>
              </w:rPr>
              <w:t>Designated Administrator:</w:t>
            </w:r>
          </w:p>
          <w:p w:rsidR="002A6F44" w:rsidRPr="008B702F" w:rsidRDefault="002A6F44" w:rsidP="002A6F44">
            <w:pPr>
              <w:pStyle w:val="TableParagraph"/>
              <w:spacing w:line="259" w:lineRule="exact"/>
              <w:rPr>
                <w:rFonts w:ascii="Times New Roman" w:eastAsia="Times New Roman" w:hAnsi="Times New Roman" w:cs="Times New Roman"/>
                <w:color w:val="000000" w:themeColor="text1"/>
                <w:sz w:val="23"/>
                <w:szCs w:val="23"/>
              </w:rPr>
            </w:pPr>
            <w:r>
              <w:rPr>
                <w:rFonts w:ascii="Times New Roman"/>
                <w:color w:val="000000" w:themeColor="text1"/>
                <w:sz w:val="23"/>
              </w:rPr>
              <w:t>Designated Counselor(s):</w:t>
            </w:r>
          </w:p>
        </w:tc>
        <w:tc>
          <w:tcPr>
            <w:tcW w:w="886" w:type="dxa"/>
          </w:tcPr>
          <w:p w:rsidR="002A6F44" w:rsidRPr="00DA1070" w:rsidRDefault="002A6F44" w:rsidP="002A6F44">
            <w:pPr>
              <w:rPr>
                <w:color w:val="000000" w:themeColor="text1"/>
              </w:rPr>
            </w:pPr>
          </w:p>
        </w:tc>
        <w:tc>
          <w:tcPr>
            <w:tcW w:w="787" w:type="dxa"/>
          </w:tcPr>
          <w:p w:rsidR="002A6F44" w:rsidRPr="00DA1070" w:rsidRDefault="002A6F44" w:rsidP="002A6F44">
            <w:pPr>
              <w:rPr>
                <w:color w:val="000000" w:themeColor="text1"/>
              </w:rPr>
            </w:pPr>
          </w:p>
        </w:tc>
      </w:tr>
      <w:tr w:rsidR="002A6F44" w:rsidRPr="00DA1070" w:rsidTr="00173FF7">
        <w:trPr>
          <w:trHeight w:hRule="exact" w:val="1540"/>
        </w:trPr>
        <w:tc>
          <w:tcPr>
            <w:tcW w:w="1806" w:type="dxa"/>
          </w:tcPr>
          <w:p w:rsidR="002A6F44" w:rsidRPr="00A11B95" w:rsidRDefault="002A6F44" w:rsidP="00173FF7">
            <w:pPr>
              <w:pStyle w:val="TableParagraph"/>
              <w:spacing w:line="250" w:lineRule="auto"/>
              <w:ind w:right="138"/>
              <w:jc w:val="center"/>
              <w:rPr>
                <w:rFonts w:ascii="Times New Roman" w:eastAsia="Times New Roman" w:hAnsi="Times New Roman" w:cs="Times New Roman"/>
                <w:b/>
                <w:color w:val="000000" w:themeColor="text1"/>
              </w:rPr>
            </w:pPr>
            <w:r w:rsidRPr="00A11B95">
              <w:rPr>
                <w:rFonts w:ascii="Times New Roman"/>
                <w:b/>
                <w:color w:val="000000" w:themeColor="text1"/>
              </w:rPr>
              <w:t>Instructional materials and programs</w:t>
            </w:r>
            <w:r>
              <w:rPr>
                <w:rFonts w:ascii="Times New Roman" w:eastAsia="Times New Roman" w:hAnsi="Times New Roman" w:cs="Times New Roman"/>
                <w:b/>
                <w:color w:val="000000" w:themeColor="text1"/>
              </w:rPr>
              <w:t xml:space="preserve"> </w:t>
            </w:r>
            <w:r w:rsidRPr="00A11B95">
              <w:rPr>
                <w:rFonts w:ascii="Times New Roman"/>
                <w:b/>
                <w:color w:val="000000" w:themeColor="text1"/>
              </w:rPr>
              <w:t>used for ELL</w:t>
            </w:r>
            <w:r>
              <w:rPr>
                <w:rFonts w:ascii="Times New Roman" w:eastAsia="Times New Roman" w:hAnsi="Times New Roman" w:cs="Times New Roman"/>
                <w:b/>
                <w:color w:val="000000" w:themeColor="text1"/>
              </w:rPr>
              <w:t xml:space="preserve"> </w:t>
            </w:r>
            <w:r w:rsidRPr="00A11B95">
              <w:rPr>
                <w:rFonts w:ascii="Times New Roman"/>
                <w:b/>
                <w:color w:val="000000" w:themeColor="text1"/>
              </w:rPr>
              <w:t>students?</w:t>
            </w:r>
          </w:p>
        </w:tc>
        <w:tc>
          <w:tcPr>
            <w:tcW w:w="6675" w:type="dxa"/>
          </w:tcPr>
          <w:p w:rsidR="002A6F44" w:rsidRPr="00DA1070" w:rsidRDefault="002A6F44" w:rsidP="002A6F44">
            <w:pPr>
              <w:pStyle w:val="TableParagraph"/>
              <w:spacing w:line="259" w:lineRule="exact"/>
              <w:ind w:left="109"/>
              <w:rPr>
                <w:rFonts w:ascii="Times New Roman" w:eastAsia="Times New Roman" w:hAnsi="Times New Roman" w:cs="Times New Roman"/>
                <w:color w:val="000000" w:themeColor="text1"/>
                <w:sz w:val="23"/>
                <w:szCs w:val="23"/>
              </w:rPr>
            </w:pPr>
            <w:r w:rsidRPr="00DA1070">
              <w:rPr>
                <w:rFonts w:ascii="Times New Roman"/>
                <w:color w:val="000000" w:themeColor="text1"/>
                <w:sz w:val="23"/>
              </w:rPr>
              <w:t>Describe:</w:t>
            </w:r>
          </w:p>
        </w:tc>
        <w:tc>
          <w:tcPr>
            <w:tcW w:w="886" w:type="dxa"/>
          </w:tcPr>
          <w:p w:rsidR="002A6F44" w:rsidRPr="00DA1070" w:rsidRDefault="002A6F44" w:rsidP="002A6F44">
            <w:pPr>
              <w:rPr>
                <w:color w:val="000000" w:themeColor="text1"/>
              </w:rPr>
            </w:pPr>
          </w:p>
        </w:tc>
        <w:tc>
          <w:tcPr>
            <w:tcW w:w="787" w:type="dxa"/>
          </w:tcPr>
          <w:p w:rsidR="002A6F44" w:rsidRPr="00DA1070" w:rsidRDefault="002A6F44" w:rsidP="002A6F44">
            <w:pPr>
              <w:rPr>
                <w:color w:val="000000" w:themeColor="text1"/>
              </w:rPr>
            </w:pPr>
          </w:p>
        </w:tc>
      </w:tr>
    </w:tbl>
    <w:p w:rsidR="007E3BB8" w:rsidRPr="00DA1070" w:rsidRDefault="007E3BB8" w:rsidP="007E3BB8">
      <w:pPr>
        <w:spacing w:before="9"/>
        <w:rPr>
          <w:rFonts w:ascii="Times New Roman" w:eastAsia="Times New Roman" w:hAnsi="Times New Roman" w:cs="Times New Roman"/>
          <w:color w:val="000000" w:themeColor="text1"/>
          <w:sz w:val="26"/>
          <w:szCs w:val="26"/>
        </w:rPr>
      </w:pPr>
    </w:p>
    <w:p w:rsidR="007E3BB8" w:rsidRPr="00DA1070" w:rsidRDefault="007E3BB8" w:rsidP="007E3BB8">
      <w:pPr>
        <w:pStyle w:val="BodyText"/>
        <w:ind w:left="256"/>
        <w:rPr>
          <w:color w:val="000000" w:themeColor="text1"/>
        </w:rPr>
        <w:sectPr w:rsidR="007E3BB8" w:rsidRPr="00DA1070" w:rsidSect="001F7409">
          <w:pgSz w:w="12240" w:h="15840"/>
          <w:pgMar w:top="720" w:right="720" w:bottom="720" w:left="720" w:header="0" w:footer="144" w:gutter="0"/>
          <w:cols w:space="720"/>
          <w:docGrid w:linePitch="299"/>
        </w:sectPr>
      </w:pPr>
      <w:r>
        <w:rPr>
          <w:color w:val="000000" w:themeColor="text1"/>
        </w:rPr>
        <w:t>Evaluated by:  ____</w:t>
      </w:r>
      <w:r w:rsidR="000329B6">
        <w:rPr>
          <w:color w:val="000000" w:themeColor="text1"/>
        </w:rPr>
        <w:t>______________________________</w:t>
      </w:r>
    </w:p>
    <w:p w:rsidR="00A44D63" w:rsidRPr="00EE4FD7" w:rsidRDefault="00A44D63" w:rsidP="000329B6">
      <w:pPr>
        <w:pStyle w:val="Heading2"/>
        <w:jc w:val="center"/>
        <w:rPr>
          <w:rFonts w:cs="Times New Roman"/>
          <w:b/>
          <w:szCs w:val="31"/>
        </w:rPr>
      </w:pPr>
      <w:bookmarkStart w:id="29" w:name="_Toc515972043"/>
      <w:r w:rsidRPr="00EE4FD7">
        <w:rPr>
          <w:b/>
        </w:rPr>
        <w:lastRenderedPageBreak/>
        <w:t>School Administrator Evaluation Checklist</w:t>
      </w:r>
      <w:bookmarkEnd w:id="29"/>
    </w:p>
    <w:p w:rsidR="00A44D63" w:rsidRPr="00DA1070" w:rsidRDefault="00A44D63" w:rsidP="00A44D63">
      <w:pPr>
        <w:spacing w:before="7"/>
        <w:rPr>
          <w:rFonts w:ascii="Times New Roman" w:eastAsia="Times New Roman" w:hAnsi="Times New Roman" w:cs="Times New Roman"/>
          <w:color w:val="000000" w:themeColor="text1"/>
          <w:sz w:val="16"/>
          <w:szCs w:val="16"/>
        </w:rPr>
      </w:pPr>
    </w:p>
    <w:p w:rsidR="00A44D63" w:rsidRPr="00DA1070" w:rsidRDefault="00A44D63" w:rsidP="00A44D63">
      <w:pPr>
        <w:rPr>
          <w:rFonts w:ascii="Times New Roman" w:eastAsia="Times New Roman" w:hAnsi="Times New Roman" w:cs="Times New Roman"/>
          <w:color w:val="000000" w:themeColor="text1"/>
          <w:sz w:val="16"/>
          <w:szCs w:val="16"/>
        </w:rPr>
        <w:sectPr w:rsidR="00A44D63" w:rsidRPr="00DA1070" w:rsidSect="007762E1">
          <w:pgSz w:w="12240" w:h="15840"/>
          <w:pgMar w:top="720" w:right="720" w:bottom="720" w:left="720" w:header="842" w:footer="144" w:gutter="0"/>
          <w:cols w:space="720"/>
          <w:docGrid w:linePitch="299"/>
        </w:sectPr>
      </w:pPr>
    </w:p>
    <w:p w:rsidR="00A44D63" w:rsidRPr="00116BA8" w:rsidRDefault="00A44D63" w:rsidP="00A44D63">
      <w:pPr>
        <w:pStyle w:val="BodyText"/>
        <w:spacing w:before="70"/>
        <w:ind w:left="131"/>
        <w:rPr>
          <w:b/>
          <w:color w:val="000000" w:themeColor="text1"/>
        </w:rPr>
      </w:pPr>
      <w:r w:rsidRPr="00116BA8">
        <w:rPr>
          <w:b/>
          <w:color w:val="000000" w:themeColor="text1"/>
        </w:rPr>
        <w:t>IDENTIFICATION</w:t>
      </w:r>
    </w:p>
    <w:p w:rsidR="00A44D63" w:rsidRPr="00DA1070" w:rsidRDefault="00A44D63" w:rsidP="00A44D63">
      <w:pPr>
        <w:numPr>
          <w:ilvl w:val="0"/>
          <w:numId w:val="1"/>
        </w:numPr>
        <w:tabs>
          <w:tab w:val="left" w:pos="884"/>
        </w:tabs>
        <w:spacing w:before="69" w:line="253" w:lineRule="auto"/>
        <w:ind w:right="397" w:hanging="390"/>
        <w:rPr>
          <w:rFonts w:ascii="Times New Roman" w:eastAsia="Times New Roman" w:hAnsi="Times New Roman" w:cs="Times New Roman"/>
          <w:color w:val="000000" w:themeColor="text1"/>
        </w:rPr>
      </w:pPr>
      <w:r>
        <w:rPr>
          <w:rFonts w:ascii="Times New Roman"/>
          <w:color w:val="000000" w:themeColor="text1"/>
        </w:rPr>
        <w:t>I</w:t>
      </w:r>
      <w:r w:rsidR="000660CF">
        <w:rPr>
          <w:rFonts w:ascii="Times New Roman"/>
          <w:color w:val="000000" w:themeColor="text1"/>
        </w:rPr>
        <w:t>s a HLS</w:t>
      </w:r>
      <w:r w:rsidRPr="00DA1070">
        <w:rPr>
          <w:rFonts w:ascii="Times New Roman"/>
          <w:color w:val="000000" w:themeColor="text1"/>
        </w:rPr>
        <w:t>* form completed for each quali</w:t>
      </w:r>
      <w:r>
        <w:rPr>
          <w:rFonts w:ascii="Times New Roman"/>
          <w:color w:val="000000" w:themeColor="text1"/>
        </w:rPr>
        <w:t>fying student upon registration</w:t>
      </w:r>
      <w:r w:rsidRPr="00DA1070">
        <w:rPr>
          <w:rFonts w:ascii="Times New Roman"/>
          <w:color w:val="000000" w:themeColor="text1"/>
        </w:rPr>
        <w:t>?</w:t>
      </w:r>
    </w:p>
    <w:p w:rsidR="00A44D63" w:rsidRPr="00DA1070" w:rsidRDefault="00A44D63" w:rsidP="00A44D63">
      <w:pPr>
        <w:numPr>
          <w:ilvl w:val="0"/>
          <w:numId w:val="1"/>
        </w:numPr>
        <w:tabs>
          <w:tab w:val="left" w:pos="884"/>
        </w:tabs>
        <w:spacing w:before="29"/>
        <w:ind w:left="883" w:hanging="390"/>
        <w:rPr>
          <w:rFonts w:ascii="Times New Roman" w:eastAsia="Times New Roman" w:hAnsi="Times New Roman" w:cs="Times New Roman"/>
          <w:color w:val="000000" w:themeColor="text1"/>
        </w:rPr>
      </w:pPr>
      <w:r>
        <w:rPr>
          <w:rFonts w:ascii="Times New Roman"/>
          <w:color w:val="000000" w:themeColor="text1"/>
        </w:rPr>
        <w:t>I</w:t>
      </w:r>
      <w:r w:rsidRPr="00DA1070">
        <w:rPr>
          <w:rFonts w:ascii="Times New Roman"/>
          <w:color w:val="000000" w:themeColor="text1"/>
        </w:rPr>
        <w:t>s the country of origin indicated?</w:t>
      </w:r>
    </w:p>
    <w:p w:rsidR="00A44D63" w:rsidRPr="00DA1070" w:rsidRDefault="00A44D63" w:rsidP="00A44D63">
      <w:pPr>
        <w:numPr>
          <w:ilvl w:val="0"/>
          <w:numId w:val="1"/>
        </w:numPr>
        <w:tabs>
          <w:tab w:val="left" w:pos="884"/>
        </w:tabs>
        <w:spacing w:before="33"/>
        <w:ind w:left="883" w:hanging="390"/>
        <w:rPr>
          <w:rFonts w:ascii="Times New Roman" w:eastAsia="Times New Roman" w:hAnsi="Times New Roman" w:cs="Times New Roman"/>
          <w:color w:val="000000" w:themeColor="text1"/>
        </w:rPr>
      </w:pPr>
      <w:r w:rsidRPr="00DA1070">
        <w:rPr>
          <w:rFonts w:ascii="Times New Roman"/>
          <w:color w:val="000000" w:themeColor="text1"/>
        </w:rPr>
        <w:t>Is the "Date first enrolled in a U.S. school" recorded?</w:t>
      </w:r>
    </w:p>
    <w:p w:rsidR="00A44D63" w:rsidRPr="00DA1070" w:rsidRDefault="00A44D63" w:rsidP="00A44D63">
      <w:pPr>
        <w:numPr>
          <w:ilvl w:val="0"/>
          <w:numId w:val="1"/>
        </w:numPr>
        <w:tabs>
          <w:tab w:val="left" w:pos="884"/>
        </w:tabs>
        <w:spacing w:before="42"/>
        <w:ind w:left="883" w:hanging="390"/>
        <w:rPr>
          <w:rFonts w:ascii="Times New Roman" w:eastAsia="Times New Roman" w:hAnsi="Times New Roman" w:cs="Times New Roman"/>
          <w:color w:val="000000" w:themeColor="text1"/>
        </w:rPr>
      </w:pPr>
      <w:r w:rsidRPr="00DA1070">
        <w:rPr>
          <w:rFonts w:ascii="Times New Roman"/>
          <w:color w:val="000000" w:themeColor="text1"/>
        </w:rPr>
        <w:t>Is an ESL folder created for each qualifying student?</w:t>
      </w:r>
    </w:p>
    <w:p w:rsidR="00A44D63" w:rsidRPr="00116BA8" w:rsidRDefault="00A44D63" w:rsidP="00A44D63">
      <w:pPr>
        <w:spacing w:before="5"/>
        <w:rPr>
          <w:rFonts w:ascii="Times New Roman" w:eastAsia="Times New Roman" w:hAnsi="Times New Roman" w:cs="Times New Roman"/>
          <w:b/>
          <w:color w:val="000000" w:themeColor="text1"/>
          <w:sz w:val="29"/>
          <w:szCs w:val="29"/>
        </w:rPr>
      </w:pPr>
    </w:p>
    <w:p w:rsidR="00A44D63" w:rsidRPr="00116BA8" w:rsidRDefault="00A44D63" w:rsidP="00A44D63">
      <w:pPr>
        <w:pStyle w:val="BodyText"/>
        <w:ind w:left="122"/>
        <w:rPr>
          <w:b/>
          <w:color w:val="000000" w:themeColor="text1"/>
        </w:rPr>
      </w:pPr>
      <w:r w:rsidRPr="00116BA8">
        <w:rPr>
          <w:b/>
          <w:color w:val="000000" w:themeColor="text1"/>
        </w:rPr>
        <w:t>ASSESSMENT</w:t>
      </w:r>
    </w:p>
    <w:p w:rsidR="00A44D63" w:rsidRPr="00DA1070" w:rsidRDefault="00A44D63" w:rsidP="00A44D63">
      <w:pPr>
        <w:numPr>
          <w:ilvl w:val="0"/>
          <w:numId w:val="1"/>
        </w:numPr>
        <w:tabs>
          <w:tab w:val="left" w:pos="884"/>
        </w:tabs>
        <w:spacing w:before="69" w:line="257" w:lineRule="auto"/>
        <w:ind w:hanging="380"/>
        <w:jc w:val="both"/>
        <w:rPr>
          <w:rFonts w:ascii="Times New Roman" w:eastAsia="Times New Roman" w:hAnsi="Times New Roman" w:cs="Times New Roman"/>
          <w:color w:val="000000" w:themeColor="text1"/>
        </w:rPr>
      </w:pPr>
      <w:r w:rsidRPr="00DA1070">
        <w:rPr>
          <w:rFonts w:ascii="Times New Roman"/>
          <w:color w:val="000000" w:themeColor="text1"/>
        </w:rPr>
        <w:t>Is a language proficiency test administered to each identified student within 30 days of registration? (Summer registrants will be tested at the beginning of the school year.)</w:t>
      </w:r>
    </w:p>
    <w:p w:rsidR="00A44D63" w:rsidRPr="00DA1070" w:rsidRDefault="00A44D63" w:rsidP="00A44D63">
      <w:pPr>
        <w:numPr>
          <w:ilvl w:val="0"/>
          <w:numId w:val="1"/>
        </w:numPr>
        <w:tabs>
          <w:tab w:val="left" w:pos="884"/>
        </w:tabs>
        <w:spacing w:before="24"/>
        <w:ind w:left="883" w:hanging="390"/>
        <w:rPr>
          <w:rFonts w:ascii="Times New Roman" w:eastAsia="Times New Roman" w:hAnsi="Times New Roman" w:cs="Times New Roman"/>
          <w:color w:val="000000" w:themeColor="text1"/>
        </w:rPr>
      </w:pPr>
      <w:r w:rsidRPr="00DA1070">
        <w:rPr>
          <w:rFonts w:ascii="Times New Roman"/>
          <w:color w:val="000000" w:themeColor="text1"/>
        </w:rPr>
        <w:t>Is testing information promptly sent to the ALS Director?</w:t>
      </w:r>
    </w:p>
    <w:p w:rsidR="00A44D63" w:rsidRPr="00DA1070" w:rsidRDefault="00A44D63" w:rsidP="00A44D63">
      <w:pPr>
        <w:numPr>
          <w:ilvl w:val="0"/>
          <w:numId w:val="1"/>
        </w:numPr>
        <w:tabs>
          <w:tab w:val="left" w:pos="884"/>
        </w:tabs>
        <w:spacing w:before="33"/>
        <w:ind w:left="883" w:hanging="390"/>
        <w:rPr>
          <w:rFonts w:ascii="Times New Roman" w:eastAsia="Times New Roman" w:hAnsi="Times New Roman" w:cs="Times New Roman"/>
          <w:color w:val="000000" w:themeColor="text1"/>
        </w:rPr>
      </w:pPr>
      <w:r w:rsidRPr="00DA1070">
        <w:rPr>
          <w:rFonts w:ascii="Times New Roman"/>
          <w:color w:val="000000" w:themeColor="text1"/>
        </w:rPr>
        <w:t>Is the classroom teacher notified of the student's LEP designation?</w:t>
      </w:r>
    </w:p>
    <w:p w:rsidR="00A44D63" w:rsidRDefault="00A44D63" w:rsidP="00A44D63">
      <w:pPr>
        <w:spacing w:before="10"/>
        <w:rPr>
          <w:rFonts w:ascii="Times New Roman" w:eastAsia="Times New Roman" w:hAnsi="Times New Roman" w:cs="Times New Roman"/>
          <w:color w:val="000000" w:themeColor="text1"/>
        </w:rPr>
      </w:pPr>
    </w:p>
    <w:p w:rsidR="00A44D63" w:rsidRPr="00DA1070" w:rsidRDefault="00A44D63" w:rsidP="00A44D63">
      <w:pPr>
        <w:spacing w:before="10"/>
        <w:rPr>
          <w:rFonts w:ascii="Times New Roman" w:eastAsia="Times New Roman" w:hAnsi="Times New Roman" w:cs="Times New Roman"/>
          <w:color w:val="000000" w:themeColor="text1"/>
          <w:sz w:val="19"/>
          <w:szCs w:val="19"/>
        </w:rPr>
      </w:pPr>
    </w:p>
    <w:p w:rsidR="00A44D63" w:rsidRPr="00116BA8" w:rsidRDefault="00A44D63" w:rsidP="00A44D63">
      <w:pPr>
        <w:pStyle w:val="BodyText"/>
        <w:ind w:left="131"/>
        <w:rPr>
          <w:b/>
          <w:color w:val="000000" w:themeColor="text1"/>
        </w:rPr>
      </w:pPr>
      <w:r w:rsidRPr="00116BA8">
        <w:rPr>
          <w:b/>
          <w:color w:val="000000" w:themeColor="text1"/>
        </w:rPr>
        <w:t>PARENT NOTIFICATION</w:t>
      </w:r>
    </w:p>
    <w:p w:rsidR="00A44D63" w:rsidRPr="00116BA8" w:rsidRDefault="00A44D63" w:rsidP="00967FB4">
      <w:pPr>
        <w:pStyle w:val="BodyText"/>
        <w:numPr>
          <w:ilvl w:val="0"/>
          <w:numId w:val="32"/>
        </w:numPr>
        <w:rPr>
          <w:color w:val="000000" w:themeColor="text1"/>
        </w:rPr>
      </w:pPr>
      <w:r w:rsidRPr="00C43D1B">
        <w:rPr>
          <w:color w:val="000000" w:themeColor="text1"/>
        </w:rPr>
        <w:t xml:space="preserve">Are parents of a limited English </w:t>
      </w:r>
      <w:r w:rsidR="000660CF">
        <w:rPr>
          <w:color w:val="000000" w:themeColor="text1"/>
        </w:rPr>
        <w:t>proficient child notified of ALS</w:t>
      </w:r>
      <w:r w:rsidRPr="00C43D1B">
        <w:rPr>
          <w:color w:val="000000" w:themeColor="text1"/>
        </w:rPr>
        <w:t xml:space="preserve"> </w:t>
      </w:r>
      <w:r w:rsidRPr="00116BA8">
        <w:rPr>
          <w:color w:val="000000" w:themeColor="text1"/>
        </w:rPr>
        <w:t>placement within 30 days of the beginning of the school?</w:t>
      </w:r>
    </w:p>
    <w:p w:rsidR="00A44D63" w:rsidRPr="00DA1070" w:rsidRDefault="00A44D63" w:rsidP="00A44D63">
      <w:pPr>
        <w:numPr>
          <w:ilvl w:val="0"/>
          <w:numId w:val="4"/>
        </w:numPr>
        <w:tabs>
          <w:tab w:val="left" w:pos="884"/>
        </w:tabs>
        <w:spacing w:before="9"/>
        <w:rPr>
          <w:rFonts w:ascii="Times New Roman" w:eastAsia="Times New Roman" w:hAnsi="Times New Roman" w:cs="Times New Roman"/>
          <w:color w:val="000000" w:themeColor="text1"/>
        </w:rPr>
      </w:pPr>
      <w:r>
        <w:rPr>
          <w:rFonts w:ascii="Times New Roman"/>
          <w:color w:val="000000" w:themeColor="text1"/>
        </w:rPr>
        <w:t>If e</w:t>
      </w:r>
      <w:r w:rsidRPr="00DA1070">
        <w:rPr>
          <w:rFonts w:ascii="Times New Roman"/>
          <w:color w:val="000000" w:themeColor="text1"/>
        </w:rPr>
        <w:t>nrolled during school, within the first 2 weeks?</w:t>
      </w:r>
    </w:p>
    <w:p w:rsidR="00A44D63" w:rsidRPr="00DA1070" w:rsidRDefault="00A44D63" w:rsidP="00A44D63">
      <w:pPr>
        <w:numPr>
          <w:ilvl w:val="0"/>
          <w:numId w:val="3"/>
        </w:numPr>
        <w:tabs>
          <w:tab w:val="left" w:pos="884"/>
        </w:tabs>
        <w:spacing w:before="39"/>
        <w:rPr>
          <w:rFonts w:ascii="Times New Roman" w:eastAsia="Times New Roman" w:hAnsi="Times New Roman" w:cs="Times New Roman"/>
          <w:color w:val="000000" w:themeColor="text1"/>
        </w:rPr>
      </w:pPr>
      <w:r w:rsidRPr="00DA1070">
        <w:rPr>
          <w:rFonts w:ascii="Times New Roman"/>
          <w:color w:val="000000" w:themeColor="text1"/>
        </w:rPr>
        <w:t>Is the letter sent in an appropriate language, if available?</w:t>
      </w:r>
    </w:p>
    <w:p w:rsidR="00A44D63" w:rsidRPr="00DA1070" w:rsidRDefault="00A44D63" w:rsidP="00A44D63">
      <w:pPr>
        <w:rPr>
          <w:rFonts w:ascii="Times New Roman" w:eastAsia="Times New Roman" w:hAnsi="Times New Roman" w:cs="Times New Roman"/>
          <w:color w:val="000000" w:themeColor="text1"/>
        </w:rPr>
      </w:pPr>
    </w:p>
    <w:p w:rsidR="00A44D63" w:rsidRPr="00116BA8" w:rsidRDefault="00A44D63" w:rsidP="00A44D63">
      <w:pPr>
        <w:pStyle w:val="BodyText"/>
        <w:spacing w:before="190"/>
        <w:ind w:left="150"/>
        <w:rPr>
          <w:b/>
          <w:color w:val="000000" w:themeColor="text1"/>
        </w:rPr>
      </w:pPr>
      <w:r w:rsidRPr="00116BA8">
        <w:rPr>
          <w:b/>
          <w:color w:val="000000" w:themeColor="text1"/>
        </w:rPr>
        <w:t>PLACEMENT/PARTICIPATION</w:t>
      </w:r>
    </w:p>
    <w:p w:rsidR="00A44D63" w:rsidRPr="00DA1070" w:rsidRDefault="00A44D63" w:rsidP="00A44D63">
      <w:pPr>
        <w:numPr>
          <w:ilvl w:val="0"/>
          <w:numId w:val="3"/>
        </w:numPr>
        <w:tabs>
          <w:tab w:val="left" w:pos="884"/>
        </w:tabs>
        <w:spacing w:before="78"/>
        <w:rPr>
          <w:rFonts w:ascii="Times New Roman" w:eastAsia="Times New Roman" w:hAnsi="Times New Roman" w:cs="Times New Roman"/>
          <w:color w:val="000000" w:themeColor="text1"/>
        </w:rPr>
      </w:pPr>
      <w:r w:rsidRPr="00DA1070">
        <w:rPr>
          <w:rFonts w:ascii="Times New Roman"/>
          <w:color w:val="000000" w:themeColor="text1"/>
        </w:rPr>
        <w:t>Are qualified students placed in an appropriate program?</w:t>
      </w:r>
    </w:p>
    <w:p w:rsidR="00A44D63" w:rsidRPr="00DA1070" w:rsidRDefault="00A44D63" w:rsidP="00A44D63">
      <w:pPr>
        <w:spacing w:before="3"/>
        <w:rPr>
          <w:rFonts w:ascii="Times New Roman" w:eastAsia="Times New Roman" w:hAnsi="Times New Roman" w:cs="Times New Roman"/>
          <w:color w:val="000000" w:themeColor="text1"/>
          <w:sz w:val="30"/>
          <w:szCs w:val="30"/>
        </w:rPr>
      </w:pPr>
    </w:p>
    <w:p w:rsidR="00A44D63" w:rsidRPr="00116BA8" w:rsidRDefault="00A44D63" w:rsidP="00A44D63">
      <w:pPr>
        <w:pStyle w:val="BodyText"/>
        <w:ind w:left="150"/>
        <w:rPr>
          <w:b/>
          <w:color w:val="000000" w:themeColor="text1"/>
        </w:rPr>
      </w:pPr>
      <w:r w:rsidRPr="00116BA8">
        <w:rPr>
          <w:b/>
          <w:color w:val="000000" w:themeColor="text1"/>
        </w:rPr>
        <w:t>MONITORING AND EXITING</w:t>
      </w:r>
    </w:p>
    <w:p w:rsidR="00A44D63" w:rsidRPr="00DA1070" w:rsidRDefault="00A44D63" w:rsidP="00A44D63">
      <w:pPr>
        <w:numPr>
          <w:ilvl w:val="0"/>
          <w:numId w:val="3"/>
        </w:numPr>
        <w:tabs>
          <w:tab w:val="left" w:pos="884"/>
        </w:tabs>
        <w:spacing w:before="69" w:line="253" w:lineRule="auto"/>
        <w:ind w:right="683"/>
        <w:jc w:val="both"/>
        <w:rPr>
          <w:rFonts w:ascii="Times New Roman" w:eastAsia="Times New Roman" w:hAnsi="Times New Roman" w:cs="Times New Roman"/>
          <w:color w:val="000000" w:themeColor="text1"/>
        </w:rPr>
      </w:pPr>
      <w:r w:rsidRPr="00DA1070">
        <w:rPr>
          <w:rFonts w:ascii="Times New Roman"/>
          <w:color w:val="000000" w:themeColor="text1"/>
        </w:rPr>
        <w:t>Are students who have achieved a level of fluent in speaking,</w:t>
      </w:r>
      <w:r w:rsidR="000329B6">
        <w:rPr>
          <w:rFonts w:ascii="Times New Roman"/>
          <w:color w:val="000000" w:themeColor="text1"/>
        </w:rPr>
        <w:t xml:space="preserve"> listening,</w:t>
      </w:r>
      <w:r w:rsidRPr="00DA1070">
        <w:rPr>
          <w:rFonts w:ascii="Times New Roman"/>
          <w:color w:val="000000" w:themeColor="text1"/>
        </w:rPr>
        <w:t xml:space="preserve"> reading, writing, and comprehension on the English language proficiency test being monitored twice yearly for </w:t>
      </w:r>
      <w:r>
        <w:rPr>
          <w:rFonts w:ascii="Times New Roman"/>
          <w:color w:val="000000" w:themeColor="text1"/>
          <w:sz w:val="23"/>
        </w:rPr>
        <w:t xml:space="preserve">4 </w:t>
      </w:r>
      <w:r w:rsidRPr="00DA1070">
        <w:rPr>
          <w:rFonts w:ascii="Times New Roman"/>
          <w:color w:val="000000" w:themeColor="text1"/>
        </w:rPr>
        <w:t>years?</w:t>
      </w:r>
    </w:p>
    <w:p w:rsidR="00A44D63" w:rsidRPr="00DA1070" w:rsidRDefault="00A44D63" w:rsidP="00A44D63">
      <w:pPr>
        <w:numPr>
          <w:ilvl w:val="0"/>
          <w:numId w:val="3"/>
        </w:numPr>
        <w:tabs>
          <w:tab w:val="left" w:pos="884"/>
        </w:tabs>
        <w:spacing w:before="26" w:line="253" w:lineRule="auto"/>
        <w:ind w:left="873" w:right="204" w:hanging="371"/>
        <w:rPr>
          <w:rFonts w:ascii="Times New Roman" w:eastAsia="Times New Roman" w:hAnsi="Times New Roman" w:cs="Times New Roman"/>
          <w:color w:val="000000" w:themeColor="text1"/>
        </w:rPr>
      </w:pPr>
      <w:r w:rsidRPr="00DA1070">
        <w:rPr>
          <w:rFonts w:ascii="Times New Roman"/>
          <w:color w:val="000000" w:themeColor="text1"/>
        </w:rPr>
        <w:t>Has a monitoring/exiting form been completed a</w:t>
      </w:r>
      <w:r w:rsidR="000660CF">
        <w:rPr>
          <w:rFonts w:ascii="Times New Roman"/>
          <w:color w:val="000000" w:themeColor="text1"/>
        </w:rPr>
        <w:t>nd included in the student's ALS</w:t>
      </w:r>
      <w:r w:rsidRPr="00DA1070">
        <w:rPr>
          <w:rFonts w:ascii="Times New Roman"/>
          <w:color w:val="000000" w:themeColor="text1"/>
        </w:rPr>
        <w:t xml:space="preserve"> folder?</w:t>
      </w:r>
    </w:p>
    <w:p w:rsidR="00A44D63" w:rsidRPr="00DA1070" w:rsidRDefault="00A44D63" w:rsidP="00A44D63">
      <w:pPr>
        <w:numPr>
          <w:ilvl w:val="0"/>
          <w:numId w:val="3"/>
        </w:numPr>
        <w:tabs>
          <w:tab w:val="left" w:pos="874"/>
        </w:tabs>
        <w:spacing w:before="38" w:line="246" w:lineRule="auto"/>
        <w:ind w:left="873" w:right="88" w:hanging="371"/>
        <w:rPr>
          <w:rFonts w:ascii="Times New Roman" w:eastAsia="Times New Roman" w:hAnsi="Times New Roman" w:cs="Times New Roman"/>
          <w:color w:val="000000" w:themeColor="text1"/>
        </w:rPr>
      </w:pPr>
      <w:r w:rsidRPr="00DA1070">
        <w:rPr>
          <w:rFonts w:ascii="Times New Roman"/>
          <w:color w:val="000000" w:themeColor="text1"/>
        </w:rPr>
        <w:t xml:space="preserve">Are former LEP students using the same course materials as their classmates?  </w:t>
      </w:r>
      <w:r>
        <w:rPr>
          <w:rFonts w:ascii="Times New Roman"/>
          <w:color w:val="000000" w:themeColor="text1"/>
        </w:rPr>
        <w:t>If not,</w:t>
      </w:r>
      <w:r w:rsidRPr="00DA1070">
        <w:rPr>
          <w:rFonts w:ascii="Times New Roman"/>
          <w:color w:val="000000" w:themeColor="text1"/>
        </w:rPr>
        <w:t xml:space="preserve"> please indica</w:t>
      </w:r>
      <w:r>
        <w:rPr>
          <w:rFonts w:ascii="Times New Roman"/>
          <w:color w:val="000000" w:themeColor="text1"/>
        </w:rPr>
        <w:t>te materials used or modificati</w:t>
      </w:r>
      <w:r w:rsidRPr="00DA1070">
        <w:rPr>
          <w:rFonts w:ascii="Times New Roman"/>
          <w:color w:val="000000" w:themeColor="text1"/>
        </w:rPr>
        <w:t>ons made.</w:t>
      </w:r>
    </w:p>
    <w:p w:rsidR="00A44D63" w:rsidRPr="00DA1070" w:rsidRDefault="00A44D63" w:rsidP="00A44D63">
      <w:pPr>
        <w:rPr>
          <w:rFonts w:ascii="Times New Roman" w:eastAsia="Times New Roman" w:hAnsi="Times New Roman" w:cs="Times New Roman"/>
          <w:color w:val="000000" w:themeColor="text1"/>
          <w:sz w:val="33"/>
          <w:szCs w:val="33"/>
        </w:rPr>
      </w:pPr>
      <w:r w:rsidRPr="00DA1070">
        <w:rPr>
          <w:color w:val="000000" w:themeColor="text1"/>
        </w:rPr>
        <w:br w:type="column"/>
      </w:r>
    </w:p>
    <w:p w:rsidR="00A44D63" w:rsidRDefault="002C6308" w:rsidP="00A44D63">
      <w:pPr>
        <w:spacing w:line="185" w:lineRule="auto"/>
        <w:ind w:left="122" w:right="642"/>
        <w:jc w:val="both"/>
        <w:rPr>
          <w:rFonts w:ascii="Times New Roman"/>
          <w:color w:val="000000" w:themeColor="text1"/>
        </w:rPr>
      </w:pPr>
      <w:sdt>
        <w:sdtPr>
          <w:rPr>
            <w:rFonts w:ascii="Times New Roman"/>
            <w:color w:val="000000" w:themeColor="text1"/>
          </w:rPr>
          <w:id w:val="355017916"/>
          <w14:checkbox>
            <w14:checked w14:val="0"/>
            <w14:checkedState w14:val="2612" w14:font="MS Gothic"/>
            <w14:uncheckedState w14:val="2610" w14:font="MS Gothic"/>
          </w14:checkbox>
        </w:sdtPr>
        <w:sdtContent>
          <w:r w:rsidR="00A44D63">
            <w:rPr>
              <w:rFonts w:ascii="MS Gothic" w:eastAsia="MS Gothic" w:hAnsi="MS Gothic" w:hint="eastAsia"/>
              <w:color w:val="000000" w:themeColor="text1"/>
            </w:rPr>
            <w:t>☐</w:t>
          </w:r>
        </w:sdtContent>
      </w:sdt>
      <w:r w:rsidR="00A44D63" w:rsidRPr="00C43D1B">
        <w:rPr>
          <w:rFonts w:ascii="Times New Roman"/>
          <w:color w:val="000000" w:themeColor="text1"/>
        </w:rPr>
        <w:t>Yes</w:t>
      </w:r>
      <w:r w:rsidR="00A44D63">
        <w:rPr>
          <w:rFonts w:ascii="Times New Roman"/>
          <w:color w:val="000000" w:themeColor="text1"/>
        </w:rPr>
        <w:tab/>
        <w:t xml:space="preserve">   </w:t>
      </w:r>
      <w:sdt>
        <w:sdtPr>
          <w:rPr>
            <w:rFonts w:ascii="Times New Roman"/>
            <w:color w:val="000000" w:themeColor="text1"/>
          </w:rPr>
          <w:id w:val="741691466"/>
          <w14:checkbox>
            <w14:checked w14:val="0"/>
            <w14:checkedState w14:val="2612" w14:font="MS Gothic"/>
            <w14:uncheckedState w14:val="2610" w14:font="MS Gothic"/>
          </w14:checkbox>
        </w:sdtPr>
        <w:sdtContent>
          <w:r w:rsidR="00A44D63">
            <w:rPr>
              <w:rFonts w:ascii="MS Gothic" w:eastAsia="MS Gothic" w:hAnsi="MS Gothic" w:hint="eastAsia"/>
              <w:color w:val="000000" w:themeColor="text1"/>
            </w:rPr>
            <w:t>☐</w:t>
          </w:r>
        </w:sdtContent>
      </w:sdt>
      <w:r w:rsidR="00A44D63" w:rsidRPr="00C43D1B">
        <w:rPr>
          <w:rFonts w:ascii="Times New Roman"/>
          <w:color w:val="000000" w:themeColor="text1"/>
        </w:rPr>
        <w:t xml:space="preserve">No </w:t>
      </w:r>
    </w:p>
    <w:p w:rsidR="00A44D63" w:rsidRDefault="00A44D63" w:rsidP="00A44D63">
      <w:pPr>
        <w:spacing w:line="185" w:lineRule="auto"/>
        <w:ind w:left="122" w:right="642"/>
        <w:jc w:val="both"/>
        <w:rPr>
          <w:rFonts w:ascii="Times New Roman"/>
          <w:color w:val="000000" w:themeColor="text1"/>
        </w:rPr>
      </w:pPr>
    </w:p>
    <w:p w:rsidR="00A44D63" w:rsidRDefault="00A44D63" w:rsidP="00A44D63">
      <w:pPr>
        <w:spacing w:line="185" w:lineRule="auto"/>
        <w:ind w:left="122" w:right="642"/>
        <w:jc w:val="both"/>
        <w:rPr>
          <w:rFonts w:ascii="Times New Roman"/>
          <w:color w:val="000000" w:themeColor="text1"/>
        </w:rPr>
      </w:pPr>
    </w:p>
    <w:p w:rsidR="00A44D63" w:rsidRDefault="002C6308" w:rsidP="00A44D63">
      <w:pPr>
        <w:ind w:left="122" w:right="642"/>
        <w:jc w:val="both"/>
        <w:rPr>
          <w:rFonts w:ascii="Times New Roman"/>
          <w:color w:val="000000" w:themeColor="text1"/>
        </w:rPr>
      </w:pPr>
      <w:sdt>
        <w:sdtPr>
          <w:rPr>
            <w:rFonts w:ascii="Times New Roman"/>
            <w:color w:val="000000" w:themeColor="text1"/>
          </w:rPr>
          <w:id w:val="1984266178"/>
          <w14:checkbox>
            <w14:checked w14:val="0"/>
            <w14:checkedState w14:val="2612" w14:font="MS Gothic"/>
            <w14:uncheckedState w14:val="2610" w14:font="MS Gothic"/>
          </w14:checkbox>
        </w:sdtPr>
        <w:sdtContent>
          <w:r w:rsidR="00A44D63">
            <w:rPr>
              <w:rFonts w:ascii="MS Gothic" w:eastAsia="MS Gothic" w:hAnsi="MS Gothic" w:hint="eastAsia"/>
              <w:color w:val="000000" w:themeColor="text1"/>
            </w:rPr>
            <w:t>☐</w:t>
          </w:r>
        </w:sdtContent>
      </w:sdt>
      <w:r w:rsidR="00A44D63" w:rsidRPr="00C43D1B">
        <w:rPr>
          <w:rFonts w:ascii="Times New Roman"/>
          <w:color w:val="000000" w:themeColor="text1"/>
        </w:rPr>
        <w:t>Yes</w:t>
      </w:r>
      <w:r w:rsidR="00A44D63">
        <w:rPr>
          <w:rFonts w:ascii="Times New Roman"/>
          <w:color w:val="000000" w:themeColor="text1"/>
        </w:rPr>
        <w:tab/>
        <w:t xml:space="preserve">   </w:t>
      </w:r>
      <w:sdt>
        <w:sdtPr>
          <w:rPr>
            <w:rFonts w:ascii="Times New Roman"/>
            <w:color w:val="000000" w:themeColor="text1"/>
          </w:rPr>
          <w:id w:val="-1861506943"/>
          <w14:checkbox>
            <w14:checked w14:val="0"/>
            <w14:checkedState w14:val="2612" w14:font="MS Gothic"/>
            <w14:uncheckedState w14:val="2610" w14:font="MS Gothic"/>
          </w14:checkbox>
        </w:sdtPr>
        <w:sdtContent>
          <w:r w:rsidR="00A44D63">
            <w:rPr>
              <w:rFonts w:ascii="MS Gothic" w:eastAsia="MS Gothic" w:hAnsi="MS Gothic" w:hint="eastAsia"/>
              <w:color w:val="000000" w:themeColor="text1"/>
            </w:rPr>
            <w:t>☐</w:t>
          </w:r>
        </w:sdtContent>
      </w:sdt>
      <w:r w:rsidR="00A44D63" w:rsidRPr="00C43D1B">
        <w:rPr>
          <w:rFonts w:ascii="Times New Roman"/>
          <w:color w:val="000000" w:themeColor="text1"/>
        </w:rPr>
        <w:t xml:space="preserve">No </w:t>
      </w:r>
    </w:p>
    <w:p w:rsidR="00A44D63" w:rsidRDefault="002C6308" w:rsidP="00A44D63">
      <w:pPr>
        <w:ind w:left="122" w:right="642"/>
        <w:jc w:val="both"/>
        <w:rPr>
          <w:rFonts w:ascii="Times New Roman"/>
          <w:color w:val="000000" w:themeColor="text1"/>
        </w:rPr>
      </w:pPr>
      <w:sdt>
        <w:sdtPr>
          <w:rPr>
            <w:rFonts w:ascii="Times New Roman"/>
            <w:color w:val="000000" w:themeColor="text1"/>
          </w:rPr>
          <w:id w:val="-1158995204"/>
          <w14:checkbox>
            <w14:checked w14:val="0"/>
            <w14:checkedState w14:val="2612" w14:font="MS Gothic"/>
            <w14:uncheckedState w14:val="2610" w14:font="MS Gothic"/>
          </w14:checkbox>
        </w:sdtPr>
        <w:sdtContent>
          <w:r w:rsidR="00A44D63">
            <w:rPr>
              <w:rFonts w:ascii="MS Gothic" w:eastAsia="MS Gothic" w:hAnsi="MS Gothic" w:hint="eastAsia"/>
              <w:color w:val="000000" w:themeColor="text1"/>
            </w:rPr>
            <w:t>☐</w:t>
          </w:r>
        </w:sdtContent>
      </w:sdt>
      <w:r w:rsidR="00A44D63" w:rsidRPr="00C43D1B">
        <w:rPr>
          <w:rFonts w:ascii="Times New Roman"/>
          <w:color w:val="000000" w:themeColor="text1"/>
        </w:rPr>
        <w:t>Yes</w:t>
      </w:r>
      <w:r w:rsidR="00A44D63">
        <w:rPr>
          <w:rFonts w:ascii="Times New Roman"/>
          <w:color w:val="000000" w:themeColor="text1"/>
        </w:rPr>
        <w:tab/>
        <w:t xml:space="preserve">   </w:t>
      </w:r>
      <w:sdt>
        <w:sdtPr>
          <w:rPr>
            <w:rFonts w:ascii="Times New Roman"/>
            <w:color w:val="000000" w:themeColor="text1"/>
          </w:rPr>
          <w:id w:val="1981259646"/>
          <w14:checkbox>
            <w14:checked w14:val="0"/>
            <w14:checkedState w14:val="2612" w14:font="MS Gothic"/>
            <w14:uncheckedState w14:val="2610" w14:font="MS Gothic"/>
          </w14:checkbox>
        </w:sdtPr>
        <w:sdtContent>
          <w:r w:rsidR="00A44D63">
            <w:rPr>
              <w:rFonts w:ascii="MS Gothic" w:eastAsia="MS Gothic" w:hAnsi="MS Gothic" w:hint="eastAsia"/>
              <w:color w:val="000000" w:themeColor="text1"/>
            </w:rPr>
            <w:t>☐</w:t>
          </w:r>
        </w:sdtContent>
      </w:sdt>
      <w:r w:rsidR="00A44D63" w:rsidRPr="00C43D1B">
        <w:rPr>
          <w:rFonts w:ascii="Times New Roman"/>
          <w:color w:val="000000" w:themeColor="text1"/>
        </w:rPr>
        <w:t xml:space="preserve">No </w:t>
      </w:r>
    </w:p>
    <w:p w:rsidR="00A44D63" w:rsidRDefault="002C6308" w:rsidP="00A44D63">
      <w:pPr>
        <w:ind w:left="122" w:right="642"/>
        <w:jc w:val="both"/>
        <w:rPr>
          <w:rFonts w:ascii="Times New Roman"/>
          <w:color w:val="000000" w:themeColor="text1"/>
        </w:rPr>
      </w:pPr>
      <w:sdt>
        <w:sdtPr>
          <w:rPr>
            <w:rFonts w:ascii="Times New Roman"/>
            <w:color w:val="000000" w:themeColor="text1"/>
          </w:rPr>
          <w:id w:val="180713279"/>
          <w14:checkbox>
            <w14:checked w14:val="0"/>
            <w14:checkedState w14:val="2612" w14:font="MS Gothic"/>
            <w14:uncheckedState w14:val="2610" w14:font="MS Gothic"/>
          </w14:checkbox>
        </w:sdtPr>
        <w:sdtContent>
          <w:r w:rsidR="00A44D63">
            <w:rPr>
              <w:rFonts w:ascii="MS Gothic" w:eastAsia="MS Gothic" w:hAnsi="MS Gothic" w:hint="eastAsia"/>
              <w:color w:val="000000" w:themeColor="text1"/>
            </w:rPr>
            <w:t>☐</w:t>
          </w:r>
        </w:sdtContent>
      </w:sdt>
      <w:r w:rsidR="00A44D63" w:rsidRPr="00C43D1B">
        <w:rPr>
          <w:rFonts w:ascii="Times New Roman"/>
          <w:color w:val="000000" w:themeColor="text1"/>
        </w:rPr>
        <w:t>Yes</w:t>
      </w:r>
      <w:r w:rsidR="00A44D63">
        <w:rPr>
          <w:rFonts w:ascii="Times New Roman"/>
          <w:color w:val="000000" w:themeColor="text1"/>
        </w:rPr>
        <w:tab/>
        <w:t xml:space="preserve">   </w:t>
      </w:r>
      <w:sdt>
        <w:sdtPr>
          <w:rPr>
            <w:rFonts w:ascii="Times New Roman"/>
            <w:color w:val="000000" w:themeColor="text1"/>
          </w:rPr>
          <w:id w:val="395096644"/>
          <w14:checkbox>
            <w14:checked w14:val="0"/>
            <w14:checkedState w14:val="2612" w14:font="MS Gothic"/>
            <w14:uncheckedState w14:val="2610" w14:font="MS Gothic"/>
          </w14:checkbox>
        </w:sdtPr>
        <w:sdtContent>
          <w:r w:rsidR="00A44D63">
            <w:rPr>
              <w:rFonts w:ascii="MS Gothic" w:eastAsia="MS Gothic" w:hAnsi="MS Gothic" w:hint="eastAsia"/>
              <w:color w:val="000000" w:themeColor="text1"/>
            </w:rPr>
            <w:t>☐</w:t>
          </w:r>
        </w:sdtContent>
      </w:sdt>
      <w:r w:rsidR="00A44D63" w:rsidRPr="00C43D1B">
        <w:rPr>
          <w:rFonts w:ascii="Times New Roman"/>
          <w:color w:val="000000" w:themeColor="text1"/>
        </w:rPr>
        <w:t xml:space="preserve">No </w:t>
      </w:r>
    </w:p>
    <w:p w:rsidR="00A44D63" w:rsidRPr="00DA1070" w:rsidRDefault="00A44D63" w:rsidP="00A44D63">
      <w:pPr>
        <w:rPr>
          <w:rFonts w:ascii="Times New Roman" w:eastAsia="Times New Roman" w:hAnsi="Times New Roman" w:cs="Times New Roman"/>
          <w:color w:val="000000" w:themeColor="text1"/>
          <w:sz w:val="32"/>
          <w:szCs w:val="32"/>
        </w:rPr>
      </w:pPr>
    </w:p>
    <w:p w:rsidR="00A44D63" w:rsidRDefault="00A44D63" w:rsidP="00A44D63">
      <w:pPr>
        <w:rPr>
          <w:rFonts w:ascii="Times New Roman" w:eastAsia="Times New Roman" w:hAnsi="Times New Roman" w:cs="Times New Roman"/>
          <w:color w:val="000000" w:themeColor="text1"/>
          <w:sz w:val="34"/>
          <w:szCs w:val="34"/>
        </w:rPr>
      </w:pPr>
    </w:p>
    <w:p w:rsidR="00A44D63" w:rsidRDefault="002C6308" w:rsidP="00A44D63">
      <w:pPr>
        <w:spacing w:line="185" w:lineRule="auto"/>
        <w:ind w:left="122" w:right="642"/>
        <w:jc w:val="both"/>
        <w:rPr>
          <w:rFonts w:ascii="Times New Roman"/>
          <w:color w:val="000000" w:themeColor="text1"/>
        </w:rPr>
      </w:pPr>
      <w:sdt>
        <w:sdtPr>
          <w:rPr>
            <w:rFonts w:ascii="Times New Roman"/>
            <w:color w:val="000000" w:themeColor="text1"/>
          </w:rPr>
          <w:id w:val="-1012604434"/>
          <w14:checkbox>
            <w14:checked w14:val="0"/>
            <w14:checkedState w14:val="2612" w14:font="MS Gothic"/>
            <w14:uncheckedState w14:val="2610" w14:font="MS Gothic"/>
          </w14:checkbox>
        </w:sdtPr>
        <w:sdtContent>
          <w:r w:rsidR="00A44D63">
            <w:rPr>
              <w:rFonts w:ascii="MS Gothic" w:eastAsia="MS Gothic" w:hAnsi="MS Gothic" w:hint="eastAsia"/>
              <w:color w:val="000000" w:themeColor="text1"/>
            </w:rPr>
            <w:t>☐</w:t>
          </w:r>
        </w:sdtContent>
      </w:sdt>
      <w:r w:rsidR="00A44D63" w:rsidRPr="00C43D1B">
        <w:rPr>
          <w:rFonts w:ascii="Times New Roman"/>
          <w:color w:val="000000" w:themeColor="text1"/>
        </w:rPr>
        <w:t>Yes</w:t>
      </w:r>
      <w:r w:rsidR="00A44D63">
        <w:rPr>
          <w:rFonts w:ascii="Times New Roman"/>
          <w:color w:val="000000" w:themeColor="text1"/>
        </w:rPr>
        <w:tab/>
        <w:t xml:space="preserve">   </w:t>
      </w:r>
      <w:sdt>
        <w:sdtPr>
          <w:rPr>
            <w:rFonts w:ascii="Times New Roman"/>
            <w:color w:val="000000" w:themeColor="text1"/>
          </w:rPr>
          <w:id w:val="-715818991"/>
          <w14:checkbox>
            <w14:checked w14:val="0"/>
            <w14:checkedState w14:val="2612" w14:font="MS Gothic"/>
            <w14:uncheckedState w14:val="2610" w14:font="MS Gothic"/>
          </w14:checkbox>
        </w:sdtPr>
        <w:sdtContent>
          <w:r w:rsidR="00A44D63">
            <w:rPr>
              <w:rFonts w:ascii="MS Gothic" w:eastAsia="MS Gothic" w:hAnsi="MS Gothic" w:hint="eastAsia"/>
              <w:color w:val="000000" w:themeColor="text1"/>
            </w:rPr>
            <w:t>☐</w:t>
          </w:r>
        </w:sdtContent>
      </w:sdt>
      <w:r w:rsidR="00A44D63" w:rsidRPr="00C43D1B">
        <w:rPr>
          <w:rFonts w:ascii="Times New Roman"/>
          <w:color w:val="000000" w:themeColor="text1"/>
        </w:rPr>
        <w:t xml:space="preserve">No </w:t>
      </w:r>
    </w:p>
    <w:p w:rsidR="00A44D63" w:rsidRPr="00C43D1B" w:rsidRDefault="00A44D63" w:rsidP="00A44D63">
      <w:pPr>
        <w:rPr>
          <w:rFonts w:ascii="Times New Roman" w:eastAsia="Times New Roman" w:hAnsi="Times New Roman" w:cs="Times New Roman"/>
          <w:color w:val="000000" w:themeColor="text1"/>
          <w:sz w:val="16"/>
        </w:rPr>
      </w:pPr>
    </w:p>
    <w:p w:rsidR="00A44D63" w:rsidRPr="00C43D1B" w:rsidRDefault="00A44D63" w:rsidP="00A44D63">
      <w:pPr>
        <w:rPr>
          <w:rFonts w:ascii="Times New Roman" w:eastAsia="Times New Roman" w:hAnsi="Times New Roman" w:cs="Times New Roman"/>
          <w:color w:val="000000" w:themeColor="text1"/>
        </w:rPr>
      </w:pPr>
    </w:p>
    <w:p w:rsidR="00A44D63" w:rsidRDefault="002C6308" w:rsidP="00A44D63">
      <w:pPr>
        <w:spacing w:line="276" w:lineRule="auto"/>
        <w:ind w:left="122" w:right="642"/>
        <w:jc w:val="both"/>
        <w:rPr>
          <w:rFonts w:ascii="Times New Roman"/>
          <w:color w:val="000000" w:themeColor="text1"/>
        </w:rPr>
      </w:pPr>
      <w:sdt>
        <w:sdtPr>
          <w:rPr>
            <w:rFonts w:ascii="Times New Roman"/>
            <w:color w:val="000000" w:themeColor="text1"/>
          </w:rPr>
          <w:id w:val="-2093307432"/>
          <w14:checkbox>
            <w14:checked w14:val="0"/>
            <w14:checkedState w14:val="2612" w14:font="MS Gothic"/>
            <w14:uncheckedState w14:val="2610" w14:font="MS Gothic"/>
          </w14:checkbox>
        </w:sdtPr>
        <w:sdtContent>
          <w:r w:rsidR="00A44D63" w:rsidRPr="00C43D1B">
            <w:rPr>
              <w:rFonts w:ascii="MS Gothic" w:eastAsia="MS Gothic" w:hAnsi="MS Gothic" w:hint="eastAsia"/>
              <w:color w:val="000000" w:themeColor="text1"/>
            </w:rPr>
            <w:t>☐</w:t>
          </w:r>
        </w:sdtContent>
      </w:sdt>
      <w:r w:rsidR="00A44D63" w:rsidRPr="00C43D1B">
        <w:rPr>
          <w:rFonts w:ascii="Times New Roman"/>
          <w:color w:val="000000" w:themeColor="text1"/>
        </w:rPr>
        <w:t>Yes</w:t>
      </w:r>
      <w:r w:rsidR="00A44D63" w:rsidRPr="00C43D1B">
        <w:rPr>
          <w:rFonts w:ascii="Times New Roman"/>
          <w:color w:val="000000" w:themeColor="text1"/>
        </w:rPr>
        <w:tab/>
        <w:t xml:space="preserve">   </w:t>
      </w:r>
      <w:sdt>
        <w:sdtPr>
          <w:rPr>
            <w:rFonts w:ascii="Times New Roman"/>
            <w:color w:val="000000" w:themeColor="text1"/>
          </w:rPr>
          <w:id w:val="794338888"/>
          <w14:checkbox>
            <w14:checked w14:val="0"/>
            <w14:checkedState w14:val="2612" w14:font="MS Gothic"/>
            <w14:uncheckedState w14:val="2610" w14:font="MS Gothic"/>
          </w14:checkbox>
        </w:sdtPr>
        <w:sdtContent>
          <w:r w:rsidR="00A44D63" w:rsidRPr="00C43D1B">
            <w:rPr>
              <w:rFonts w:ascii="MS Gothic" w:eastAsia="MS Gothic" w:hAnsi="MS Gothic" w:hint="eastAsia"/>
              <w:color w:val="000000" w:themeColor="text1"/>
            </w:rPr>
            <w:t>☐</w:t>
          </w:r>
        </w:sdtContent>
      </w:sdt>
      <w:r w:rsidR="00A44D63" w:rsidRPr="00C43D1B">
        <w:rPr>
          <w:rFonts w:ascii="Times New Roman"/>
          <w:color w:val="000000" w:themeColor="text1"/>
        </w:rPr>
        <w:t xml:space="preserve">No </w:t>
      </w:r>
      <w:sdt>
        <w:sdtPr>
          <w:rPr>
            <w:rFonts w:ascii="Times New Roman"/>
            <w:color w:val="000000" w:themeColor="text1"/>
          </w:rPr>
          <w:id w:val="-2087447535"/>
          <w14:checkbox>
            <w14:checked w14:val="0"/>
            <w14:checkedState w14:val="2612" w14:font="MS Gothic"/>
            <w14:uncheckedState w14:val="2610" w14:font="MS Gothic"/>
          </w14:checkbox>
        </w:sdtPr>
        <w:sdtContent>
          <w:r w:rsidR="00A44D63">
            <w:rPr>
              <w:rFonts w:ascii="MS Gothic" w:eastAsia="MS Gothic" w:hAnsi="MS Gothic" w:hint="eastAsia"/>
              <w:color w:val="000000" w:themeColor="text1"/>
            </w:rPr>
            <w:t>☐</w:t>
          </w:r>
        </w:sdtContent>
      </w:sdt>
      <w:r w:rsidR="00A44D63" w:rsidRPr="00C43D1B">
        <w:rPr>
          <w:rFonts w:ascii="Times New Roman"/>
          <w:color w:val="000000" w:themeColor="text1"/>
        </w:rPr>
        <w:t>Yes</w:t>
      </w:r>
      <w:r w:rsidR="00A44D63" w:rsidRPr="00C43D1B">
        <w:rPr>
          <w:rFonts w:ascii="Times New Roman"/>
          <w:color w:val="000000" w:themeColor="text1"/>
        </w:rPr>
        <w:tab/>
        <w:t xml:space="preserve">   </w:t>
      </w:r>
      <w:sdt>
        <w:sdtPr>
          <w:rPr>
            <w:rFonts w:ascii="Times New Roman"/>
            <w:color w:val="000000" w:themeColor="text1"/>
          </w:rPr>
          <w:id w:val="752636925"/>
          <w14:checkbox>
            <w14:checked w14:val="0"/>
            <w14:checkedState w14:val="2612" w14:font="MS Gothic"/>
            <w14:uncheckedState w14:val="2610" w14:font="MS Gothic"/>
          </w14:checkbox>
        </w:sdtPr>
        <w:sdtContent>
          <w:r w:rsidR="00A44D63" w:rsidRPr="00C43D1B">
            <w:rPr>
              <w:rFonts w:ascii="MS Gothic" w:eastAsia="MS Gothic" w:hAnsi="MS Gothic" w:hint="eastAsia"/>
              <w:color w:val="000000" w:themeColor="text1"/>
            </w:rPr>
            <w:t>☐</w:t>
          </w:r>
        </w:sdtContent>
      </w:sdt>
      <w:r w:rsidR="00A44D63" w:rsidRPr="00C43D1B">
        <w:rPr>
          <w:rFonts w:ascii="Times New Roman"/>
          <w:color w:val="000000" w:themeColor="text1"/>
        </w:rPr>
        <w:t xml:space="preserve">No </w:t>
      </w:r>
    </w:p>
    <w:p w:rsidR="00A44D63" w:rsidRDefault="00A44D63" w:rsidP="00A44D63">
      <w:pPr>
        <w:spacing w:line="276" w:lineRule="auto"/>
        <w:ind w:left="122" w:right="642"/>
        <w:jc w:val="both"/>
        <w:rPr>
          <w:rFonts w:ascii="Times New Roman"/>
          <w:color w:val="000000" w:themeColor="text1"/>
        </w:rPr>
      </w:pPr>
    </w:p>
    <w:p w:rsidR="00A44D63" w:rsidRDefault="00A44D63" w:rsidP="00A44D63">
      <w:pPr>
        <w:spacing w:line="276" w:lineRule="auto"/>
        <w:ind w:left="122" w:right="642"/>
        <w:jc w:val="both"/>
        <w:rPr>
          <w:rFonts w:ascii="Times New Roman"/>
          <w:color w:val="000000" w:themeColor="text1"/>
        </w:rPr>
      </w:pPr>
    </w:p>
    <w:p w:rsidR="00A44D63" w:rsidRPr="00C43D1B" w:rsidRDefault="00A44D63" w:rsidP="00A44D63">
      <w:pPr>
        <w:spacing w:line="276" w:lineRule="auto"/>
        <w:ind w:left="122" w:right="642"/>
        <w:jc w:val="both"/>
        <w:rPr>
          <w:rFonts w:ascii="Times New Roman"/>
          <w:color w:val="000000" w:themeColor="text1"/>
          <w:sz w:val="18"/>
        </w:rPr>
      </w:pPr>
    </w:p>
    <w:p w:rsidR="00A44D63" w:rsidRDefault="002C6308" w:rsidP="00A44D63">
      <w:pPr>
        <w:spacing w:line="185" w:lineRule="auto"/>
        <w:ind w:left="122" w:right="642"/>
        <w:jc w:val="both"/>
        <w:rPr>
          <w:rFonts w:ascii="Times New Roman"/>
          <w:color w:val="000000" w:themeColor="text1"/>
        </w:rPr>
      </w:pPr>
      <w:sdt>
        <w:sdtPr>
          <w:rPr>
            <w:rFonts w:ascii="Times New Roman"/>
            <w:color w:val="000000" w:themeColor="text1"/>
          </w:rPr>
          <w:id w:val="-339390450"/>
          <w14:checkbox>
            <w14:checked w14:val="0"/>
            <w14:checkedState w14:val="2612" w14:font="MS Gothic"/>
            <w14:uncheckedState w14:val="2610" w14:font="MS Gothic"/>
          </w14:checkbox>
        </w:sdtPr>
        <w:sdtContent>
          <w:r w:rsidR="00A44D63">
            <w:rPr>
              <w:rFonts w:ascii="MS Gothic" w:eastAsia="MS Gothic" w:hAnsi="MS Gothic" w:hint="eastAsia"/>
              <w:color w:val="000000" w:themeColor="text1"/>
            </w:rPr>
            <w:t>☐</w:t>
          </w:r>
        </w:sdtContent>
      </w:sdt>
      <w:r w:rsidR="00A44D63" w:rsidRPr="00C43D1B">
        <w:rPr>
          <w:rFonts w:ascii="Times New Roman"/>
          <w:color w:val="000000" w:themeColor="text1"/>
        </w:rPr>
        <w:t>Yes</w:t>
      </w:r>
      <w:r w:rsidR="00A44D63">
        <w:rPr>
          <w:rFonts w:ascii="Times New Roman"/>
          <w:color w:val="000000" w:themeColor="text1"/>
        </w:rPr>
        <w:tab/>
        <w:t xml:space="preserve">   </w:t>
      </w:r>
      <w:sdt>
        <w:sdtPr>
          <w:rPr>
            <w:rFonts w:ascii="Times New Roman"/>
            <w:color w:val="000000" w:themeColor="text1"/>
          </w:rPr>
          <w:id w:val="1802345096"/>
          <w14:checkbox>
            <w14:checked w14:val="0"/>
            <w14:checkedState w14:val="2612" w14:font="MS Gothic"/>
            <w14:uncheckedState w14:val="2610" w14:font="MS Gothic"/>
          </w14:checkbox>
        </w:sdtPr>
        <w:sdtContent>
          <w:r w:rsidR="00A44D63">
            <w:rPr>
              <w:rFonts w:ascii="MS Gothic" w:eastAsia="MS Gothic" w:hAnsi="MS Gothic" w:hint="eastAsia"/>
              <w:color w:val="000000" w:themeColor="text1"/>
            </w:rPr>
            <w:t>☐</w:t>
          </w:r>
        </w:sdtContent>
      </w:sdt>
      <w:r w:rsidR="00A44D63" w:rsidRPr="00C43D1B">
        <w:rPr>
          <w:rFonts w:ascii="Times New Roman"/>
          <w:color w:val="000000" w:themeColor="text1"/>
        </w:rPr>
        <w:t xml:space="preserve">No </w:t>
      </w:r>
    </w:p>
    <w:p w:rsidR="00A44D63" w:rsidRDefault="00A44D63" w:rsidP="00A44D63">
      <w:pPr>
        <w:spacing w:line="185" w:lineRule="auto"/>
        <w:ind w:left="122" w:right="642"/>
        <w:jc w:val="both"/>
        <w:rPr>
          <w:rFonts w:ascii="Times New Roman"/>
          <w:color w:val="000000" w:themeColor="text1"/>
        </w:rPr>
      </w:pPr>
    </w:p>
    <w:p w:rsidR="00A44D63" w:rsidRPr="00116BA8" w:rsidRDefault="00A44D63" w:rsidP="00A44D63">
      <w:pPr>
        <w:spacing w:line="185" w:lineRule="auto"/>
        <w:ind w:left="122" w:right="642"/>
        <w:jc w:val="both"/>
        <w:rPr>
          <w:rFonts w:ascii="Times New Roman"/>
          <w:color w:val="000000" w:themeColor="text1"/>
          <w:sz w:val="14"/>
        </w:rPr>
      </w:pPr>
    </w:p>
    <w:p w:rsidR="00A44D63" w:rsidRDefault="002C6308" w:rsidP="00A44D63">
      <w:pPr>
        <w:spacing w:line="185" w:lineRule="auto"/>
        <w:ind w:left="122" w:right="642"/>
        <w:jc w:val="both"/>
        <w:rPr>
          <w:rFonts w:ascii="Times New Roman"/>
          <w:color w:val="000000" w:themeColor="text1"/>
        </w:rPr>
      </w:pPr>
      <w:sdt>
        <w:sdtPr>
          <w:rPr>
            <w:rFonts w:ascii="Times New Roman"/>
            <w:color w:val="000000" w:themeColor="text1"/>
          </w:rPr>
          <w:id w:val="-1003126129"/>
          <w14:checkbox>
            <w14:checked w14:val="0"/>
            <w14:checkedState w14:val="2612" w14:font="MS Gothic"/>
            <w14:uncheckedState w14:val="2610" w14:font="MS Gothic"/>
          </w14:checkbox>
        </w:sdtPr>
        <w:sdtContent>
          <w:r w:rsidR="00A44D63">
            <w:rPr>
              <w:rFonts w:ascii="MS Gothic" w:eastAsia="MS Gothic" w:hAnsi="MS Gothic" w:hint="eastAsia"/>
              <w:color w:val="000000" w:themeColor="text1"/>
            </w:rPr>
            <w:t>☐</w:t>
          </w:r>
        </w:sdtContent>
      </w:sdt>
      <w:r w:rsidR="00A44D63" w:rsidRPr="00C43D1B">
        <w:rPr>
          <w:rFonts w:ascii="Times New Roman"/>
          <w:color w:val="000000" w:themeColor="text1"/>
        </w:rPr>
        <w:t>Yes</w:t>
      </w:r>
      <w:r w:rsidR="00A44D63">
        <w:rPr>
          <w:rFonts w:ascii="Times New Roman"/>
          <w:color w:val="000000" w:themeColor="text1"/>
        </w:rPr>
        <w:tab/>
        <w:t xml:space="preserve">   </w:t>
      </w:r>
      <w:sdt>
        <w:sdtPr>
          <w:rPr>
            <w:rFonts w:ascii="Times New Roman"/>
            <w:color w:val="000000" w:themeColor="text1"/>
          </w:rPr>
          <w:id w:val="350919464"/>
          <w14:checkbox>
            <w14:checked w14:val="0"/>
            <w14:checkedState w14:val="2612" w14:font="MS Gothic"/>
            <w14:uncheckedState w14:val="2610" w14:font="MS Gothic"/>
          </w14:checkbox>
        </w:sdtPr>
        <w:sdtContent>
          <w:r w:rsidR="00A44D63">
            <w:rPr>
              <w:rFonts w:ascii="MS Gothic" w:eastAsia="MS Gothic" w:hAnsi="MS Gothic" w:hint="eastAsia"/>
              <w:color w:val="000000" w:themeColor="text1"/>
            </w:rPr>
            <w:t>☐</w:t>
          </w:r>
        </w:sdtContent>
      </w:sdt>
      <w:r w:rsidR="00A44D63" w:rsidRPr="00C43D1B">
        <w:rPr>
          <w:rFonts w:ascii="Times New Roman"/>
          <w:color w:val="000000" w:themeColor="text1"/>
        </w:rPr>
        <w:t xml:space="preserve">No </w:t>
      </w:r>
    </w:p>
    <w:p w:rsidR="00A44D63" w:rsidRDefault="002C6308" w:rsidP="00A44D63">
      <w:pPr>
        <w:spacing w:line="185" w:lineRule="auto"/>
        <w:ind w:left="122" w:right="642"/>
        <w:jc w:val="both"/>
        <w:rPr>
          <w:rFonts w:ascii="Times New Roman"/>
          <w:color w:val="000000" w:themeColor="text1"/>
        </w:rPr>
      </w:pPr>
      <w:sdt>
        <w:sdtPr>
          <w:rPr>
            <w:rFonts w:ascii="Times New Roman"/>
            <w:color w:val="000000" w:themeColor="text1"/>
          </w:rPr>
          <w:id w:val="733282462"/>
          <w14:checkbox>
            <w14:checked w14:val="0"/>
            <w14:checkedState w14:val="2612" w14:font="MS Gothic"/>
            <w14:uncheckedState w14:val="2610" w14:font="MS Gothic"/>
          </w14:checkbox>
        </w:sdtPr>
        <w:sdtContent>
          <w:r w:rsidR="00A44D63">
            <w:rPr>
              <w:rFonts w:ascii="MS Gothic" w:eastAsia="MS Gothic" w:hAnsi="MS Gothic" w:hint="eastAsia"/>
              <w:color w:val="000000" w:themeColor="text1"/>
            </w:rPr>
            <w:t>☐</w:t>
          </w:r>
        </w:sdtContent>
      </w:sdt>
      <w:r w:rsidR="00A44D63" w:rsidRPr="00C43D1B">
        <w:rPr>
          <w:rFonts w:ascii="Times New Roman"/>
          <w:color w:val="000000" w:themeColor="text1"/>
        </w:rPr>
        <w:t>Yes</w:t>
      </w:r>
      <w:r w:rsidR="00A44D63">
        <w:rPr>
          <w:rFonts w:ascii="Times New Roman"/>
          <w:color w:val="000000" w:themeColor="text1"/>
        </w:rPr>
        <w:tab/>
        <w:t xml:space="preserve">   </w:t>
      </w:r>
      <w:sdt>
        <w:sdtPr>
          <w:rPr>
            <w:rFonts w:ascii="Times New Roman"/>
            <w:color w:val="000000" w:themeColor="text1"/>
          </w:rPr>
          <w:id w:val="149422559"/>
          <w14:checkbox>
            <w14:checked w14:val="0"/>
            <w14:checkedState w14:val="2612" w14:font="MS Gothic"/>
            <w14:uncheckedState w14:val="2610" w14:font="MS Gothic"/>
          </w14:checkbox>
        </w:sdtPr>
        <w:sdtContent>
          <w:r w:rsidR="00A44D63">
            <w:rPr>
              <w:rFonts w:ascii="MS Gothic" w:eastAsia="MS Gothic" w:hAnsi="MS Gothic" w:hint="eastAsia"/>
              <w:color w:val="000000" w:themeColor="text1"/>
            </w:rPr>
            <w:t>☐</w:t>
          </w:r>
        </w:sdtContent>
      </w:sdt>
      <w:r w:rsidR="00A44D63" w:rsidRPr="00C43D1B">
        <w:rPr>
          <w:rFonts w:ascii="Times New Roman"/>
          <w:color w:val="000000" w:themeColor="text1"/>
        </w:rPr>
        <w:t xml:space="preserve">No </w:t>
      </w:r>
    </w:p>
    <w:p w:rsidR="00A44D63" w:rsidRDefault="00A44D63" w:rsidP="00A44D63">
      <w:pPr>
        <w:spacing w:line="185" w:lineRule="auto"/>
        <w:ind w:left="122" w:right="642"/>
        <w:jc w:val="both"/>
        <w:rPr>
          <w:rFonts w:ascii="Times New Roman"/>
          <w:color w:val="000000" w:themeColor="text1"/>
        </w:rPr>
      </w:pPr>
    </w:p>
    <w:p w:rsidR="00A44D63" w:rsidRDefault="00A44D63" w:rsidP="00A44D63">
      <w:pPr>
        <w:spacing w:line="185" w:lineRule="auto"/>
        <w:ind w:left="122" w:right="642"/>
        <w:jc w:val="both"/>
        <w:rPr>
          <w:rFonts w:ascii="Times New Roman"/>
          <w:color w:val="000000" w:themeColor="text1"/>
        </w:rPr>
      </w:pPr>
    </w:p>
    <w:p w:rsidR="00A44D63" w:rsidRDefault="00A44D63" w:rsidP="00A44D63">
      <w:pPr>
        <w:spacing w:line="185" w:lineRule="auto"/>
        <w:ind w:left="122" w:right="642"/>
        <w:jc w:val="both"/>
        <w:rPr>
          <w:rFonts w:ascii="Times New Roman"/>
          <w:color w:val="000000" w:themeColor="text1"/>
        </w:rPr>
      </w:pPr>
    </w:p>
    <w:p w:rsidR="00A44D63" w:rsidRDefault="00A44D63" w:rsidP="00A44D63">
      <w:pPr>
        <w:spacing w:line="185" w:lineRule="auto"/>
        <w:ind w:left="122" w:right="642"/>
        <w:jc w:val="both"/>
        <w:rPr>
          <w:rFonts w:ascii="Times New Roman"/>
          <w:color w:val="000000" w:themeColor="text1"/>
        </w:rPr>
      </w:pPr>
    </w:p>
    <w:p w:rsidR="00A44D63" w:rsidRDefault="002C6308" w:rsidP="00A44D63">
      <w:pPr>
        <w:spacing w:line="185" w:lineRule="auto"/>
        <w:ind w:left="122" w:right="642"/>
        <w:jc w:val="both"/>
        <w:rPr>
          <w:rFonts w:ascii="Times New Roman"/>
          <w:color w:val="000000" w:themeColor="text1"/>
        </w:rPr>
      </w:pPr>
      <w:sdt>
        <w:sdtPr>
          <w:rPr>
            <w:rFonts w:ascii="Times New Roman"/>
            <w:color w:val="000000" w:themeColor="text1"/>
          </w:rPr>
          <w:id w:val="82884025"/>
          <w14:checkbox>
            <w14:checked w14:val="0"/>
            <w14:checkedState w14:val="2612" w14:font="MS Gothic"/>
            <w14:uncheckedState w14:val="2610" w14:font="MS Gothic"/>
          </w14:checkbox>
        </w:sdtPr>
        <w:sdtContent>
          <w:r w:rsidR="00A44D63">
            <w:rPr>
              <w:rFonts w:ascii="MS Gothic" w:eastAsia="MS Gothic" w:hAnsi="MS Gothic" w:hint="eastAsia"/>
              <w:color w:val="000000" w:themeColor="text1"/>
            </w:rPr>
            <w:t>☐</w:t>
          </w:r>
        </w:sdtContent>
      </w:sdt>
      <w:r w:rsidR="00A44D63" w:rsidRPr="00C43D1B">
        <w:rPr>
          <w:rFonts w:ascii="Times New Roman"/>
          <w:color w:val="000000" w:themeColor="text1"/>
        </w:rPr>
        <w:t>Yes</w:t>
      </w:r>
      <w:r w:rsidR="00A44D63">
        <w:rPr>
          <w:rFonts w:ascii="Times New Roman"/>
          <w:color w:val="000000" w:themeColor="text1"/>
        </w:rPr>
        <w:tab/>
        <w:t xml:space="preserve">   </w:t>
      </w:r>
      <w:sdt>
        <w:sdtPr>
          <w:rPr>
            <w:rFonts w:ascii="Times New Roman"/>
            <w:color w:val="000000" w:themeColor="text1"/>
          </w:rPr>
          <w:id w:val="-748505956"/>
          <w14:checkbox>
            <w14:checked w14:val="0"/>
            <w14:checkedState w14:val="2612" w14:font="MS Gothic"/>
            <w14:uncheckedState w14:val="2610" w14:font="MS Gothic"/>
          </w14:checkbox>
        </w:sdtPr>
        <w:sdtContent>
          <w:r w:rsidR="00A44D63">
            <w:rPr>
              <w:rFonts w:ascii="MS Gothic" w:eastAsia="MS Gothic" w:hAnsi="MS Gothic" w:hint="eastAsia"/>
              <w:color w:val="000000" w:themeColor="text1"/>
            </w:rPr>
            <w:t>☐</w:t>
          </w:r>
        </w:sdtContent>
      </w:sdt>
      <w:r w:rsidR="00A44D63" w:rsidRPr="00C43D1B">
        <w:rPr>
          <w:rFonts w:ascii="Times New Roman"/>
          <w:color w:val="000000" w:themeColor="text1"/>
        </w:rPr>
        <w:t xml:space="preserve">No </w:t>
      </w:r>
    </w:p>
    <w:p w:rsidR="00A44D63" w:rsidRDefault="00A44D63" w:rsidP="00A44D63">
      <w:pPr>
        <w:spacing w:line="185" w:lineRule="auto"/>
        <w:ind w:left="122" w:right="642"/>
        <w:jc w:val="both"/>
        <w:rPr>
          <w:rFonts w:ascii="Times New Roman"/>
          <w:color w:val="000000" w:themeColor="text1"/>
        </w:rPr>
      </w:pPr>
    </w:p>
    <w:p w:rsidR="00A44D63" w:rsidRDefault="00A44D63" w:rsidP="00A44D63">
      <w:pPr>
        <w:spacing w:line="185" w:lineRule="auto"/>
        <w:ind w:left="122" w:right="642"/>
        <w:jc w:val="both"/>
        <w:rPr>
          <w:rFonts w:ascii="Times New Roman"/>
          <w:color w:val="000000" w:themeColor="text1"/>
        </w:rPr>
      </w:pPr>
    </w:p>
    <w:p w:rsidR="00A44D63" w:rsidRDefault="00A44D63" w:rsidP="00A44D63">
      <w:pPr>
        <w:spacing w:line="185" w:lineRule="auto"/>
        <w:ind w:left="122" w:right="642"/>
        <w:jc w:val="both"/>
        <w:rPr>
          <w:rFonts w:ascii="Times New Roman"/>
          <w:color w:val="000000" w:themeColor="text1"/>
        </w:rPr>
      </w:pPr>
    </w:p>
    <w:p w:rsidR="00A44D63" w:rsidRDefault="00A44D63" w:rsidP="00A44D63">
      <w:pPr>
        <w:spacing w:line="185" w:lineRule="auto"/>
        <w:ind w:left="122" w:right="642"/>
        <w:jc w:val="both"/>
        <w:rPr>
          <w:rFonts w:ascii="Times New Roman"/>
          <w:color w:val="000000" w:themeColor="text1"/>
        </w:rPr>
      </w:pPr>
    </w:p>
    <w:p w:rsidR="00A44D63" w:rsidRDefault="002C6308" w:rsidP="00A44D63">
      <w:pPr>
        <w:spacing w:line="185" w:lineRule="auto"/>
        <w:ind w:left="122" w:right="642"/>
        <w:jc w:val="both"/>
        <w:rPr>
          <w:rFonts w:ascii="Times New Roman"/>
          <w:color w:val="000000" w:themeColor="text1"/>
        </w:rPr>
      </w:pPr>
      <w:sdt>
        <w:sdtPr>
          <w:rPr>
            <w:rFonts w:ascii="Times New Roman"/>
            <w:color w:val="000000" w:themeColor="text1"/>
          </w:rPr>
          <w:id w:val="530614350"/>
          <w14:checkbox>
            <w14:checked w14:val="0"/>
            <w14:checkedState w14:val="2612" w14:font="MS Gothic"/>
            <w14:uncheckedState w14:val="2610" w14:font="MS Gothic"/>
          </w14:checkbox>
        </w:sdtPr>
        <w:sdtContent>
          <w:r w:rsidR="00A44D63">
            <w:rPr>
              <w:rFonts w:ascii="MS Gothic" w:eastAsia="MS Gothic" w:hAnsi="MS Gothic" w:hint="eastAsia"/>
              <w:color w:val="000000" w:themeColor="text1"/>
            </w:rPr>
            <w:t>☐</w:t>
          </w:r>
        </w:sdtContent>
      </w:sdt>
      <w:r w:rsidR="00A44D63" w:rsidRPr="00C43D1B">
        <w:rPr>
          <w:rFonts w:ascii="Times New Roman"/>
          <w:color w:val="000000" w:themeColor="text1"/>
        </w:rPr>
        <w:t>Yes</w:t>
      </w:r>
      <w:r w:rsidR="00A44D63">
        <w:rPr>
          <w:rFonts w:ascii="Times New Roman"/>
          <w:color w:val="000000" w:themeColor="text1"/>
        </w:rPr>
        <w:tab/>
        <w:t xml:space="preserve">   </w:t>
      </w:r>
      <w:sdt>
        <w:sdtPr>
          <w:rPr>
            <w:rFonts w:ascii="Times New Roman"/>
            <w:color w:val="000000" w:themeColor="text1"/>
          </w:rPr>
          <w:id w:val="2112390330"/>
          <w14:checkbox>
            <w14:checked w14:val="0"/>
            <w14:checkedState w14:val="2612" w14:font="MS Gothic"/>
            <w14:uncheckedState w14:val="2610" w14:font="MS Gothic"/>
          </w14:checkbox>
        </w:sdtPr>
        <w:sdtContent>
          <w:r w:rsidR="00A44D63">
            <w:rPr>
              <w:rFonts w:ascii="MS Gothic" w:eastAsia="MS Gothic" w:hAnsi="MS Gothic" w:hint="eastAsia"/>
              <w:color w:val="000000" w:themeColor="text1"/>
            </w:rPr>
            <w:t>☐</w:t>
          </w:r>
        </w:sdtContent>
      </w:sdt>
      <w:r w:rsidR="00A44D63" w:rsidRPr="00C43D1B">
        <w:rPr>
          <w:rFonts w:ascii="Times New Roman"/>
          <w:color w:val="000000" w:themeColor="text1"/>
        </w:rPr>
        <w:t xml:space="preserve">No </w:t>
      </w:r>
    </w:p>
    <w:p w:rsidR="00A44D63" w:rsidRDefault="00A44D63" w:rsidP="00A44D63">
      <w:pPr>
        <w:spacing w:line="185" w:lineRule="auto"/>
        <w:ind w:left="122" w:right="642"/>
        <w:jc w:val="both"/>
        <w:rPr>
          <w:rFonts w:ascii="Times New Roman"/>
          <w:color w:val="000000" w:themeColor="text1"/>
        </w:rPr>
      </w:pPr>
    </w:p>
    <w:p w:rsidR="00A44D63" w:rsidRDefault="00A44D63" w:rsidP="00A44D63">
      <w:pPr>
        <w:spacing w:line="185" w:lineRule="auto"/>
        <w:ind w:left="122" w:right="642"/>
        <w:jc w:val="both"/>
        <w:rPr>
          <w:rFonts w:ascii="Times New Roman"/>
          <w:color w:val="000000" w:themeColor="text1"/>
        </w:rPr>
      </w:pPr>
    </w:p>
    <w:p w:rsidR="00A44D63" w:rsidRDefault="00A44D63" w:rsidP="00A44D63">
      <w:pPr>
        <w:spacing w:line="185" w:lineRule="auto"/>
        <w:ind w:left="122" w:right="642"/>
        <w:jc w:val="both"/>
        <w:rPr>
          <w:rFonts w:ascii="Times New Roman"/>
          <w:color w:val="000000" w:themeColor="text1"/>
        </w:rPr>
      </w:pPr>
    </w:p>
    <w:p w:rsidR="00A44D63" w:rsidRDefault="002C6308" w:rsidP="00A44D63">
      <w:pPr>
        <w:spacing w:line="185" w:lineRule="auto"/>
        <w:ind w:left="122" w:right="642"/>
        <w:jc w:val="both"/>
        <w:rPr>
          <w:rFonts w:ascii="Times New Roman"/>
          <w:color w:val="000000" w:themeColor="text1"/>
        </w:rPr>
      </w:pPr>
      <w:sdt>
        <w:sdtPr>
          <w:rPr>
            <w:rFonts w:ascii="Times New Roman"/>
            <w:color w:val="000000" w:themeColor="text1"/>
          </w:rPr>
          <w:id w:val="761104740"/>
          <w14:checkbox>
            <w14:checked w14:val="0"/>
            <w14:checkedState w14:val="2612" w14:font="MS Gothic"/>
            <w14:uncheckedState w14:val="2610" w14:font="MS Gothic"/>
          </w14:checkbox>
        </w:sdtPr>
        <w:sdtContent>
          <w:r w:rsidR="00A44D63">
            <w:rPr>
              <w:rFonts w:ascii="MS Gothic" w:eastAsia="MS Gothic" w:hAnsi="MS Gothic" w:hint="eastAsia"/>
              <w:color w:val="000000" w:themeColor="text1"/>
            </w:rPr>
            <w:t>☐</w:t>
          </w:r>
        </w:sdtContent>
      </w:sdt>
      <w:r w:rsidR="00A44D63" w:rsidRPr="00C43D1B">
        <w:rPr>
          <w:rFonts w:ascii="Times New Roman"/>
          <w:color w:val="000000" w:themeColor="text1"/>
        </w:rPr>
        <w:t>Yes</w:t>
      </w:r>
      <w:r w:rsidR="00A44D63">
        <w:rPr>
          <w:rFonts w:ascii="Times New Roman"/>
          <w:color w:val="000000" w:themeColor="text1"/>
        </w:rPr>
        <w:tab/>
        <w:t xml:space="preserve">   </w:t>
      </w:r>
      <w:sdt>
        <w:sdtPr>
          <w:rPr>
            <w:rFonts w:ascii="Times New Roman"/>
            <w:color w:val="000000" w:themeColor="text1"/>
          </w:rPr>
          <w:id w:val="714630302"/>
          <w14:checkbox>
            <w14:checked w14:val="0"/>
            <w14:checkedState w14:val="2612" w14:font="MS Gothic"/>
            <w14:uncheckedState w14:val="2610" w14:font="MS Gothic"/>
          </w14:checkbox>
        </w:sdtPr>
        <w:sdtContent>
          <w:r w:rsidR="00A44D63">
            <w:rPr>
              <w:rFonts w:ascii="MS Gothic" w:eastAsia="MS Gothic" w:hAnsi="MS Gothic" w:hint="eastAsia"/>
              <w:color w:val="000000" w:themeColor="text1"/>
            </w:rPr>
            <w:t>☐</w:t>
          </w:r>
        </w:sdtContent>
      </w:sdt>
      <w:r w:rsidR="00A44D63" w:rsidRPr="00C43D1B">
        <w:rPr>
          <w:rFonts w:ascii="Times New Roman"/>
          <w:color w:val="000000" w:themeColor="text1"/>
        </w:rPr>
        <w:t xml:space="preserve">No </w:t>
      </w:r>
    </w:p>
    <w:p w:rsidR="00A44D63" w:rsidRDefault="00A44D63" w:rsidP="00A44D63">
      <w:pPr>
        <w:spacing w:line="185" w:lineRule="auto"/>
        <w:ind w:left="122" w:right="642"/>
        <w:jc w:val="both"/>
        <w:rPr>
          <w:rFonts w:ascii="Times New Roman"/>
          <w:color w:val="000000" w:themeColor="text1"/>
        </w:rPr>
      </w:pPr>
    </w:p>
    <w:p w:rsidR="00A44D63" w:rsidRDefault="00A44D63" w:rsidP="00A44D63">
      <w:pPr>
        <w:spacing w:line="185" w:lineRule="auto"/>
        <w:ind w:left="122" w:right="642"/>
        <w:jc w:val="both"/>
        <w:rPr>
          <w:rFonts w:ascii="Times New Roman"/>
          <w:color w:val="000000" w:themeColor="text1"/>
        </w:rPr>
      </w:pPr>
    </w:p>
    <w:p w:rsidR="00A44D63" w:rsidRDefault="002C6308" w:rsidP="00A44D63">
      <w:pPr>
        <w:spacing w:line="185" w:lineRule="auto"/>
        <w:ind w:left="122" w:right="642"/>
        <w:jc w:val="both"/>
        <w:rPr>
          <w:rFonts w:ascii="Times New Roman"/>
          <w:color w:val="000000" w:themeColor="text1"/>
        </w:rPr>
      </w:pPr>
      <w:sdt>
        <w:sdtPr>
          <w:rPr>
            <w:rFonts w:ascii="Times New Roman"/>
            <w:color w:val="000000" w:themeColor="text1"/>
          </w:rPr>
          <w:id w:val="1549641113"/>
          <w14:checkbox>
            <w14:checked w14:val="0"/>
            <w14:checkedState w14:val="2612" w14:font="MS Gothic"/>
            <w14:uncheckedState w14:val="2610" w14:font="MS Gothic"/>
          </w14:checkbox>
        </w:sdtPr>
        <w:sdtContent>
          <w:r w:rsidR="00A44D63">
            <w:rPr>
              <w:rFonts w:ascii="MS Gothic" w:eastAsia="MS Gothic" w:hAnsi="MS Gothic" w:hint="eastAsia"/>
              <w:color w:val="000000" w:themeColor="text1"/>
            </w:rPr>
            <w:t>☐</w:t>
          </w:r>
        </w:sdtContent>
      </w:sdt>
      <w:r w:rsidR="00A44D63" w:rsidRPr="00C43D1B">
        <w:rPr>
          <w:rFonts w:ascii="Times New Roman"/>
          <w:color w:val="000000" w:themeColor="text1"/>
        </w:rPr>
        <w:t>Yes</w:t>
      </w:r>
      <w:r w:rsidR="00A44D63">
        <w:rPr>
          <w:rFonts w:ascii="Times New Roman"/>
          <w:color w:val="000000" w:themeColor="text1"/>
        </w:rPr>
        <w:tab/>
        <w:t xml:space="preserve">   </w:t>
      </w:r>
      <w:sdt>
        <w:sdtPr>
          <w:rPr>
            <w:rFonts w:ascii="Times New Roman"/>
            <w:color w:val="000000" w:themeColor="text1"/>
          </w:rPr>
          <w:id w:val="1068466049"/>
          <w14:checkbox>
            <w14:checked w14:val="0"/>
            <w14:checkedState w14:val="2612" w14:font="MS Gothic"/>
            <w14:uncheckedState w14:val="2610" w14:font="MS Gothic"/>
          </w14:checkbox>
        </w:sdtPr>
        <w:sdtContent>
          <w:r w:rsidR="00A44D63">
            <w:rPr>
              <w:rFonts w:ascii="MS Gothic" w:eastAsia="MS Gothic" w:hAnsi="MS Gothic" w:hint="eastAsia"/>
              <w:color w:val="000000" w:themeColor="text1"/>
            </w:rPr>
            <w:t>☐</w:t>
          </w:r>
        </w:sdtContent>
      </w:sdt>
      <w:r w:rsidR="00A44D63" w:rsidRPr="00C43D1B">
        <w:rPr>
          <w:rFonts w:ascii="Times New Roman"/>
          <w:color w:val="000000" w:themeColor="text1"/>
        </w:rPr>
        <w:t xml:space="preserve">No </w:t>
      </w:r>
    </w:p>
    <w:p w:rsidR="00A44D63" w:rsidRDefault="00A44D63" w:rsidP="00A44D63">
      <w:pPr>
        <w:spacing w:line="185" w:lineRule="auto"/>
        <w:ind w:left="122" w:right="642"/>
        <w:jc w:val="both"/>
        <w:rPr>
          <w:rFonts w:ascii="Times New Roman"/>
          <w:color w:val="000000" w:themeColor="text1"/>
        </w:rPr>
      </w:pPr>
    </w:p>
    <w:p w:rsidR="00A44D63" w:rsidRDefault="00A44D63" w:rsidP="00A44D63">
      <w:pPr>
        <w:spacing w:line="185" w:lineRule="auto"/>
        <w:ind w:left="122" w:right="642"/>
        <w:jc w:val="both"/>
        <w:rPr>
          <w:rFonts w:ascii="Times New Roman"/>
          <w:color w:val="000000" w:themeColor="text1"/>
        </w:rPr>
      </w:pPr>
    </w:p>
    <w:p w:rsidR="00A44D63" w:rsidRDefault="00A44D63" w:rsidP="00A44D63">
      <w:pPr>
        <w:spacing w:line="185" w:lineRule="auto"/>
        <w:ind w:left="122" w:right="642"/>
        <w:jc w:val="both"/>
        <w:rPr>
          <w:rFonts w:ascii="Times New Roman"/>
          <w:color w:val="000000" w:themeColor="text1"/>
        </w:rPr>
      </w:pPr>
    </w:p>
    <w:p w:rsidR="00A44D63" w:rsidRPr="00DA1070" w:rsidRDefault="00A44D63" w:rsidP="00A44D63">
      <w:pPr>
        <w:spacing w:before="240"/>
        <w:jc w:val="both"/>
        <w:rPr>
          <w:rFonts w:ascii="Times New Roman" w:eastAsia="Times New Roman" w:hAnsi="Times New Roman" w:cs="Times New Roman"/>
          <w:color w:val="000000" w:themeColor="text1"/>
        </w:rPr>
        <w:sectPr w:rsidR="00A44D63" w:rsidRPr="00DA1070" w:rsidSect="000C1B03">
          <w:type w:val="continuous"/>
          <w:pgSz w:w="12240" w:h="15840"/>
          <w:pgMar w:top="1440" w:right="1440" w:bottom="1440" w:left="1440" w:header="720" w:footer="720" w:gutter="0"/>
          <w:cols w:num="2" w:space="720" w:equalWidth="0">
            <w:col w:w="6997" w:space="143"/>
            <w:col w:w="2220"/>
          </w:cols>
          <w:docGrid w:linePitch="299"/>
        </w:sectPr>
      </w:pPr>
    </w:p>
    <w:p w:rsidR="00A44D63" w:rsidRPr="00116BA8" w:rsidRDefault="00A44D63" w:rsidP="00A44D63">
      <w:pPr>
        <w:pStyle w:val="BodyText"/>
        <w:spacing w:before="70" w:line="254" w:lineRule="exact"/>
        <w:ind w:left="141"/>
        <w:rPr>
          <w:b/>
          <w:color w:val="000000" w:themeColor="text1"/>
        </w:rPr>
      </w:pPr>
      <w:r w:rsidRPr="00116BA8">
        <w:rPr>
          <w:b/>
          <w:color w:val="000000" w:themeColor="text1"/>
        </w:rPr>
        <w:t>STAFFING</w:t>
      </w:r>
    </w:p>
    <w:p w:rsidR="00A44D63" w:rsidRPr="00116BA8" w:rsidRDefault="00A44D63" w:rsidP="00967FB4">
      <w:pPr>
        <w:pStyle w:val="ListParagraph"/>
        <w:numPr>
          <w:ilvl w:val="0"/>
          <w:numId w:val="32"/>
        </w:numPr>
        <w:spacing w:line="185" w:lineRule="auto"/>
        <w:ind w:right="642"/>
        <w:jc w:val="both"/>
        <w:rPr>
          <w:rFonts w:ascii="Times New Roman"/>
          <w:color w:val="000000" w:themeColor="text1"/>
        </w:rPr>
      </w:pPr>
      <w:r w:rsidRPr="00116BA8">
        <w:rPr>
          <w:rFonts w:ascii="Times New Roman"/>
          <w:color w:val="000000" w:themeColor="text1"/>
        </w:rPr>
        <w:t>Does your school reflect an accepting attitude of diversity?</w:t>
      </w:r>
      <w:r>
        <w:rPr>
          <w:rFonts w:ascii="Times New Roman"/>
          <w:color w:val="000000" w:themeColor="text1"/>
        </w:rPr>
        <w:tab/>
      </w:r>
      <w:r w:rsidRPr="00116BA8">
        <w:rPr>
          <w:rFonts w:ascii="Times New Roman"/>
          <w:color w:val="000000" w:themeColor="text1"/>
        </w:rPr>
        <w:tab/>
      </w:r>
      <w:sdt>
        <w:sdtPr>
          <w:rPr>
            <w:rFonts w:ascii="MS Gothic" w:eastAsia="MS Gothic" w:hAnsi="MS Gothic"/>
            <w:color w:val="000000" w:themeColor="text1"/>
          </w:rPr>
          <w:id w:val="-524936633"/>
          <w14:checkbox>
            <w14:checked w14:val="0"/>
            <w14:checkedState w14:val="2612" w14:font="MS Gothic"/>
            <w14:uncheckedState w14:val="2610" w14:font="MS Gothic"/>
          </w14:checkbox>
        </w:sdtPr>
        <w:sdtContent>
          <w:r w:rsidRPr="00116BA8">
            <w:rPr>
              <w:rFonts w:ascii="MS Gothic" w:eastAsia="MS Gothic" w:hAnsi="MS Gothic" w:hint="eastAsia"/>
              <w:color w:val="000000" w:themeColor="text1"/>
            </w:rPr>
            <w:t>☐</w:t>
          </w:r>
        </w:sdtContent>
      </w:sdt>
      <w:r w:rsidRPr="00116BA8">
        <w:rPr>
          <w:rFonts w:ascii="Times New Roman"/>
          <w:color w:val="000000" w:themeColor="text1"/>
        </w:rPr>
        <w:t>Yes</w:t>
      </w:r>
      <w:r w:rsidRPr="00116BA8">
        <w:rPr>
          <w:rFonts w:ascii="Times New Roman"/>
          <w:color w:val="000000" w:themeColor="text1"/>
        </w:rPr>
        <w:tab/>
        <w:t xml:space="preserve">   </w:t>
      </w:r>
      <w:sdt>
        <w:sdtPr>
          <w:rPr>
            <w:rFonts w:ascii="MS Gothic" w:eastAsia="MS Gothic" w:hAnsi="MS Gothic"/>
            <w:color w:val="000000" w:themeColor="text1"/>
          </w:rPr>
          <w:id w:val="1796171084"/>
          <w14:checkbox>
            <w14:checked w14:val="0"/>
            <w14:checkedState w14:val="2612" w14:font="MS Gothic"/>
            <w14:uncheckedState w14:val="2610" w14:font="MS Gothic"/>
          </w14:checkbox>
        </w:sdtPr>
        <w:sdtContent>
          <w:r w:rsidRPr="00116BA8">
            <w:rPr>
              <w:rFonts w:ascii="MS Gothic" w:eastAsia="MS Gothic" w:hAnsi="MS Gothic" w:hint="eastAsia"/>
              <w:color w:val="000000" w:themeColor="text1"/>
            </w:rPr>
            <w:t>☐</w:t>
          </w:r>
        </w:sdtContent>
      </w:sdt>
      <w:r w:rsidRPr="00116BA8">
        <w:rPr>
          <w:rFonts w:ascii="Times New Roman"/>
          <w:color w:val="000000" w:themeColor="text1"/>
        </w:rPr>
        <w:t xml:space="preserve">No </w:t>
      </w:r>
    </w:p>
    <w:p w:rsidR="00A44D63" w:rsidRPr="00545275" w:rsidRDefault="00A44D63" w:rsidP="00967FB4">
      <w:pPr>
        <w:pStyle w:val="ListParagraph"/>
        <w:numPr>
          <w:ilvl w:val="0"/>
          <w:numId w:val="32"/>
        </w:numPr>
        <w:spacing w:line="185" w:lineRule="auto"/>
        <w:ind w:right="642"/>
        <w:jc w:val="both"/>
        <w:rPr>
          <w:rFonts w:ascii="Times New Roman"/>
          <w:color w:val="000000" w:themeColor="text1"/>
        </w:rPr>
      </w:pPr>
      <w:r w:rsidRPr="00116BA8">
        <w:rPr>
          <w:rFonts w:ascii="Times New Roman"/>
          <w:color w:val="000000" w:themeColor="text1"/>
        </w:rPr>
        <w:t>Do you watch for elements of effective ESL teaching strategies during</w:t>
      </w:r>
      <w:r w:rsidRPr="00116BA8">
        <w:rPr>
          <w:rFonts w:ascii="Times New Roman"/>
          <w:color w:val="000000" w:themeColor="text1"/>
        </w:rPr>
        <w:tab/>
      </w:r>
      <w:sdt>
        <w:sdtPr>
          <w:rPr>
            <w:rFonts w:ascii="MS Gothic" w:eastAsia="MS Gothic" w:hAnsi="MS Gothic"/>
            <w:color w:val="000000" w:themeColor="text1"/>
          </w:rPr>
          <w:id w:val="-2085907791"/>
          <w14:checkbox>
            <w14:checked w14:val="0"/>
            <w14:checkedState w14:val="2612" w14:font="MS Gothic"/>
            <w14:uncheckedState w14:val="2610" w14:font="MS Gothic"/>
          </w14:checkbox>
        </w:sdtPr>
        <w:sdtContent>
          <w:r w:rsidRPr="00116BA8">
            <w:rPr>
              <w:rFonts w:ascii="MS Gothic" w:eastAsia="MS Gothic" w:hAnsi="MS Gothic" w:hint="eastAsia"/>
              <w:color w:val="000000" w:themeColor="text1"/>
            </w:rPr>
            <w:t>☐</w:t>
          </w:r>
        </w:sdtContent>
      </w:sdt>
      <w:r w:rsidRPr="00116BA8">
        <w:rPr>
          <w:rFonts w:ascii="Times New Roman"/>
          <w:color w:val="000000" w:themeColor="text1"/>
        </w:rPr>
        <w:t>Yes</w:t>
      </w:r>
      <w:r w:rsidRPr="00116BA8">
        <w:rPr>
          <w:rFonts w:ascii="Times New Roman"/>
          <w:color w:val="000000" w:themeColor="text1"/>
        </w:rPr>
        <w:tab/>
        <w:t xml:space="preserve">   </w:t>
      </w:r>
      <w:sdt>
        <w:sdtPr>
          <w:rPr>
            <w:rFonts w:ascii="MS Gothic" w:eastAsia="MS Gothic" w:hAnsi="MS Gothic"/>
            <w:color w:val="000000" w:themeColor="text1"/>
          </w:rPr>
          <w:id w:val="-200636719"/>
          <w14:checkbox>
            <w14:checked w14:val="0"/>
            <w14:checkedState w14:val="2612" w14:font="MS Gothic"/>
            <w14:uncheckedState w14:val="2610" w14:font="MS Gothic"/>
          </w14:checkbox>
        </w:sdtPr>
        <w:sdtContent>
          <w:r w:rsidRPr="00116BA8">
            <w:rPr>
              <w:rFonts w:ascii="MS Gothic" w:eastAsia="MS Gothic" w:hAnsi="MS Gothic" w:hint="eastAsia"/>
              <w:color w:val="000000" w:themeColor="text1"/>
            </w:rPr>
            <w:t>☐</w:t>
          </w:r>
        </w:sdtContent>
      </w:sdt>
      <w:r w:rsidRPr="00116BA8">
        <w:rPr>
          <w:rFonts w:ascii="Times New Roman"/>
          <w:color w:val="000000" w:themeColor="text1"/>
        </w:rPr>
        <w:t xml:space="preserve">No </w:t>
      </w:r>
      <w:r w:rsidRPr="00545275">
        <w:rPr>
          <w:rFonts w:ascii="Times New Roman"/>
          <w:color w:val="000000" w:themeColor="text1"/>
        </w:rPr>
        <w:t>observations?</w:t>
      </w:r>
    </w:p>
    <w:p w:rsidR="00A44D63" w:rsidRPr="00116BA8" w:rsidRDefault="00A44D63" w:rsidP="00967FB4">
      <w:pPr>
        <w:pStyle w:val="ListParagraph"/>
        <w:numPr>
          <w:ilvl w:val="0"/>
          <w:numId w:val="32"/>
        </w:numPr>
        <w:spacing w:line="185" w:lineRule="auto"/>
        <w:ind w:right="642"/>
        <w:jc w:val="both"/>
        <w:rPr>
          <w:rFonts w:ascii="Times New Roman"/>
          <w:color w:val="000000" w:themeColor="text1"/>
        </w:rPr>
      </w:pPr>
      <w:r w:rsidRPr="00116BA8">
        <w:rPr>
          <w:rFonts w:ascii="Times New Roman"/>
          <w:color w:val="000000" w:themeColor="text1"/>
        </w:rPr>
        <w:t>Have you encouraged your teachers to get endorsed?</w:t>
      </w:r>
      <w:r>
        <w:rPr>
          <w:rFonts w:ascii="Times New Roman"/>
          <w:color w:val="000000" w:themeColor="text1"/>
        </w:rPr>
        <w:tab/>
      </w:r>
      <w:r>
        <w:rPr>
          <w:rFonts w:ascii="Times New Roman"/>
          <w:color w:val="000000" w:themeColor="text1"/>
        </w:rPr>
        <w:tab/>
      </w:r>
      <w:r>
        <w:rPr>
          <w:rFonts w:ascii="Times New Roman"/>
          <w:color w:val="000000" w:themeColor="text1"/>
        </w:rPr>
        <w:tab/>
      </w:r>
      <w:sdt>
        <w:sdtPr>
          <w:rPr>
            <w:rFonts w:ascii="MS Gothic" w:eastAsia="MS Gothic" w:hAnsi="MS Gothic"/>
            <w:color w:val="000000" w:themeColor="text1"/>
          </w:rPr>
          <w:id w:val="38799349"/>
          <w14:checkbox>
            <w14:checked w14:val="0"/>
            <w14:checkedState w14:val="2612" w14:font="MS Gothic"/>
            <w14:uncheckedState w14:val="2610" w14:font="MS Gothic"/>
          </w14:checkbox>
        </w:sdtPr>
        <w:sdtContent>
          <w:r w:rsidRPr="00116BA8">
            <w:rPr>
              <w:rFonts w:ascii="MS Gothic" w:eastAsia="MS Gothic" w:hAnsi="MS Gothic" w:hint="eastAsia"/>
              <w:color w:val="000000" w:themeColor="text1"/>
            </w:rPr>
            <w:t>☐</w:t>
          </w:r>
        </w:sdtContent>
      </w:sdt>
      <w:r w:rsidRPr="00116BA8">
        <w:rPr>
          <w:rFonts w:ascii="Times New Roman"/>
          <w:color w:val="000000" w:themeColor="text1"/>
        </w:rPr>
        <w:t>Yes</w:t>
      </w:r>
      <w:r w:rsidRPr="00116BA8">
        <w:rPr>
          <w:rFonts w:ascii="Times New Roman"/>
          <w:color w:val="000000" w:themeColor="text1"/>
        </w:rPr>
        <w:tab/>
        <w:t xml:space="preserve">   </w:t>
      </w:r>
      <w:sdt>
        <w:sdtPr>
          <w:rPr>
            <w:rFonts w:ascii="MS Gothic" w:eastAsia="MS Gothic" w:hAnsi="MS Gothic"/>
            <w:color w:val="000000" w:themeColor="text1"/>
          </w:rPr>
          <w:id w:val="-1887094187"/>
          <w14:checkbox>
            <w14:checked w14:val="0"/>
            <w14:checkedState w14:val="2612" w14:font="MS Gothic"/>
            <w14:uncheckedState w14:val="2610" w14:font="MS Gothic"/>
          </w14:checkbox>
        </w:sdtPr>
        <w:sdtContent>
          <w:r w:rsidRPr="00116BA8">
            <w:rPr>
              <w:rFonts w:ascii="MS Gothic" w:eastAsia="MS Gothic" w:hAnsi="MS Gothic" w:hint="eastAsia"/>
              <w:color w:val="000000" w:themeColor="text1"/>
            </w:rPr>
            <w:t>☐</w:t>
          </w:r>
        </w:sdtContent>
      </w:sdt>
      <w:r w:rsidRPr="00116BA8">
        <w:rPr>
          <w:rFonts w:ascii="Times New Roman"/>
          <w:color w:val="000000" w:themeColor="text1"/>
        </w:rPr>
        <w:t xml:space="preserve">No </w:t>
      </w:r>
    </w:p>
    <w:p w:rsidR="00A44D63" w:rsidRPr="00116BA8" w:rsidRDefault="00A44D63" w:rsidP="00967FB4">
      <w:pPr>
        <w:pStyle w:val="ListParagraph"/>
        <w:numPr>
          <w:ilvl w:val="0"/>
          <w:numId w:val="32"/>
        </w:numPr>
        <w:spacing w:line="185" w:lineRule="auto"/>
        <w:ind w:right="642"/>
        <w:jc w:val="both"/>
        <w:rPr>
          <w:rFonts w:ascii="Times New Roman"/>
          <w:color w:val="000000" w:themeColor="text1"/>
        </w:rPr>
      </w:pPr>
      <w:r w:rsidRPr="00116BA8">
        <w:rPr>
          <w:rFonts w:ascii="Times New Roman"/>
          <w:color w:val="000000" w:themeColor="text1"/>
        </w:rPr>
        <w:t>What percentage of your faculty is fully endorsed?  (Please circle)</w:t>
      </w:r>
      <w:r w:rsidRPr="00116BA8">
        <w:rPr>
          <w:rFonts w:ascii="Times New Roman"/>
          <w:color w:val="000000" w:themeColor="text1"/>
        </w:rPr>
        <w:tab/>
      </w:r>
      <w:sdt>
        <w:sdtPr>
          <w:rPr>
            <w:rFonts w:ascii="MS Gothic" w:eastAsia="MS Gothic" w:hAnsi="MS Gothic"/>
            <w:color w:val="000000" w:themeColor="text1"/>
          </w:rPr>
          <w:id w:val="-1814161863"/>
          <w14:checkbox>
            <w14:checked w14:val="0"/>
            <w14:checkedState w14:val="2612" w14:font="MS Gothic"/>
            <w14:uncheckedState w14:val="2610" w14:font="MS Gothic"/>
          </w14:checkbox>
        </w:sdtPr>
        <w:sdtContent>
          <w:r w:rsidRPr="00116BA8">
            <w:rPr>
              <w:rFonts w:ascii="MS Gothic" w:eastAsia="MS Gothic" w:hAnsi="MS Gothic" w:hint="eastAsia"/>
              <w:color w:val="000000" w:themeColor="text1"/>
            </w:rPr>
            <w:t>☐</w:t>
          </w:r>
        </w:sdtContent>
      </w:sdt>
      <w:r w:rsidRPr="00116BA8">
        <w:rPr>
          <w:rFonts w:ascii="Times New Roman"/>
          <w:color w:val="000000" w:themeColor="text1"/>
        </w:rPr>
        <w:t>Yes</w:t>
      </w:r>
      <w:r w:rsidRPr="00116BA8">
        <w:rPr>
          <w:rFonts w:ascii="Times New Roman"/>
          <w:color w:val="000000" w:themeColor="text1"/>
        </w:rPr>
        <w:tab/>
        <w:t xml:space="preserve">   </w:t>
      </w:r>
      <w:sdt>
        <w:sdtPr>
          <w:rPr>
            <w:rFonts w:ascii="MS Gothic" w:eastAsia="MS Gothic" w:hAnsi="MS Gothic"/>
            <w:color w:val="000000" w:themeColor="text1"/>
          </w:rPr>
          <w:id w:val="-940677664"/>
          <w14:checkbox>
            <w14:checked w14:val="0"/>
            <w14:checkedState w14:val="2612" w14:font="MS Gothic"/>
            <w14:uncheckedState w14:val="2610" w14:font="MS Gothic"/>
          </w14:checkbox>
        </w:sdtPr>
        <w:sdtContent>
          <w:r w:rsidRPr="00116BA8">
            <w:rPr>
              <w:rFonts w:ascii="MS Gothic" w:eastAsia="MS Gothic" w:hAnsi="MS Gothic" w:hint="eastAsia"/>
              <w:color w:val="000000" w:themeColor="text1"/>
            </w:rPr>
            <w:t>☐</w:t>
          </w:r>
        </w:sdtContent>
      </w:sdt>
      <w:r w:rsidRPr="00116BA8">
        <w:rPr>
          <w:rFonts w:ascii="Times New Roman"/>
          <w:color w:val="000000" w:themeColor="text1"/>
        </w:rPr>
        <w:t xml:space="preserve">No </w:t>
      </w:r>
    </w:p>
    <w:p w:rsidR="00A44D63" w:rsidRPr="00116BA8" w:rsidRDefault="00A44D63" w:rsidP="00A44D63">
      <w:pPr>
        <w:tabs>
          <w:tab w:val="left" w:pos="1378"/>
          <w:tab w:val="left" w:pos="1948"/>
          <w:tab w:val="left" w:pos="2480"/>
          <w:tab w:val="left" w:pos="3041"/>
        </w:tabs>
        <w:spacing w:line="287" w:lineRule="exact"/>
        <w:ind w:left="892"/>
        <w:rPr>
          <w:rFonts w:ascii="Times New Roman" w:eastAsia="Arial" w:hAnsi="Times New Roman" w:cs="Times New Roman"/>
          <w:color w:val="000000" w:themeColor="text1"/>
        </w:rPr>
      </w:pPr>
      <w:r>
        <w:rPr>
          <w:rFonts w:ascii="Times New Roman" w:hAnsi="Times New Roman" w:cs="Times New Roman"/>
          <w:color w:val="000000" w:themeColor="text1"/>
          <w:position w:val="1"/>
        </w:rPr>
        <w:tab/>
      </w:r>
      <w:r>
        <w:rPr>
          <w:rFonts w:ascii="Times New Roman" w:hAnsi="Times New Roman" w:cs="Times New Roman"/>
          <w:color w:val="000000" w:themeColor="text1"/>
          <w:position w:val="1"/>
        </w:rPr>
        <w:tab/>
      </w:r>
      <w:r w:rsidRPr="00116BA8">
        <w:rPr>
          <w:rFonts w:ascii="Times New Roman" w:hAnsi="Times New Roman" w:cs="Times New Roman"/>
          <w:color w:val="000000" w:themeColor="text1"/>
          <w:position w:val="1"/>
        </w:rPr>
        <w:t>10</w:t>
      </w:r>
      <w:r w:rsidRPr="00116BA8">
        <w:rPr>
          <w:rFonts w:ascii="Times New Roman" w:hAnsi="Times New Roman" w:cs="Times New Roman"/>
          <w:color w:val="000000" w:themeColor="text1"/>
          <w:position w:val="1"/>
        </w:rPr>
        <w:tab/>
        <w:t>25</w:t>
      </w:r>
      <w:r w:rsidRPr="00116BA8">
        <w:rPr>
          <w:rFonts w:ascii="Times New Roman" w:hAnsi="Times New Roman" w:cs="Times New Roman"/>
          <w:color w:val="000000" w:themeColor="text1"/>
          <w:position w:val="8"/>
          <w:sz w:val="18"/>
        </w:rPr>
        <w:tab/>
      </w:r>
      <w:r w:rsidRPr="00116BA8">
        <w:rPr>
          <w:rFonts w:ascii="Times New Roman" w:hAnsi="Times New Roman" w:cs="Times New Roman"/>
          <w:color w:val="000000" w:themeColor="text1"/>
          <w:sz w:val="25"/>
        </w:rPr>
        <w:t>50</w:t>
      </w:r>
      <w:r w:rsidRPr="00116BA8">
        <w:rPr>
          <w:rFonts w:ascii="Times New Roman" w:hAnsi="Times New Roman" w:cs="Times New Roman"/>
          <w:color w:val="000000" w:themeColor="text1"/>
          <w:sz w:val="25"/>
        </w:rPr>
        <w:tab/>
      </w:r>
      <w:r w:rsidRPr="00116BA8">
        <w:rPr>
          <w:rFonts w:ascii="Times New Roman" w:hAnsi="Times New Roman" w:cs="Times New Roman"/>
          <w:color w:val="000000" w:themeColor="text1"/>
          <w:sz w:val="23"/>
        </w:rPr>
        <w:t>75</w:t>
      </w:r>
      <w:r w:rsidRPr="00116BA8">
        <w:rPr>
          <w:rFonts w:ascii="Times New Roman" w:hAnsi="Times New Roman" w:cs="Times New Roman"/>
          <w:color w:val="000000" w:themeColor="text1"/>
          <w:sz w:val="23"/>
        </w:rPr>
        <w:tab/>
      </w:r>
      <w:r w:rsidRPr="00116BA8">
        <w:rPr>
          <w:rFonts w:ascii="Times New Roman" w:hAnsi="Times New Roman" w:cs="Times New Roman"/>
          <w:color w:val="000000" w:themeColor="text1"/>
        </w:rPr>
        <w:t>100</w:t>
      </w:r>
    </w:p>
    <w:p w:rsidR="00A44D63" w:rsidRPr="00DA1070" w:rsidRDefault="00A44D63" w:rsidP="00A44D63">
      <w:pPr>
        <w:spacing w:line="287" w:lineRule="exact"/>
        <w:rPr>
          <w:rFonts w:ascii="Arial" w:eastAsia="Arial" w:hAnsi="Arial" w:cs="Arial"/>
          <w:color w:val="000000" w:themeColor="text1"/>
        </w:rPr>
        <w:sectPr w:rsidR="00A44D63" w:rsidRPr="00DA1070" w:rsidSect="000C1B03">
          <w:type w:val="continuous"/>
          <w:pgSz w:w="12240" w:h="15840"/>
          <w:pgMar w:top="1440" w:right="1440" w:bottom="1440" w:left="1440" w:header="720" w:footer="720" w:gutter="0"/>
          <w:cols w:space="720"/>
          <w:docGrid w:linePitch="299"/>
        </w:sectPr>
      </w:pPr>
    </w:p>
    <w:p w:rsidR="00A44D63" w:rsidRPr="00DA1070" w:rsidRDefault="00A44D63" w:rsidP="00A44D63">
      <w:pPr>
        <w:pStyle w:val="BodyText"/>
        <w:numPr>
          <w:ilvl w:val="0"/>
          <w:numId w:val="2"/>
        </w:numPr>
        <w:tabs>
          <w:tab w:val="left" w:pos="876"/>
        </w:tabs>
        <w:spacing w:before="70"/>
        <w:ind w:hanging="371"/>
        <w:rPr>
          <w:color w:val="000000" w:themeColor="text1"/>
        </w:rPr>
      </w:pPr>
      <w:r w:rsidRPr="00DA1070">
        <w:rPr>
          <w:color w:val="000000" w:themeColor="text1"/>
        </w:rPr>
        <w:lastRenderedPageBreak/>
        <w:t>How many teachers are currently attending endorsement classes?</w:t>
      </w:r>
    </w:p>
    <w:p w:rsidR="00A44D63" w:rsidRDefault="00A44D63" w:rsidP="00A44D63">
      <w:pPr>
        <w:rPr>
          <w:rFonts w:ascii="Times New Roman" w:eastAsia="Times New Roman" w:hAnsi="Times New Roman" w:cs="Times New Roman"/>
          <w:color w:val="000000" w:themeColor="text1"/>
          <w:sz w:val="26"/>
          <w:szCs w:val="26"/>
        </w:rPr>
      </w:pPr>
    </w:p>
    <w:p w:rsidR="00A44D63" w:rsidRDefault="00A44D63" w:rsidP="00A44D63">
      <w:pPr>
        <w:rPr>
          <w:rFonts w:ascii="Times New Roman" w:eastAsia="Times New Roman" w:hAnsi="Times New Roman" w:cs="Times New Roman"/>
          <w:color w:val="000000" w:themeColor="text1"/>
          <w:sz w:val="26"/>
          <w:szCs w:val="26"/>
        </w:rPr>
      </w:pPr>
    </w:p>
    <w:p w:rsidR="00A44D63" w:rsidRPr="00116BA8" w:rsidRDefault="00A44D63" w:rsidP="00A44D63">
      <w:pPr>
        <w:spacing w:before="70"/>
        <w:ind w:left="124"/>
        <w:rPr>
          <w:rFonts w:ascii="Times New Roman" w:eastAsia="Arial" w:hAnsi="Times New Roman" w:cs="Times New Roman"/>
          <w:color w:val="000000" w:themeColor="text1"/>
          <w:sz w:val="23"/>
          <w:szCs w:val="23"/>
        </w:rPr>
      </w:pPr>
      <w:r w:rsidRPr="00116BA8">
        <w:rPr>
          <w:rFonts w:ascii="Times New Roman" w:hAnsi="Times New Roman" w:cs="Times New Roman"/>
          <w:b/>
          <w:color w:val="000000" w:themeColor="text1"/>
          <w:sz w:val="23"/>
        </w:rPr>
        <w:t>STUDENT PERFORMANCE</w:t>
      </w:r>
    </w:p>
    <w:p w:rsidR="00A44D63" w:rsidRPr="00116BA8" w:rsidRDefault="00A44D63" w:rsidP="00967FB4">
      <w:pPr>
        <w:pStyle w:val="ListParagraph"/>
        <w:numPr>
          <w:ilvl w:val="0"/>
          <w:numId w:val="32"/>
        </w:numPr>
        <w:spacing w:line="185" w:lineRule="auto"/>
        <w:ind w:right="642"/>
        <w:jc w:val="both"/>
        <w:rPr>
          <w:rFonts w:ascii="Times New Roman"/>
          <w:color w:val="000000" w:themeColor="text1"/>
        </w:rPr>
      </w:pPr>
      <w:r w:rsidRPr="00116BA8">
        <w:rPr>
          <w:rFonts w:ascii="Times New Roman" w:hAnsi="Times New Roman" w:cs="Times New Roman"/>
          <w:color w:val="000000" w:themeColor="text1"/>
        </w:rPr>
        <w:t>Is your school's program helping LEP student learn English</w:t>
      </w:r>
      <w:r w:rsidRPr="00116BA8">
        <w:rPr>
          <w:color w:val="000000" w:themeColor="text1"/>
        </w:rPr>
        <w:t xml:space="preserve"> </w:t>
      </w:r>
      <w:r>
        <w:rPr>
          <w:color w:val="000000" w:themeColor="text1"/>
        </w:rPr>
        <w:tab/>
      </w:r>
      <w:r w:rsidRPr="00116BA8">
        <w:rPr>
          <w:color w:val="000000" w:themeColor="text1"/>
        </w:rPr>
        <w:tab/>
      </w:r>
      <w:sdt>
        <w:sdtPr>
          <w:rPr>
            <w:rFonts w:ascii="MS Gothic" w:eastAsia="MS Gothic" w:hAnsi="MS Gothic"/>
            <w:color w:val="000000" w:themeColor="text1"/>
          </w:rPr>
          <w:id w:val="511733183"/>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sidRPr="00116BA8">
        <w:rPr>
          <w:rFonts w:ascii="Times New Roman"/>
          <w:color w:val="000000" w:themeColor="text1"/>
        </w:rPr>
        <w:t>Yes</w:t>
      </w:r>
      <w:r w:rsidRPr="00116BA8">
        <w:rPr>
          <w:rFonts w:ascii="Times New Roman"/>
          <w:color w:val="000000" w:themeColor="text1"/>
        </w:rPr>
        <w:tab/>
        <w:t xml:space="preserve">   </w:t>
      </w:r>
      <w:sdt>
        <w:sdtPr>
          <w:rPr>
            <w:rFonts w:ascii="MS Gothic" w:eastAsia="MS Gothic" w:hAnsi="MS Gothic"/>
            <w:color w:val="000000" w:themeColor="text1"/>
          </w:rPr>
          <w:id w:val="-1882936143"/>
          <w14:checkbox>
            <w14:checked w14:val="0"/>
            <w14:checkedState w14:val="2612" w14:font="MS Gothic"/>
            <w14:uncheckedState w14:val="2610" w14:font="MS Gothic"/>
          </w14:checkbox>
        </w:sdtPr>
        <w:sdtContent>
          <w:r w:rsidRPr="00116BA8">
            <w:rPr>
              <w:rFonts w:ascii="MS Gothic" w:eastAsia="MS Gothic" w:hAnsi="MS Gothic" w:hint="eastAsia"/>
              <w:color w:val="000000" w:themeColor="text1"/>
            </w:rPr>
            <w:t>☐</w:t>
          </w:r>
        </w:sdtContent>
      </w:sdt>
      <w:r w:rsidRPr="00116BA8">
        <w:rPr>
          <w:rFonts w:ascii="Times New Roman"/>
          <w:color w:val="000000" w:themeColor="text1"/>
        </w:rPr>
        <w:t xml:space="preserve">No </w:t>
      </w:r>
    </w:p>
    <w:p w:rsidR="00A44D63" w:rsidRPr="00DA1070" w:rsidRDefault="00A44D63" w:rsidP="00A44D63">
      <w:pPr>
        <w:pStyle w:val="BodyText"/>
        <w:tabs>
          <w:tab w:val="left" w:pos="876"/>
        </w:tabs>
        <w:spacing w:before="70" w:line="242" w:lineRule="auto"/>
        <w:ind w:left="866" w:right="310"/>
        <w:rPr>
          <w:color w:val="000000" w:themeColor="text1"/>
        </w:rPr>
      </w:pPr>
      <w:r w:rsidRPr="00DA1070">
        <w:rPr>
          <w:color w:val="000000" w:themeColor="text1"/>
        </w:rPr>
        <w:t>(Listening, speaking, reading, and writing)?</w:t>
      </w:r>
    </w:p>
    <w:p w:rsidR="00A44D63" w:rsidRPr="00DA1070" w:rsidRDefault="00A44D63" w:rsidP="00A44D63">
      <w:pPr>
        <w:pStyle w:val="BodyText"/>
        <w:spacing w:before="9"/>
        <w:ind w:left="875"/>
        <w:rPr>
          <w:color w:val="000000" w:themeColor="text1"/>
        </w:rPr>
      </w:pPr>
      <w:r>
        <w:rPr>
          <w:color w:val="000000" w:themeColor="text1"/>
        </w:rPr>
        <w:t>I</w:t>
      </w:r>
      <w:r w:rsidRPr="00DA1070">
        <w:rPr>
          <w:color w:val="000000" w:themeColor="text1"/>
        </w:rPr>
        <w:t>f yes, how do you know?</w:t>
      </w:r>
    </w:p>
    <w:p w:rsidR="00A44D63" w:rsidRPr="00DA1070" w:rsidRDefault="00A44D63" w:rsidP="00A44D63">
      <w:pPr>
        <w:pStyle w:val="BodyText"/>
        <w:spacing w:before="50"/>
        <w:ind w:left="875"/>
        <w:rPr>
          <w:color w:val="000000" w:themeColor="text1"/>
        </w:rPr>
      </w:pPr>
      <w:r w:rsidRPr="00DA1070">
        <w:rPr>
          <w:color w:val="000000" w:themeColor="text1"/>
        </w:rPr>
        <w:t>If no, what modifications are you implementing?</w:t>
      </w:r>
    </w:p>
    <w:p w:rsidR="00A44D63" w:rsidRPr="00925124" w:rsidRDefault="00A44D63" w:rsidP="00967FB4">
      <w:pPr>
        <w:pStyle w:val="ListParagraph"/>
        <w:numPr>
          <w:ilvl w:val="0"/>
          <w:numId w:val="32"/>
        </w:numPr>
        <w:spacing w:line="185" w:lineRule="auto"/>
        <w:ind w:right="642"/>
        <w:jc w:val="both"/>
        <w:rPr>
          <w:rFonts w:ascii="Times New Roman" w:hAnsi="Times New Roman" w:cs="Times New Roman"/>
          <w:color w:val="000000" w:themeColor="text1"/>
        </w:rPr>
      </w:pPr>
      <w:r w:rsidRPr="00925124">
        <w:rPr>
          <w:rFonts w:ascii="Times New Roman" w:hAnsi="Times New Roman" w:cs="Times New Roman"/>
          <w:color w:val="000000" w:themeColor="text1"/>
        </w:rPr>
        <w:t>Are students enrolled in the Dual Immersion program (Horizon</w:t>
      </w:r>
      <w:r w:rsidRPr="00925124">
        <w:rPr>
          <w:rFonts w:ascii="Times New Roman" w:hAnsi="Times New Roman" w:cs="Times New Roman"/>
          <w:color w:val="000000" w:themeColor="text1"/>
        </w:rPr>
        <w:tab/>
      </w:r>
      <w:r>
        <w:rPr>
          <w:rFonts w:ascii="Times New Roman" w:hAnsi="Times New Roman" w:cs="Times New Roman"/>
          <w:color w:val="000000" w:themeColor="text1"/>
        </w:rPr>
        <w:tab/>
      </w:r>
      <w:r w:rsidRPr="00925124">
        <w:rPr>
          <w:rFonts w:ascii="Times New Roman" w:hAnsi="Times New Roman" w:cs="Times New Roman"/>
          <w:color w:val="000000" w:themeColor="text1"/>
        </w:rPr>
        <w:t xml:space="preserve"> </w:t>
      </w:r>
      <w:sdt>
        <w:sdtPr>
          <w:rPr>
            <w:rFonts w:ascii="Segoe UI Symbol" w:eastAsia="MS Gothic" w:hAnsi="Segoe UI Symbol" w:cs="Segoe UI Symbol"/>
            <w:color w:val="000000" w:themeColor="text1"/>
          </w:rPr>
          <w:id w:val="-1675796488"/>
          <w14:checkbox>
            <w14:checked w14:val="0"/>
            <w14:checkedState w14:val="2612" w14:font="MS Gothic"/>
            <w14:uncheckedState w14:val="2610" w14:font="MS Gothic"/>
          </w14:checkbox>
        </w:sdtPr>
        <w:sdtContent>
          <w:r w:rsidRPr="00925124">
            <w:rPr>
              <w:rFonts w:ascii="Segoe UI Symbol" w:eastAsia="MS Gothic" w:hAnsi="Segoe UI Symbol" w:cs="Segoe UI Symbol"/>
              <w:color w:val="000000" w:themeColor="text1"/>
            </w:rPr>
            <w:t>☐</w:t>
          </w:r>
        </w:sdtContent>
      </w:sdt>
      <w:r w:rsidRPr="00925124">
        <w:rPr>
          <w:rFonts w:ascii="Times New Roman" w:hAnsi="Times New Roman" w:cs="Times New Roman"/>
          <w:color w:val="000000" w:themeColor="text1"/>
        </w:rPr>
        <w:t>Yes</w:t>
      </w:r>
      <w:r w:rsidRPr="00925124">
        <w:rPr>
          <w:rFonts w:ascii="Times New Roman" w:hAnsi="Times New Roman" w:cs="Times New Roman"/>
          <w:color w:val="000000" w:themeColor="text1"/>
        </w:rPr>
        <w:tab/>
        <w:t xml:space="preserve">   </w:t>
      </w:r>
      <w:sdt>
        <w:sdtPr>
          <w:rPr>
            <w:rFonts w:ascii="Segoe UI Symbol" w:eastAsia="MS Gothic" w:hAnsi="Segoe UI Symbol" w:cs="Segoe UI Symbol"/>
            <w:color w:val="000000" w:themeColor="text1"/>
          </w:rPr>
          <w:id w:val="-178132635"/>
          <w14:checkbox>
            <w14:checked w14:val="0"/>
            <w14:checkedState w14:val="2612" w14:font="MS Gothic"/>
            <w14:uncheckedState w14:val="2610" w14:font="MS Gothic"/>
          </w14:checkbox>
        </w:sdtPr>
        <w:sdtContent>
          <w:r w:rsidRPr="00925124">
            <w:rPr>
              <w:rFonts w:ascii="Segoe UI Symbol" w:eastAsia="MS Gothic" w:hAnsi="Segoe UI Symbol" w:cs="Segoe UI Symbol"/>
              <w:color w:val="000000" w:themeColor="text1"/>
            </w:rPr>
            <w:t>☐</w:t>
          </w:r>
        </w:sdtContent>
      </w:sdt>
      <w:r w:rsidRPr="00925124">
        <w:rPr>
          <w:rFonts w:ascii="Times New Roman" w:hAnsi="Times New Roman" w:cs="Times New Roman"/>
          <w:color w:val="000000" w:themeColor="text1"/>
        </w:rPr>
        <w:t xml:space="preserve">No </w:t>
      </w:r>
    </w:p>
    <w:p w:rsidR="00A44D63" w:rsidRPr="00116BA8" w:rsidRDefault="00A44D63" w:rsidP="00A44D63">
      <w:pPr>
        <w:pStyle w:val="BodyText"/>
        <w:tabs>
          <w:tab w:val="left" w:pos="866"/>
        </w:tabs>
        <w:spacing w:before="79" w:line="241" w:lineRule="auto"/>
        <w:ind w:left="866"/>
        <w:rPr>
          <w:rFonts w:cs="Times New Roman"/>
          <w:color w:val="000000" w:themeColor="text1"/>
        </w:rPr>
      </w:pPr>
      <w:r w:rsidRPr="00116BA8">
        <w:rPr>
          <w:rFonts w:cs="Times New Roman"/>
          <w:color w:val="000000" w:themeColor="text1"/>
        </w:rPr>
        <w:t>only) making ad</w:t>
      </w:r>
      <w:r w:rsidRPr="00116BA8">
        <w:rPr>
          <w:color w:val="000000" w:themeColor="text1"/>
        </w:rPr>
        <w:t xml:space="preserve">equate progress towards Spanish proficiency? </w:t>
      </w:r>
    </w:p>
    <w:p w:rsidR="00A44D63" w:rsidRPr="00DA1070" w:rsidRDefault="00A44D63" w:rsidP="00A44D63">
      <w:pPr>
        <w:pStyle w:val="BodyText"/>
        <w:tabs>
          <w:tab w:val="left" w:pos="866"/>
        </w:tabs>
        <w:spacing w:before="79" w:line="241" w:lineRule="auto"/>
        <w:ind w:left="866"/>
        <w:rPr>
          <w:color w:val="000000" w:themeColor="text1"/>
        </w:rPr>
      </w:pPr>
      <w:r w:rsidRPr="00116BA8">
        <w:rPr>
          <w:rFonts w:cs="Times New Roman"/>
          <w:color w:val="000000" w:themeColor="text1"/>
        </w:rPr>
        <w:t>If yes</w:t>
      </w:r>
      <w:r w:rsidRPr="00DA1070">
        <w:rPr>
          <w:color w:val="000000" w:themeColor="text1"/>
        </w:rPr>
        <w:t>, how do you know?</w:t>
      </w:r>
    </w:p>
    <w:p w:rsidR="00A44D63" w:rsidRDefault="00A44D63" w:rsidP="00A44D63">
      <w:pPr>
        <w:pStyle w:val="BodyText"/>
        <w:spacing w:before="47"/>
        <w:ind w:left="875"/>
        <w:rPr>
          <w:color w:val="000000" w:themeColor="text1"/>
        </w:rPr>
      </w:pPr>
      <w:r w:rsidRPr="00116BA8">
        <w:rPr>
          <w:rFonts w:cs="Times New Roman"/>
          <w:color w:val="000000" w:themeColor="text1"/>
        </w:rPr>
        <w:t>If no,</w:t>
      </w:r>
      <w:r w:rsidRPr="00DA1070">
        <w:rPr>
          <w:color w:val="000000" w:themeColor="text1"/>
        </w:rPr>
        <w:t xml:space="preserve"> what modifications are you implementing?</w:t>
      </w:r>
    </w:p>
    <w:p w:rsidR="00A44D63" w:rsidRDefault="00A44D63" w:rsidP="00A44D63">
      <w:pPr>
        <w:pStyle w:val="BodyText"/>
        <w:spacing w:before="47"/>
        <w:ind w:left="875"/>
        <w:rPr>
          <w:color w:val="000000" w:themeColor="text1"/>
        </w:rPr>
      </w:pPr>
    </w:p>
    <w:p w:rsidR="00A44D63" w:rsidRDefault="00A44D63" w:rsidP="00A44D63">
      <w:pPr>
        <w:pStyle w:val="BodyText"/>
        <w:spacing w:before="47"/>
        <w:ind w:left="875"/>
        <w:rPr>
          <w:color w:val="000000" w:themeColor="text1"/>
        </w:rPr>
      </w:pPr>
    </w:p>
    <w:p w:rsidR="00A44D63" w:rsidRDefault="00A44D63" w:rsidP="00A44D63">
      <w:pPr>
        <w:pStyle w:val="BodyText"/>
        <w:spacing w:before="47"/>
        <w:ind w:left="875"/>
        <w:rPr>
          <w:color w:val="000000" w:themeColor="text1"/>
        </w:rPr>
      </w:pPr>
    </w:p>
    <w:p w:rsidR="00A44D63" w:rsidRPr="00DA1070" w:rsidRDefault="00A44D63" w:rsidP="00A44D63">
      <w:pPr>
        <w:spacing w:before="70" w:line="276" w:lineRule="auto"/>
        <w:ind w:left="133" w:right="470" w:hanging="10"/>
        <w:rPr>
          <w:rFonts w:ascii="Arial" w:eastAsia="Arial" w:hAnsi="Arial" w:cs="Arial"/>
          <w:color w:val="000000" w:themeColor="text1"/>
          <w:sz w:val="21"/>
          <w:szCs w:val="21"/>
        </w:rPr>
      </w:pPr>
      <w:r w:rsidRPr="00DA1070">
        <w:rPr>
          <w:rFonts w:ascii="Times New Roman"/>
          <w:color w:val="000000" w:themeColor="text1"/>
          <w:sz w:val="23"/>
        </w:rPr>
        <w:t xml:space="preserve">The Administrator Checklist should be filled out in the spring of each school year and </w:t>
      </w:r>
      <w:r w:rsidRPr="00925124">
        <w:rPr>
          <w:rFonts w:ascii="Times New Roman"/>
          <w:b/>
          <w:color w:val="000000" w:themeColor="text1"/>
          <w:sz w:val="23"/>
          <w:u w:val="single" w:color="000000"/>
        </w:rPr>
        <w:t>r</w:t>
      </w:r>
      <w:r w:rsidRPr="00925124">
        <w:rPr>
          <w:rFonts w:ascii="Times New Roman"/>
          <w:b/>
          <w:color w:val="000000" w:themeColor="text1"/>
          <w:sz w:val="23"/>
          <w:u w:val="single"/>
        </w:rPr>
        <w:t xml:space="preserve">eturned to the ALS Director by </w:t>
      </w:r>
      <w:r w:rsidRPr="00066E55">
        <w:rPr>
          <w:rFonts w:ascii="Times New Roman" w:hAnsi="Times New Roman" w:cs="Times New Roman"/>
          <w:b/>
          <w:color w:val="000000" w:themeColor="text1"/>
          <w:sz w:val="23"/>
          <w:u w:val="single" w:color="000000"/>
        </w:rPr>
        <w:t>J</w:t>
      </w:r>
      <w:r w:rsidRPr="00066E55">
        <w:rPr>
          <w:rFonts w:ascii="Times New Roman" w:hAnsi="Times New Roman" w:cs="Times New Roman"/>
          <w:b/>
          <w:color w:val="000000" w:themeColor="text1"/>
          <w:sz w:val="23"/>
          <w:u w:val="single"/>
        </w:rPr>
        <w:t xml:space="preserve">une </w:t>
      </w:r>
      <w:r w:rsidRPr="00066E55">
        <w:rPr>
          <w:rFonts w:ascii="Times New Roman" w:hAnsi="Times New Roman" w:cs="Times New Roman"/>
          <w:b/>
          <w:color w:val="000000" w:themeColor="text1"/>
          <w:sz w:val="21"/>
          <w:u w:val="single"/>
        </w:rPr>
        <w:t>15th.</w:t>
      </w:r>
    </w:p>
    <w:p w:rsidR="00A44D63" w:rsidRPr="00DA1070" w:rsidRDefault="00A44D63" w:rsidP="00A44D63">
      <w:pPr>
        <w:spacing w:before="2"/>
        <w:rPr>
          <w:rFonts w:ascii="Arial" w:eastAsia="Arial" w:hAnsi="Arial" w:cs="Arial"/>
          <w:b/>
          <w:bCs/>
          <w:color w:val="000000" w:themeColor="text1"/>
          <w:sz w:val="29"/>
          <w:szCs w:val="29"/>
        </w:rPr>
      </w:pPr>
    </w:p>
    <w:p w:rsidR="00A44D63" w:rsidRPr="00DA1070" w:rsidRDefault="00A44D63" w:rsidP="00A44D63">
      <w:pPr>
        <w:pStyle w:val="BodyText"/>
        <w:ind w:left="133"/>
        <w:rPr>
          <w:color w:val="000000" w:themeColor="text1"/>
        </w:rPr>
      </w:pPr>
      <w:r w:rsidRPr="00DA1070">
        <w:rPr>
          <w:color w:val="000000" w:themeColor="text1"/>
        </w:rPr>
        <w:t>I have reviewed this document and verify that the information is correct.</w:t>
      </w:r>
    </w:p>
    <w:p w:rsidR="00A44D63" w:rsidRDefault="00A44D63" w:rsidP="00A44D63">
      <w:pPr>
        <w:rPr>
          <w:rFonts w:ascii="Times New Roman" w:eastAsia="Times New Roman" w:hAnsi="Times New Roman" w:cs="Times New Roman"/>
          <w:color w:val="000000" w:themeColor="text1"/>
          <w:sz w:val="26"/>
          <w:szCs w:val="26"/>
        </w:rPr>
      </w:pPr>
    </w:p>
    <w:p w:rsidR="00A44D63" w:rsidRDefault="00A44D63" w:rsidP="00A44D63">
      <w:pPr>
        <w:rPr>
          <w:rFonts w:ascii="Times New Roman" w:eastAsia="Times New Roman" w:hAnsi="Times New Roman" w:cs="Times New Roman"/>
          <w:color w:val="000000" w:themeColor="text1"/>
          <w:sz w:val="26"/>
          <w:szCs w:val="26"/>
        </w:rPr>
      </w:pPr>
    </w:p>
    <w:p w:rsidR="00A44D63" w:rsidRDefault="00A44D63" w:rsidP="00A44D63">
      <w:pPr>
        <w:rPr>
          <w:rFonts w:ascii="Times New Roman" w:eastAsia="Times New Roman" w:hAnsi="Times New Roman" w:cs="Times New Roman"/>
          <w:color w:val="000000" w:themeColor="text1"/>
          <w:sz w:val="26"/>
          <w:szCs w:val="26"/>
        </w:rPr>
      </w:pPr>
    </w:p>
    <w:p w:rsidR="00A44D63" w:rsidRDefault="00A44D63" w:rsidP="00A44D63">
      <w:pPr>
        <w:rPr>
          <w:rFonts w:ascii="Times New Roman" w:eastAsia="Times New Roman" w:hAnsi="Times New Roman" w:cs="Times New Roman"/>
          <w:color w:val="000000" w:themeColor="text1"/>
          <w:sz w:val="26"/>
          <w:szCs w:val="26"/>
        </w:rPr>
      </w:pPr>
    </w:p>
    <w:p w:rsidR="00A44D63" w:rsidRDefault="00A44D63" w:rsidP="00A44D63">
      <w:pP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___________________________________________</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t>______________________</w:t>
      </w:r>
    </w:p>
    <w:p w:rsidR="00A44D63" w:rsidRPr="00DA1070" w:rsidRDefault="00A44D63" w:rsidP="00A44D63">
      <w:pPr>
        <w:rPr>
          <w:rFonts w:ascii="Times New Roman" w:eastAsia="Times New Roman" w:hAnsi="Times New Roman" w:cs="Times New Roman"/>
          <w:i/>
          <w:color w:val="000000" w:themeColor="text1"/>
          <w:sz w:val="20"/>
          <w:szCs w:val="20"/>
        </w:rPr>
      </w:pPr>
      <w:r>
        <w:rPr>
          <w:rFonts w:ascii="Times New Roman" w:eastAsia="Times New Roman" w:hAnsi="Times New Roman" w:cs="Times New Roman"/>
          <w:color w:val="000000" w:themeColor="text1"/>
          <w:szCs w:val="26"/>
        </w:rPr>
        <w:t>School Principal</w:t>
      </w:r>
      <w:r>
        <w:rPr>
          <w:rFonts w:ascii="Times New Roman" w:eastAsia="Times New Roman" w:hAnsi="Times New Roman" w:cs="Times New Roman"/>
          <w:color w:val="000000" w:themeColor="text1"/>
          <w:szCs w:val="26"/>
        </w:rPr>
        <w:tab/>
      </w:r>
      <w:r>
        <w:rPr>
          <w:rFonts w:ascii="Times New Roman" w:eastAsia="Times New Roman" w:hAnsi="Times New Roman" w:cs="Times New Roman"/>
          <w:color w:val="000000" w:themeColor="text1"/>
          <w:szCs w:val="26"/>
        </w:rPr>
        <w:tab/>
      </w:r>
      <w:r>
        <w:rPr>
          <w:rFonts w:ascii="Times New Roman" w:eastAsia="Times New Roman" w:hAnsi="Times New Roman" w:cs="Times New Roman"/>
          <w:color w:val="000000" w:themeColor="text1"/>
          <w:szCs w:val="26"/>
        </w:rPr>
        <w:tab/>
      </w:r>
      <w:r>
        <w:rPr>
          <w:rFonts w:ascii="Times New Roman" w:eastAsia="Times New Roman" w:hAnsi="Times New Roman" w:cs="Times New Roman"/>
          <w:color w:val="000000" w:themeColor="text1"/>
          <w:szCs w:val="26"/>
        </w:rPr>
        <w:tab/>
      </w:r>
      <w:r>
        <w:rPr>
          <w:rFonts w:ascii="Times New Roman" w:eastAsia="Times New Roman" w:hAnsi="Times New Roman" w:cs="Times New Roman"/>
          <w:color w:val="000000" w:themeColor="text1"/>
          <w:szCs w:val="26"/>
        </w:rPr>
        <w:tab/>
      </w:r>
      <w:r>
        <w:rPr>
          <w:rFonts w:ascii="Times New Roman" w:eastAsia="Times New Roman" w:hAnsi="Times New Roman" w:cs="Times New Roman"/>
          <w:color w:val="000000" w:themeColor="text1"/>
          <w:szCs w:val="26"/>
        </w:rPr>
        <w:tab/>
      </w:r>
      <w:r>
        <w:rPr>
          <w:rFonts w:ascii="Times New Roman" w:eastAsia="Times New Roman" w:hAnsi="Times New Roman" w:cs="Times New Roman"/>
          <w:color w:val="000000" w:themeColor="text1"/>
          <w:szCs w:val="26"/>
        </w:rPr>
        <w:tab/>
        <w:t>Date</w:t>
      </w:r>
    </w:p>
    <w:p w:rsidR="00996F09" w:rsidRDefault="00996F09">
      <w:pPr>
        <w:rPr>
          <w:rFonts w:ascii="Times New Roman" w:eastAsia="Times New Roman" w:hAnsi="Times New Roman"/>
          <w:b/>
          <w:bCs/>
          <w:sz w:val="40"/>
          <w:szCs w:val="40"/>
        </w:rPr>
      </w:pPr>
      <w:r>
        <w:br w:type="page"/>
      </w:r>
    </w:p>
    <w:p w:rsidR="00A11B95" w:rsidRPr="00DA1070" w:rsidRDefault="00A11B95" w:rsidP="00EE4FD7">
      <w:pPr>
        <w:pStyle w:val="Heading1"/>
        <w:jc w:val="center"/>
      </w:pPr>
      <w:bookmarkStart w:id="30" w:name="_Toc515972044"/>
      <w:r w:rsidRPr="00DA1070">
        <w:lastRenderedPageBreak/>
        <w:t>District ALS Yearly Checklist</w:t>
      </w:r>
      <w:bookmarkEnd w:id="30"/>
    </w:p>
    <w:p w:rsidR="00A11B95" w:rsidRPr="00DA1070" w:rsidRDefault="00A11B95" w:rsidP="00A11B95">
      <w:pPr>
        <w:spacing w:before="8"/>
        <w:rPr>
          <w:rFonts w:ascii="Times New Roman" w:eastAsia="Times New Roman" w:hAnsi="Times New Roman" w:cs="Times New Roman"/>
          <w:b/>
          <w:bCs/>
          <w:color w:val="000000" w:themeColor="text1"/>
          <w:sz w:val="17"/>
          <w:szCs w:val="17"/>
        </w:rPr>
      </w:pPr>
    </w:p>
    <w:p w:rsidR="00A11B95" w:rsidRPr="00DA1070" w:rsidRDefault="00A11B95" w:rsidP="00A11B95">
      <w:pPr>
        <w:rPr>
          <w:rFonts w:ascii="Times New Roman" w:eastAsia="Times New Roman" w:hAnsi="Times New Roman" w:cs="Times New Roman"/>
          <w:color w:val="000000" w:themeColor="text1"/>
          <w:sz w:val="17"/>
          <w:szCs w:val="17"/>
        </w:rPr>
        <w:sectPr w:rsidR="00A11B95" w:rsidRPr="00DA1070" w:rsidSect="007762E1">
          <w:pgSz w:w="12240" w:h="15840"/>
          <w:pgMar w:top="1440" w:right="1440" w:bottom="1440" w:left="1440" w:header="842" w:footer="144" w:gutter="0"/>
          <w:cols w:space="720"/>
          <w:docGrid w:linePitch="299"/>
        </w:sectPr>
      </w:pPr>
    </w:p>
    <w:p w:rsidR="00A11B95" w:rsidRPr="00D741DB" w:rsidRDefault="00EE4FD7" w:rsidP="00A11B95">
      <w:pPr>
        <w:pStyle w:val="BodyText"/>
        <w:spacing w:before="70"/>
        <w:ind w:left="113"/>
        <w:rPr>
          <w:color w:val="000000" w:themeColor="text1"/>
          <w:u w:val="single"/>
        </w:rPr>
      </w:pPr>
      <w:r w:rsidRPr="00D741DB">
        <w:rPr>
          <w:color w:val="000000" w:themeColor="text1"/>
          <w:u w:val="single"/>
        </w:rPr>
        <w:t>July</w:t>
      </w:r>
    </w:p>
    <w:p w:rsidR="0039706E" w:rsidRDefault="0039706E" w:rsidP="00967FB4">
      <w:pPr>
        <w:pStyle w:val="BodyText"/>
        <w:numPr>
          <w:ilvl w:val="0"/>
          <w:numId w:val="22"/>
        </w:numPr>
        <w:spacing w:before="70"/>
        <w:rPr>
          <w:color w:val="000000" w:themeColor="text1"/>
        </w:rPr>
      </w:pPr>
      <w:r>
        <w:rPr>
          <w:color w:val="000000" w:themeColor="text1"/>
        </w:rPr>
        <w:t>Contact IRC, CCS and AAU regarding parent assistance registration night.</w:t>
      </w:r>
    </w:p>
    <w:p w:rsidR="00A11B95" w:rsidRPr="00DA1070" w:rsidRDefault="0039706E" w:rsidP="00967FB4">
      <w:pPr>
        <w:pStyle w:val="BodyText"/>
        <w:numPr>
          <w:ilvl w:val="0"/>
          <w:numId w:val="22"/>
        </w:numPr>
        <w:spacing w:before="70"/>
        <w:rPr>
          <w:color w:val="000000" w:themeColor="text1"/>
        </w:rPr>
      </w:pPr>
      <w:r>
        <w:rPr>
          <w:color w:val="000000" w:themeColor="text1"/>
        </w:rPr>
        <w:t xml:space="preserve">Prepare and distribute Flyers/ Mailers for registration night. </w:t>
      </w:r>
    </w:p>
    <w:p w:rsidR="00A11B95" w:rsidRPr="00DA1070" w:rsidRDefault="00A11B95" w:rsidP="00A11B95">
      <w:pPr>
        <w:spacing w:before="10"/>
        <w:rPr>
          <w:rFonts w:ascii="Times New Roman" w:eastAsia="Times New Roman" w:hAnsi="Times New Roman" w:cs="Times New Roman"/>
          <w:color w:val="000000" w:themeColor="text1"/>
          <w:sz w:val="30"/>
          <w:szCs w:val="30"/>
        </w:rPr>
      </w:pPr>
    </w:p>
    <w:p w:rsidR="00A11B95" w:rsidRPr="00D741DB" w:rsidRDefault="00A11B95" w:rsidP="00A11B95">
      <w:pPr>
        <w:pStyle w:val="BodyText"/>
        <w:ind w:left="123"/>
        <w:rPr>
          <w:color w:val="000000" w:themeColor="text1"/>
          <w:u w:val="single"/>
        </w:rPr>
      </w:pPr>
      <w:r w:rsidRPr="00D741DB">
        <w:rPr>
          <w:color w:val="000000" w:themeColor="text1"/>
          <w:u w:val="single"/>
        </w:rPr>
        <w:t>August</w:t>
      </w:r>
    </w:p>
    <w:p w:rsidR="0039706E" w:rsidRPr="0039706E" w:rsidRDefault="0039706E" w:rsidP="00967FB4">
      <w:pPr>
        <w:pStyle w:val="BodyText"/>
        <w:numPr>
          <w:ilvl w:val="0"/>
          <w:numId w:val="22"/>
        </w:numPr>
        <w:tabs>
          <w:tab w:val="left" w:pos="579"/>
        </w:tabs>
        <w:spacing w:before="69"/>
        <w:rPr>
          <w:rFonts w:ascii="Arial" w:eastAsia="Arial" w:hAnsi="Arial" w:cs="Arial"/>
          <w:color w:val="000000" w:themeColor="text1"/>
          <w:sz w:val="22"/>
          <w:szCs w:val="22"/>
        </w:rPr>
      </w:pPr>
      <w:r>
        <w:rPr>
          <w:color w:val="000000" w:themeColor="text1"/>
        </w:rPr>
        <w:t>Review Exit data</w:t>
      </w:r>
    </w:p>
    <w:p w:rsidR="00A11B95" w:rsidRPr="00A11B95" w:rsidRDefault="00A11B95" w:rsidP="00967FB4">
      <w:pPr>
        <w:pStyle w:val="BodyText"/>
        <w:numPr>
          <w:ilvl w:val="0"/>
          <w:numId w:val="22"/>
        </w:numPr>
        <w:tabs>
          <w:tab w:val="left" w:pos="579"/>
        </w:tabs>
        <w:spacing w:before="69"/>
        <w:rPr>
          <w:rFonts w:ascii="Arial" w:eastAsia="Arial" w:hAnsi="Arial" w:cs="Arial"/>
          <w:color w:val="000000" w:themeColor="text1"/>
          <w:sz w:val="22"/>
          <w:szCs w:val="22"/>
        </w:rPr>
      </w:pPr>
      <w:r w:rsidRPr="00DA1070">
        <w:rPr>
          <w:color w:val="000000" w:themeColor="text1"/>
        </w:rPr>
        <w:t xml:space="preserve">Registration Info to secretaries </w:t>
      </w:r>
      <w:r w:rsidRPr="00DA1070">
        <w:rPr>
          <w:rFonts w:ascii="Arial"/>
          <w:color w:val="000000" w:themeColor="text1"/>
          <w:sz w:val="22"/>
        </w:rPr>
        <w:t>&amp;</w:t>
      </w:r>
      <w:r>
        <w:rPr>
          <w:rFonts w:ascii="Arial" w:eastAsia="Arial" w:hAnsi="Arial" w:cs="Arial"/>
          <w:color w:val="000000" w:themeColor="text1"/>
          <w:sz w:val="22"/>
          <w:szCs w:val="22"/>
        </w:rPr>
        <w:t xml:space="preserve"> </w:t>
      </w:r>
      <w:r w:rsidRPr="00A11B95">
        <w:rPr>
          <w:color w:val="000000" w:themeColor="text1"/>
        </w:rPr>
        <w:t>principals</w:t>
      </w:r>
    </w:p>
    <w:p w:rsidR="00A11B95" w:rsidRPr="00DA1070" w:rsidRDefault="00A11B95" w:rsidP="00967FB4">
      <w:pPr>
        <w:pStyle w:val="BodyText"/>
        <w:numPr>
          <w:ilvl w:val="0"/>
          <w:numId w:val="22"/>
        </w:numPr>
        <w:tabs>
          <w:tab w:val="left" w:pos="589"/>
        </w:tabs>
        <w:spacing w:before="60"/>
        <w:rPr>
          <w:color w:val="000000" w:themeColor="text1"/>
        </w:rPr>
      </w:pPr>
      <w:r w:rsidRPr="00DA1070">
        <w:rPr>
          <w:color w:val="000000" w:themeColor="text1"/>
        </w:rPr>
        <w:t>Hire and Train Paras</w:t>
      </w:r>
    </w:p>
    <w:p w:rsidR="00A11B95" w:rsidRPr="00B521B7" w:rsidRDefault="0039706E" w:rsidP="00B521B7">
      <w:pPr>
        <w:pStyle w:val="BodyText"/>
        <w:numPr>
          <w:ilvl w:val="0"/>
          <w:numId w:val="22"/>
        </w:numPr>
        <w:tabs>
          <w:tab w:val="left" w:pos="579"/>
        </w:tabs>
        <w:spacing w:before="67" w:line="285" w:lineRule="auto"/>
        <w:ind w:right="290"/>
        <w:rPr>
          <w:color w:val="000000" w:themeColor="text1"/>
        </w:rPr>
      </w:pPr>
      <w:r>
        <w:rPr>
          <w:color w:val="000000" w:themeColor="text1"/>
        </w:rPr>
        <w:t>Review potential screenings list. Have paras identify students to be screened</w:t>
      </w:r>
    </w:p>
    <w:p w:rsidR="00A11B95" w:rsidRDefault="00A11B95" w:rsidP="00967FB4">
      <w:pPr>
        <w:pStyle w:val="BodyText"/>
        <w:numPr>
          <w:ilvl w:val="0"/>
          <w:numId w:val="22"/>
        </w:numPr>
        <w:tabs>
          <w:tab w:val="left" w:pos="589"/>
        </w:tabs>
        <w:spacing w:before="69"/>
        <w:rPr>
          <w:color w:val="000000" w:themeColor="text1"/>
        </w:rPr>
      </w:pPr>
      <w:r>
        <w:rPr>
          <w:color w:val="000000" w:themeColor="text1"/>
        </w:rPr>
        <w:t xml:space="preserve">Submit Title III </w:t>
      </w:r>
      <w:r w:rsidRPr="00DA1070">
        <w:rPr>
          <w:color w:val="000000" w:themeColor="text1"/>
        </w:rPr>
        <w:t>Application/Plan</w:t>
      </w:r>
    </w:p>
    <w:p w:rsidR="00A11B95" w:rsidRPr="00A11B95" w:rsidRDefault="00A11B95" w:rsidP="00967FB4">
      <w:pPr>
        <w:pStyle w:val="BodyText"/>
        <w:numPr>
          <w:ilvl w:val="0"/>
          <w:numId w:val="22"/>
        </w:numPr>
        <w:tabs>
          <w:tab w:val="left" w:pos="589"/>
        </w:tabs>
        <w:spacing w:before="69"/>
        <w:rPr>
          <w:color w:val="000000" w:themeColor="text1"/>
        </w:rPr>
      </w:pPr>
      <w:r w:rsidRPr="00A11B95">
        <w:rPr>
          <w:color w:val="000000" w:themeColor="text1"/>
        </w:rPr>
        <w:t>Submit Immigration plan</w:t>
      </w:r>
    </w:p>
    <w:p w:rsidR="00A11B95" w:rsidRPr="00DA1070" w:rsidRDefault="00A11B95" w:rsidP="00A11B95">
      <w:pPr>
        <w:spacing w:before="8"/>
        <w:rPr>
          <w:rFonts w:ascii="Times New Roman" w:eastAsia="Times New Roman" w:hAnsi="Times New Roman" w:cs="Times New Roman"/>
          <w:color w:val="000000" w:themeColor="text1"/>
          <w:sz w:val="31"/>
          <w:szCs w:val="31"/>
        </w:rPr>
      </w:pPr>
    </w:p>
    <w:p w:rsidR="00A11B95" w:rsidRPr="00D741DB" w:rsidRDefault="00A11B95" w:rsidP="00A11B95">
      <w:pPr>
        <w:pStyle w:val="BodyText"/>
        <w:rPr>
          <w:color w:val="000000" w:themeColor="text1"/>
          <w:u w:val="single"/>
        </w:rPr>
      </w:pPr>
      <w:r w:rsidRPr="00D741DB">
        <w:rPr>
          <w:color w:val="000000" w:themeColor="text1"/>
          <w:u w:val="single"/>
        </w:rPr>
        <w:t>September</w:t>
      </w:r>
    </w:p>
    <w:p w:rsidR="00A11B95" w:rsidRDefault="0039706E" w:rsidP="00967FB4">
      <w:pPr>
        <w:pStyle w:val="BodyText"/>
        <w:numPr>
          <w:ilvl w:val="0"/>
          <w:numId w:val="23"/>
        </w:numPr>
        <w:tabs>
          <w:tab w:val="left" w:pos="589"/>
        </w:tabs>
        <w:spacing w:before="69"/>
        <w:rPr>
          <w:color w:val="000000" w:themeColor="text1"/>
        </w:rPr>
      </w:pPr>
      <w:r>
        <w:rPr>
          <w:color w:val="000000" w:themeColor="text1"/>
        </w:rPr>
        <w:t xml:space="preserve">Updated list of enrolled </w:t>
      </w:r>
      <w:r w:rsidR="00576CB6">
        <w:rPr>
          <w:color w:val="000000" w:themeColor="text1"/>
        </w:rPr>
        <w:t>EL Students</w:t>
      </w:r>
      <w:r>
        <w:rPr>
          <w:color w:val="000000" w:themeColor="text1"/>
        </w:rPr>
        <w:t xml:space="preserve"> </w:t>
      </w:r>
      <w:r w:rsidR="00576CB6">
        <w:rPr>
          <w:color w:val="000000" w:themeColor="text1"/>
        </w:rPr>
        <w:t>with levels/scores</w:t>
      </w:r>
    </w:p>
    <w:p w:rsidR="00A11B95" w:rsidRPr="00D741DB" w:rsidRDefault="00A11B95" w:rsidP="00967FB4">
      <w:pPr>
        <w:pStyle w:val="BodyText"/>
        <w:numPr>
          <w:ilvl w:val="0"/>
          <w:numId w:val="23"/>
        </w:numPr>
        <w:tabs>
          <w:tab w:val="left" w:pos="589"/>
        </w:tabs>
        <w:spacing w:before="69"/>
        <w:rPr>
          <w:color w:val="000000" w:themeColor="text1"/>
        </w:rPr>
      </w:pPr>
      <w:r w:rsidRPr="00A11B95">
        <w:rPr>
          <w:color w:val="000000" w:themeColor="text1"/>
        </w:rPr>
        <w:t>Update SIS-(</w:t>
      </w:r>
      <w:r w:rsidR="00576CB6">
        <w:rPr>
          <w:color w:val="000000" w:themeColor="text1"/>
        </w:rPr>
        <w:t>screener</w:t>
      </w:r>
      <w:r w:rsidRPr="00A11B95">
        <w:rPr>
          <w:color w:val="000000" w:themeColor="text1"/>
        </w:rPr>
        <w:t xml:space="preserve"> file and </w:t>
      </w:r>
      <w:r w:rsidR="00D741DB">
        <w:rPr>
          <w:color w:val="000000" w:themeColor="text1"/>
        </w:rPr>
        <w:t>ACCESS</w:t>
      </w:r>
      <w:r w:rsidRPr="00A11B95">
        <w:rPr>
          <w:color w:val="000000" w:themeColor="text1"/>
        </w:rPr>
        <w:t xml:space="preserve"> for Oct.</w:t>
      </w:r>
      <w:r w:rsidR="00D741DB">
        <w:rPr>
          <w:color w:val="000000" w:themeColor="text1"/>
        </w:rPr>
        <w:t xml:space="preserve"> 1 </w:t>
      </w:r>
      <w:r w:rsidRPr="00D741DB">
        <w:rPr>
          <w:color w:val="000000" w:themeColor="text1"/>
        </w:rPr>
        <w:t>count)</w:t>
      </w:r>
    </w:p>
    <w:p w:rsidR="00A11B95" w:rsidRPr="00DA1070" w:rsidRDefault="00A11B95" w:rsidP="00967FB4">
      <w:pPr>
        <w:pStyle w:val="BodyText"/>
        <w:numPr>
          <w:ilvl w:val="0"/>
          <w:numId w:val="23"/>
        </w:numPr>
        <w:tabs>
          <w:tab w:val="left" w:pos="598"/>
        </w:tabs>
        <w:spacing w:before="69" w:line="285" w:lineRule="auto"/>
        <w:ind w:right="221"/>
        <w:rPr>
          <w:color w:val="000000" w:themeColor="text1"/>
        </w:rPr>
      </w:pPr>
      <w:r w:rsidRPr="00DA1070">
        <w:rPr>
          <w:color w:val="000000" w:themeColor="text1"/>
        </w:rPr>
        <w:t>Make sure</w:t>
      </w:r>
      <w:r w:rsidR="00B521B7">
        <w:rPr>
          <w:color w:val="000000" w:themeColor="text1"/>
        </w:rPr>
        <w:t xml:space="preserve"> accommodations in place for ALS</w:t>
      </w:r>
      <w:r w:rsidRPr="00DA1070">
        <w:rPr>
          <w:color w:val="000000" w:themeColor="text1"/>
        </w:rPr>
        <w:t xml:space="preserve"> students</w:t>
      </w:r>
    </w:p>
    <w:p w:rsidR="00A11B95" w:rsidRPr="00DA1070" w:rsidRDefault="00A11B95" w:rsidP="00A11B95">
      <w:pPr>
        <w:spacing w:before="4"/>
        <w:rPr>
          <w:rFonts w:ascii="Times New Roman" w:eastAsia="Times New Roman" w:hAnsi="Times New Roman" w:cs="Times New Roman"/>
          <w:color w:val="000000" w:themeColor="text1"/>
          <w:sz w:val="28"/>
          <w:szCs w:val="28"/>
        </w:rPr>
      </w:pPr>
    </w:p>
    <w:p w:rsidR="00A11B95" w:rsidRPr="00D741DB" w:rsidRDefault="00A11B95" w:rsidP="00A11B95">
      <w:pPr>
        <w:pStyle w:val="BodyText"/>
        <w:ind w:left="142"/>
        <w:rPr>
          <w:color w:val="000000" w:themeColor="text1"/>
          <w:u w:val="single"/>
        </w:rPr>
      </w:pPr>
      <w:r w:rsidRPr="00D741DB">
        <w:rPr>
          <w:color w:val="000000" w:themeColor="text1"/>
          <w:u w:val="single"/>
        </w:rPr>
        <w:t>October</w:t>
      </w:r>
    </w:p>
    <w:p w:rsidR="00D741DB" w:rsidRDefault="00A11B95" w:rsidP="00967FB4">
      <w:pPr>
        <w:pStyle w:val="BodyText"/>
        <w:numPr>
          <w:ilvl w:val="0"/>
          <w:numId w:val="24"/>
        </w:numPr>
        <w:tabs>
          <w:tab w:val="left" w:pos="598"/>
        </w:tabs>
        <w:spacing w:before="69"/>
        <w:rPr>
          <w:color w:val="000000" w:themeColor="text1"/>
        </w:rPr>
      </w:pPr>
      <w:r w:rsidRPr="00DA1070">
        <w:rPr>
          <w:color w:val="000000" w:themeColor="text1"/>
        </w:rPr>
        <w:t>Contact interpreters for PT Conferences</w:t>
      </w:r>
    </w:p>
    <w:p w:rsidR="00A11B95" w:rsidRPr="00D741DB" w:rsidRDefault="00A11B95" w:rsidP="00967FB4">
      <w:pPr>
        <w:pStyle w:val="BodyText"/>
        <w:numPr>
          <w:ilvl w:val="0"/>
          <w:numId w:val="24"/>
        </w:numPr>
        <w:tabs>
          <w:tab w:val="left" w:pos="598"/>
        </w:tabs>
        <w:spacing w:before="69"/>
        <w:rPr>
          <w:color w:val="000000" w:themeColor="text1"/>
        </w:rPr>
      </w:pPr>
      <w:r w:rsidRPr="00D741DB">
        <w:rPr>
          <w:color w:val="000000" w:themeColor="text1"/>
        </w:rPr>
        <w:t>Form for schools for interpreter requests</w:t>
      </w:r>
    </w:p>
    <w:p w:rsidR="00A11B95" w:rsidRPr="00DA1070" w:rsidRDefault="00A11B95" w:rsidP="00A11B95">
      <w:pPr>
        <w:spacing w:before="10"/>
        <w:rPr>
          <w:rFonts w:ascii="Times New Roman" w:eastAsia="Times New Roman" w:hAnsi="Times New Roman" w:cs="Times New Roman"/>
          <w:color w:val="000000" w:themeColor="text1"/>
          <w:sz w:val="30"/>
          <w:szCs w:val="30"/>
        </w:rPr>
      </w:pPr>
    </w:p>
    <w:p w:rsidR="00A11B95" w:rsidRPr="00D741DB" w:rsidRDefault="00A11B95" w:rsidP="00A11B95">
      <w:pPr>
        <w:pStyle w:val="BodyText"/>
        <w:ind w:left="142"/>
        <w:rPr>
          <w:color w:val="000000" w:themeColor="text1"/>
          <w:u w:val="single"/>
        </w:rPr>
      </w:pPr>
      <w:r w:rsidRPr="00D741DB">
        <w:rPr>
          <w:color w:val="000000" w:themeColor="text1"/>
          <w:u w:val="single"/>
        </w:rPr>
        <w:t>December</w:t>
      </w:r>
    </w:p>
    <w:p w:rsidR="00A11B95" w:rsidRDefault="00B521B7" w:rsidP="00967FB4">
      <w:pPr>
        <w:pStyle w:val="BodyText"/>
        <w:numPr>
          <w:ilvl w:val="0"/>
          <w:numId w:val="25"/>
        </w:numPr>
        <w:tabs>
          <w:tab w:val="left" w:pos="598"/>
        </w:tabs>
        <w:spacing w:before="69"/>
        <w:rPr>
          <w:color w:val="000000" w:themeColor="text1"/>
        </w:rPr>
      </w:pPr>
      <w:r>
        <w:rPr>
          <w:color w:val="000000" w:themeColor="text1"/>
        </w:rPr>
        <w:t>ALS</w:t>
      </w:r>
      <w:r w:rsidR="00FC7DDC">
        <w:rPr>
          <w:color w:val="000000" w:themeColor="text1"/>
        </w:rPr>
        <w:t xml:space="preserve"> Para get together</w:t>
      </w:r>
    </w:p>
    <w:p w:rsidR="00D741DB" w:rsidRPr="00D741DB" w:rsidRDefault="00D741DB" w:rsidP="00967FB4">
      <w:pPr>
        <w:pStyle w:val="BodyText"/>
        <w:numPr>
          <w:ilvl w:val="0"/>
          <w:numId w:val="25"/>
        </w:numPr>
        <w:tabs>
          <w:tab w:val="left" w:pos="589"/>
        </w:tabs>
        <w:spacing w:before="69"/>
        <w:rPr>
          <w:color w:val="000000" w:themeColor="text1"/>
        </w:rPr>
      </w:pPr>
      <w:r>
        <w:rPr>
          <w:color w:val="000000" w:themeColor="text1"/>
        </w:rPr>
        <w:t>Order ACCESS tests</w:t>
      </w:r>
    </w:p>
    <w:p w:rsidR="00576CB6" w:rsidRDefault="00576CB6" w:rsidP="00A11B95">
      <w:pPr>
        <w:pStyle w:val="BodyText"/>
        <w:tabs>
          <w:tab w:val="left" w:pos="598"/>
        </w:tabs>
        <w:spacing w:before="11"/>
        <w:rPr>
          <w:color w:val="000000" w:themeColor="text1"/>
        </w:rPr>
      </w:pPr>
    </w:p>
    <w:p w:rsidR="00E16C5E" w:rsidRDefault="00E16C5E" w:rsidP="00A11B95">
      <w:pPr>
        <w:pStyle w:val="BodyText"/>
        <w:tabs>
          <w:tab w:val="left" w:pos="598"/>
        </w:tabs>
        <w:spacing w:before="11"/>
        <w:rPr>
          <w:color w:val="000000" w:themeColor="text1"/>
        </w:rPr>
      </w:pPr>
    </w:p>
    <w:p w:rsidR="00E16C5E" w:rsidRDefault="00E16C5E" w:rsidP="00A11B95">
      <w:pPr>
        <w:pStyle w:val="BodyText"/>
        <w:tabs>
          <w:tab w:val="left" w:pos="598"/>
        </w:tabs>
        <w:spacing w:before="11"/>
        <w:rPr>
          <w:color w:val="000000" w:themeColor="text1"/>
        </w:rPr>
      </w:pPr>
    </w:p>
    <w:p w:rsidR="00576CB6" w:rsidRDefault="00576CB6" w:rsidP="00A11B95">
      <w:pPr>
        <w:pStyle w:val="BodyText"/>
        <w:tabs>
          <w:tab w:val="left" w:pos="598"/>
        </w:tabs>
        <w:spacing w:before="11"/>
        <w:rPr>
          <w:color w:val="000000" w:themeColor="text1"/>
        </w:rPr>
      </w:pPr>
    </w:p>
    <w:p w:rsidR="00576CB6" w:rsidRDefault="00576CB6" w:rsidP="00A11B95">
      <w:pPr>
        <w:pStyle w:val="BodyText"/>
        <w:tabs>
          <w:tab w:val="left" w:pos="598"/>
        </w:tabs>
        <w:spacing w:before="11"/>
        <w:rPr>
          <w:color w:val="000000" w:themeColor="text1"/>
        </w:rPr>
      </w:pPr>
    </w:p>
    <w:p w:rsidR="00D741DB" w:rsidRDefault="00A11B95" w:rsidP="00A11B95">
      <w:pPr>
        <w:pStyle w:val="BodyText"/>
        <w:tabs>
          <w:tab w:val="left" w:pos="598"/>
        </w:tabs>
        <w:spacing w:before="11"/>
        <w:rPr>
          <w:color w:val="000000" w:themeColor="text1"/>
        </w:rPr>
      </w:pPr>
      <w:r w:rsidRPr="00DA1070">
        <w:rPr>
          <w:color w:val="000000" w:themeColor="text1"/>
        </w:rPr>
        <w:tab/>
      </w:r>
    </w:p>
    <w:p w:rsidR="00D741DB" w:rsidRPr="00D741DB" w:rsidRDefault="00D741DB" w:rsidP="00A11B95">
      <w:pPr>
        <w:pStyle w:val="BodyText"/>
        <w:tabs>
          <w:tab w:val="left" w:pos="598"/>
        </w:tabs>
        <w:spacing w:before="11"/>
        <w:rPr>
          <w:color w:val="000000" w:themeColor="text1"/>
          <w:u w:val="single"/>
        </w:rPr>
      </w:pPr>
      <w:r w:rsidRPr="00D741DB">
        <w:rPr>
          <w:color w:val="000000" w:themeColor="text1"/>
          <w:u w:val="single"/>
        </w:rPr>
        <w:t>January</w:t>
      </w:r>
    </w:p>
    <w:p w:rsidR="00A11B95" w:rsidRPr="00DA1070" w:rsidRDefault="00A11B95" w:rsidP="00967FB4">
      <w:pPr>
        <w:pStyle w:val="BodyText"/>
        <w:numPr>
          <w:ilvl w:val="0"/>
          <w:numId w:val="26"/>
        </w:numPr>
        <w:tabs>
          <w:tab w:val="left" w:pos="598"/>
        </w:tabs>
        <w:spacing w:before="11"/>
        <w:rPr>
          <w:color w:val="000000" w:themeColor="text1"/>
        </w:rPr>
      </w:pPr>
      <w:r w:rsidRPr="00DA1070">
        <w:rPr>
          <w:color w:val="000000" w:themeColor="text1"/>
        </w:rPr>
        <w:t xml:space="preserve">Prepare for </w:t>
      </w:r>
      <w:r w:rsidR="00D741DB">
        <w:rPr>
          <w:color w:val="000000" w:themeColor="text1"/>
        </w:rPr>
        <w:t>ACCESS</w:t>
      </w:r>
    </w:p>
    <w:p w:rsidR="00A11B95" w:rsidRDefault="00A11B95" w:rsidP="00967FB4">
      <w:pPr>
        <w:pStyle w:val="BodyText"/>
        <w:numPr>
          <w:ilvl w:val="0"/>
          <w:numId w:val="26"/>
        </w:numPr>
        <w:tabs>
          <w:tab w:val="left" w:pos="589"/>
        </w:tabs>
        <w:spacing w:before="69"/>
        <w:rPr>
          <w:color w:val="000000" w:themeColor="text1"/>
        </w:rPr>
      </w:pPr>
      <w:r w:rsidRPr="00DA1070">
        <w:rPr>
          <w:color w:val="000000" w:themeColor="text1"/>
        </w:rPr>
        <w:t xml:space="preserve">Train Paras for </w:t>
      </w:r>
      <w:r w:rsidR="00D741DB">
        <w:rPr>
          <w:color w:val="000000" w:themeColor="text1"/>
        </w:rPr>
        <w:t>ACCESS</w:t>
      </w:r>
    </w:p>
    <w:p w:rsidR="00D741DB" w:rsidRPr="00DA1070" w:rsidRDefault="00D741DB" w:rsidP="00967FB4">
      <w:pPr>
        <w:pStyle w:val="BodyText"/>
        <w:numPr>
          <w:ilvl w:val="0"/>
          <w:numId w:val="26"/>
        </w:numPr>
        <w:tabs>
          <w:tab w:val="left" w:pos="589"/>
        </w:tabs>
        <w:spacing w:before="69"/>
        <w:rPr>
          <w:color w:val="000000" w:themeColor="text1"/>
        </w:rPr>
      </w:pPr>
      <w:r>
        <w:rPr>
          <w:color w:val="000000" w:themeColor="text1"/>
        </w:rPr>
        <w:t>ACCESS testing (Weeks 3-4)</w:t>
      </w:r>
    </w:p>
    <w:p w:rsidR="00A11B95" w:rsidRPr="00DA1070" w:rsidRDefault="00A11B95" w:rsidP="00A11B95">
      <w:pPr>
        <w:spacing w:before="7"/>
        <w:rPr>
          <w:rFonts w:ascii="Times New Roman" w:eastAsia="Times New Roman" w:hAnsi="Times New Roman" w:cs="Times New Roman"/>
          <w:color w:val="000000" w:themeColor="text1"/>
        </w:rPr>
      </w:pPr>
    </w:p>
    <w:p w:rsidR="00A11B95" w:rsidRPr="00D741DB" w:rsidRDefault="00A11B95" w:rsidP="00A11B95">
      <w:pPr>
        <w:pStyle w:val="BodyText"/>
        <w:ind w:left="142"/>
        <w:rPr>
          <w:color w:val="000000" w:themeColor="text1"/>
          <w:u w:val="single"/>
        </w:rPr>
      </w:pPr>
      <w:r w:rsidRPr="00D741DB">
        <w:rPr>
          <w:color w:val="000000" w:themeColor="text1"/>
          <w:u w:val="single"/>
        </w:rPr>
        <w:t>February</w:t>
      </w:r>
    </w:p>
    <w:p w:rsidR="00A11B95" w:rsidRPr="00DA1070" w:rsidRDefault="00C43D1B" w:rsidP="00967FB4">
      <w:pPr>
        <w:pStyle w:val="BodyText"/>
        <w:numPr>
          <w:ilvl w:val="0"/>
          <w:numId w:val="27"/>
        </w:numPr>
        <w:tabs>
          <w:tab w:val="left" w:pos="598"/>
        </w:tabs>
        <w:spacing w:before="2"/>
        <w:rPr>
          <w:color w:val="000000" w:themeColor="text1"/>
        </w:rPr>
      </w:pPr>
      <w:r>
        <w:rPr>
          <w:color w:val="000000" w:themeColor="text1"/>
        </w:rPr>
        <w:t>ACCESS</w:t>
      </w:r>
      <w:r w:rsidR="00A11B95" w:rsidRPr="00DA1070">
        <w:rPr>
          <w:color w:val="000000" w:themeColor="text1"/>
        </w:rPr>
        <w:t xml:space="preserve"> Testing (Weeks </w:t>
      </w:r>
      <w:r w:rsidR="00D741DB">
        <w:rPr>
          <w:color w:val="000000" w:themeColor="text1"/>
        </w:rPr>
        <w:t>1</w:t>
      </w:r>
      <w:r w:rsidR="00A11B95" w:rsidRPr="00DA1070">
        <w:rPr>
          <w:color w:val="000000" w:themeColor="text1"/>
        </w:rPr>
        <w:t>-4)</w:t>
      </w:r>
    </w:p>
    <w:p w:rsidR="00A11B95" w:rsidRPr="00D741DB" w:rsidRDefault="00576CB6" w:rsidP="00576CB6">
      <w:pPr>
        <w:pStyle w:val="BodyText"/>
        <w:spacing w:before="70"/>
        <w:ind w:left="0"/>
        <w:rPr>
          <w:color w:val="000000" w:themeColor="text1"/>
          <w:u w:val="single"/>
        </w:rPr>
      </w:pPr>
      <w:r>
        <w:rPr>
          <w:color w:val="000000" w:themeColor="text1"/>
        </w:rPr>
        <w:t xml:space="preserve">  </w:t>
      </w:r>
      <w:r w:rsidR="00A11B95" w:rsidRPr="00D741DB">
        <w:rPr>
          <w:color w:val="000000" w:themeColor="text1"/>
          <w:u w:val="single"/>
        </w:rPr>
        <w:t>April</w:t>
      </w:r>
    </w:p>
    <w:p w:rsidR="00D741DB" w:rsidRPr="00D741DB" w:rsidRDefault="00576CB6" w:rsidP="00967FB4">
      <w:pPr>
        <w:pStyle w:val="BodyText"/>
        <w:numPr>
          <w:ilvl w:val="0"/>
          <w:numId w:val="27"/>
        </w:numPr>
        <w:tabs>
          <w:tab w:val="left" w:pos="570"/>
        </w:tabs>
        <w:spacing w:before="59"/>
        <w:rPr>
          <w:color w:val="000000" w:themeColor="text1"/>
        </w:rPr>
      </w:pPr>
      <w:r>
        <w:rPr>
          <w:color w:val="000000" w:themeColor="text1"/>
        </w:rPr>
        <w:t>End of Year</w:t>
      </w:r>
      <w:r w:rsidR="00996F09">
        <w:rPr>
          <w:color w:val="000000" w:themeColor="text1"/>
        </w:rPr>
        <w:t xml:space="preserve"> testing</w:t>
      </w:r>
    </w:p>
    <w:p w:rsidR="00A11B95" w:rsidRPr="00DA1070" w:rsidRDefault="00A11B95" w:rsidP="00A11B95">
      <w:pPr>
        <w:spacing w:before="8"/>
        <w:rPr>
          <w:rFonts w:ascii="Times New Roman" w:eastAsia="Times New Roman" w:hAnsi="Times New Roman" w:cs="Times New Roman"/>
          <w:color w:val="000000" w:themeColor="text1"/>
          <w:sz w:val="31"/>
          <w:szCs w:val="31"/>
        </w:rPr>
      </w:pPr>
    </w:p>
    <w:p w:rsidR="00A11B95" w:rsidRPr="00D741DB" w:rsidRDefault="00A11B95" w:rsidP="00A11B95">
      <w:pPr>
        <w:pStyle w:val="BodyText"/>
        <w:rPr>
          <w:color w:val="000000" w:themeColor="text1"/>
          <w:u w:val="single"/>
        </w:rPr>
      </w:pPr>
      <w:r w:rsidRPr="00D741DB">
        <w:rPr>
          <w:color w:val="000000" w:themeColor="text1"/>
          <w:u w:val="single"/>
        </w:rPr>
        <w:t>May</w:t>
      </w:r>
    </w:p>
    <w:p w:rsidR="00EE4FD7" w:rsidRDefault="00576CB6" w:rsidP="00967FB4">
      <w:pPr>
        <w:pStyle w:val="BodyText"/>
        <w:numPr>
          <w:ilvl w:val="0"/>
          <w:numId w:val="29"/>
        </w:numPr>
        <w:tabs>
          <w:tab w:val="left" w:pos="589"/>
        </w:tabs>
        <w:spacing w:before="69"/>
        <w:rPr>
          <w:color w:val="000000" w:themeColor="text1"/>
        </w:rPr>
      </w:pPr>
      <w:r>
        <w:rPr>
          <w:color w:val="000000" w:themeColor="text1"/>
        </w:rPr>
        <w:t>End of Year testing</w:t>
      </w:r>
    </w:p>
    <w:p w:rsidR="00A11B95" w:rsidRPr="00DA1070" w:rsidRDefault="00A11B95" w:rsidP="00A11B95">
      <w:pPr>
        <w:spacing w:before="8"/>
        <w:rPr>
          <w:rFonts w:ascii="Times New Roman" w:eastAsia="Times New Roman" w:hAnsi="Times New Roman" w:cs="Times New Roman"/>
          <w:color w:val="000000" w:themeColor="text1"/>
          <w:sz w:val="31"/>
          <w:szCs w:val="31"/>
        </w:rPr>
      </w:pPr>
    </w:p>
    <w:p w:rsidR="00A11B95" w:rsidRPr="00D741DB" w:rsidRDefault="00A11B95" w:rsidP="00A11B95">
      <w:pPr>
        <w:pStyle w:val="BodyText"/>
        <w:rPr>
          <w:color w:val="000000" w:themeColor="text1"/>
          <w:u w:val="single"/>
        </w:rPr>
      </w:pPr>
      <w:r w:rsidRPr="00D741DB">
        <w:rPr>
          <w:color w:val="000000" w:themeColor="text1"/>
          <w:u w:val="single"/>
        </w:rPr>
        <w:t>June</w:t>
      </w:r>
    </w:p>
    <w:p w:rsidR="00A11B95" w:rsidRPr="00DA1070" w:rsidRDefault="00A11B95" w:rsidP="00967FB4">
      <w:pPr>
        <w:pStyle w:val="BodyText"/>
        <w:numPr>
          <w:ilvl w:val="0"/>
          <w:numId w:val="28"/>
        </w:numPr>
        <w:tabs>
          <w:tab w:val="left" w:pos="589"/>
        </w:tabs>
        <w:spacing w:before="69" w:line="276" w:lineRule="auto"/>
        <w:ind w:right="801"/>
        <w:rPr>
          <w:color w:val="000000" w:themeColor="text1"/>
        </w:rPr>
      </w:pPr>
      <w:r w:rsidRPr="00DA1070">
        <w:rPr>
          <w:color w:val="000000" w:themeColor="text1"/>
        </w:rPr>
        <w:t>Update master list of ESL endorsed teachers</w:t>
      </w:r>
    </w:p>
    <w:p w:rsidR="00A11B95" w:rsidRPr="00DA1070" w:rsidRDefault="00A11B95" w:rsidP="00967FB4">
      <w:pPr>
        <w:pStyle w:val="BodyText"/>
        <w:numPr>
          <w:ilvl w:val="0"/>
          <w:numId w:val="28"/>
        </w:numPr>
        <w:tabs>
          <w:tab w:val="left" w:pos="579"/>
        </w:tabs>
        <w:spacing w:before="30"/>
        <w:rPr>
          <w:color w:val="000000" w:themeColor="text1"/>
        </w:rPr>
      </w:pPr>
      <w:r w:rsidRPr="00DA1070">
        <w:rPr>
          <w:color w:val="000000" w:themeColor="text1"/>
        </w:rPr>
        <w:t>Update master student list</w:t>
      </w:r>
    </w:p>
    <w:p w:rsidR="00A11B95" w:rsidRPr="00DA1070" w:rsidRDefault="00A11B95" w:rsidP="00967FB4">
      <w:pPr>
        <w:pStyle w:val="BodyText"/>
        <w:numPr>
          <w:ilvl w:val="0"/>
          <w:numId w:val="28"/>
        </w:numPr>
        <w:tabs>
          <w:tab w:val="left" w:pos="589"/>
        </w:tabs>
        <w:spacing w:before="59"/>
        <w:rPr>
          <w:color w:val="000000" w:themeColor="text1"/>
        </w:rPr>
      </w:pPr>
      <w:r w:rsidRPr="00DA1070">
        <w:rPr>
          <w:color w:val="000000" w:themeColor="text1"/>
        </w:rPr>
        <w:t>V</w:t>
      </w:r>
      <w:r w:rsidR="00D741DB">
        <w:rPr>
          <w:color w:val="000000" w:themeColor="text1"/>
        </w:rPr>
        <w:t>e</w:t>
      </w:r>
      <w:r w:rsidRPr="00DA1070">
        <w:rPr>
          <w:color w:val="000000" w:themeColor="text1"/>
        </w:rPr>
        <w:t>rify Immigrant status (SIS)</w:t>
      </w:r>
    </w:p>
    <w:p w:rsidR="00A11B95" w:rsidRPr="00DA1070" w:rsidRDefault="00A11B95" w:rsidP="00967FB4">
      <w:pPr>
        <w:pStyle w:val="BodyText"/>
        <w:numPr>
          <w:ilvl w:val="0"/>
          <w:numId w:val="28"/>
        </w:numPr>
        <w:tabs>
          <w:tab w:val="left" w:pos="589"/>
        </w:tabs>
        <w:spacing w:before="59"/>
        <w:rPr>
          <w:color w:val="000000" w:themeColor="text1"/>
        </w:rPr>
      </w:pPr>
      <w:r w:rsidRPr="00DA1070">
        <w:rPr>
          <w:color w:val="000000" w:themeColor="text1"/>
        </w:rPr>
        <w:t>Verify year-end data (SIS)</w:t>
      </w:r>
    </w:p>
    <w:p w:rsidR="00A11B95" w:rsidRPr="00DA1070" w:rsidRDefault="00A11B95" w:rsidP="00967FB4">
      <w:pPr>
        <w:pStyle w:val="BodyText"/>
        <w:numPr>
          <w:ilvl w:val="0"/>
          <w:numId w:val="28"/>
        </w:numPr>
        <w:tabs>
          <w:tab w:val="left" w:pos="589"/>
        </w:tabs>
        <w:spacing w:before="69"/>
        <w:rPr>
          <w:color w:val="000000" w:themeColor="text1"/>
        </w:rPr>
      </w:pPr>
      <w:r w:rsidRPr="00DA1070">
        <w:rPr>
          <w:color w:val="000000" w:themeColor="text1"/>
        </w:rPr>
        <w:t>Prepare Title III Application/plan</w:t>
      </w:r>
    </w:p>
    <w:p w:rsidR="00A11B95" w:rsidRPr="00DA1070" w:rsidRDefault="00A11B95" w:rsidP="00B521B7">
      <w:pPr>
        <w:pStyle w:val="BodyText"/>
        <w:tabs>
          <w:tab w:val="left" w:pos="589"/>
        </w:tabs>
        <w:spacing w:before="69"/>
        <w:ind w:left="842"/>
        <w:rPr>
          <w:color w:val="000000" w:themeColor="text1"/>
        </w:rPr>
      </w:pPr>
    </w:p>
    <w:p w:rsidR="00A11B95" w:rsidRPr="00DA1070" w:rsidRDefault="00A11B95" w:rsidP="00A11B95">
      <w:pPr>
        <w:spacing w:before="6"/>
        <w:rPr>
          <w:rFonts w:ascii="Times New Roman" w:eastAsia="Times New Roman" w:hAnsi="Times New Roman" w:cs="Times New Roman"/>
          <w:color w:val="000000" w:themeColor="text1"/>
          <w:sz w:val="32"/>
          <w:szCs w:val="32"/>
        </w:rPr>
      </w:pPr>
    </w:p>
    <w:p w:rsidR="00A11B95" w:rsidRPr="00D741DB" w:rsidRDefault="00A11B95" w:rsidP="00A11B95">
      <w:pPr>
        <w:pStyle w:val="BodyText"/>
        <w:ind w:left="142"/>
        <w:rPr>
          <w:color w:val="000000" w:themeColor="text1"/>
          <w:u w:val="single"/>
        </w:rPr>
      </w:pPr>
      <w:r w:rsidRPr="00D741DB">
        <w:rPr>
          <w:color w:val="000000" w:themeColor="text1"/>
          <w:u w:val="single"/>
        </w:rPr>
        <w:t>Monthly</w:t>
      </w:r>
    </w:p>
    <w:p w:rsidR="00D741DB" w:rsidRPr="00D741DB" w:rsidRDefault="00D741DB" w:rsidP="00967FB4">
      <w:pPr>
        <w:pStyle w:val="BodyText"/>
        <w:numPr>
          <w:ilvl w:val="0"/>
          <w:numId w:val="30"/>
        </w:numPr>
        <w:tabs>
          <w:tab w:val="left" w:pos="589"/>
        </w:tabs>
        <w:spacing w:before="69"/>
        <w:rPr>
          <w:color w:val="000000" w:themeColor="text1"/>
        </w:rPr>
      </w:pPr>
      <w:r>
        <w:rPr>
          <w:color w:val="000000" w:themeColor="text1"/>
        </w:rPr>
        <w:t>Meet with principals</w:t>
      </w:r>
    </w:p>
    <w:p w:rsidR="00A11B95" w:rsidRDefault="00A11B95" w:rsidP="00967FB4">
      <w:pPr>
        <w:pStyle w:val="BodyText"/>
        <w:numPr>
          <w:ilvl w:val="0"/>
          <w:numId w:val="30"/>
        </w:numPr>
        <w:tabs>
          <w:tab w:val="left" w:pos="589"/>
        </w:tabs>
        <w:spacing w:line="302" w:lineRule="auto"/>
        <w:ind w:right="2217"/>
        <w:rPr>
          <w:color w:val="000000" w:themeColor="text1"/>
        </w:rPr>
      </w:pPr>
      <w:r w:rsidRPr="00DA1070">
        <w:rPr>
          <w:color w:val="000000" w:themeColor="text1"/>
        </w:rPr>
        <w:t>Visit schools</w:t>
      </w:r>
    </w:p>
    <w:p w:rsidR="00D741DB" w:rsidRPr="00D741DB" w:rsidRDefault="00D741DB" w:rsidP="00967FB4">
      <w:pPr>
        <w:pStyle w:val="BodyText"/>
        <w:numPr>
          <w:ilvl w:val="0"/>
          <w:numId w:val="30"/>
        </w:numPr>
        <w:tabs>
          <w:tab w:val="left" w:pos="579"/>
        </w:tabs>
        <w:spacing w:before="69"/>
        <w:rPr>
          <w:color w:val="000000" w:themeColor="text1"/>
        </w:rPr>
      </w:pPr>
      <w:r>
        <w:rPr>
          <w:color w:val="000000" w:themeColor="text1"/>
        </w:rPr>
        <w:t>ELL Coordinators Meeting</w:t>
      </w:r>
    </w:p>
    <w:p w:rsidR="00D741DB" w:rsidRDefault="00D741DB" w:rsidP="00D741DB">
      <w:pPr>
        <w:pStyle w:val="BodyText"/>
        <w:tabs>
          <w:tab w:val="left" w:pos="579"/>
        </w:tabs>
        <w:spacing w:before="69"/>
        <w:rPr>
          <w:color w:val="000000" w:themeColor="text1"/>
        </w:rPr>
      </w:pPr>
    </w:p>
    <w:p w:rsidR="00D741DB" w:rsidRPr="00B521B7" w:rsidRDefault="00D741DB" w:rsidP="00B521B7">
      <w:pPr>
        <w:pStyle w:val="BodyText"/>
        <w:tabs>
          <w:tab w:val="left" w:pos="579"/>
        </w:tabs>
        <w:spacing w:before="69"/>
        <w:rPr>
          <w:color w:val="000000" w:themeColor="text1"/>
          <w:u w:val="single"/>
        </w:rPr>
      </w:pPr>
      <w:r w:rsidRPr="00D741DB">
        <w:rPr>
          <w:color w:val="000000" w:themeColor="text1"/>
          <w:u w:val="single"/>
        </w:rPr>
        <w:t>Oth</w:t>
      </w:r>
      <w:r w:rsidR="00B521B7">
        <w:rPr>
          <w:color w:val="000000" w:themeColor="text1"/>
          <w:u w:val="single"/>
        </w:rPr>
        <w:t>er items to do</w:t>
      </w:r>
    </w:p>
    <w:p w:rsidR="00D741DB" w:rsidRPr="00B521B7" w:rsidRDefault="00A11B95" w:rsidP="00B521B7">
      <w:pPr>
        <w:pStyle w:val="BodyText"/>
        <w:numPr>
          <w:ilvl w:val="0"/>
          <w:numId w:val="31"/>
        </w:numPr>
        <w:tabs>
          <w:tab w:val="left" w:pos="579"/>
        </w:tabs>
        <w:spacing w:before="69"/>
        <w:rPr>
          <w:color w:val="000000" w:themeColor="text1"/>
        </w:rPr>
      </w:pPr>
      <w:r w:rsidRPr="00D741DB">
        <w:rPr>
          <w:color w:val="000000" w:themeColor="text1"/>
        </w:rPr>
        <w:t>Regular para training</w:t>
      </w:r>
    </w:p>
    <w:p w:rsidR="00A11B95" w:rsidRPr="00996F09" w:rsidRDefault="00D741DB" w:rsidP="00967FB4">
      <w:pPr>
        <w:pStyle w:val="BodyText"/>
        <w:numPr>
          <w:ilvl w:val="0"/>
          <w:numId w:val="31"/>
        </w:numPr>
        <w:tabs>
          <w:tab w:val="left" w:pos="579"/>
        </w:tabs>
        <w:spacing w:before="69"/>
        <w:rPr>
          <w:color w:val="000000" w:themeColor="text1"/>
        </w:rPr>
        <w:sectPr w:rsidR="00A11B95" w:rsidRPr="00996F09" w:rsidSect="000C1B03">
          <w:type w:val="continuous"/>
          <w:pgSz w:w="12240" w:h="15840"/>
          <w:pgMar w:top="1440" w:right="1440" w:bottom="1440" w:left="1440" w:header="720" w:footer="720" w:gutter="0"/>
          <w:cols w:num="2" w:space="720" w:equalWidth="0">
            <w:col w:w="4198" w:space="611"/>
            <w:col w:w="4551"/>
          </w:cols>
          <w:docGrid w:linePitch="299"/>
        </w:sectPr>
      </w:pPr>
      <w:r w:rsidRPr="00D741DB">
        <w:rPr>
          <w:color w:val="000000" w:themeColor="text1"/>
        </w:rPr>
        <w:t>Quarterl</w:t>
      </w:r>
      <w:r w:rsidR="00A11B95" w:rsidRPr="00D741DB">
        <w:rPr>
          <w:color w:val="000000" w:themeColor="text1"/>
        </w:rPr>
        <w:t>y r</w:t>
      </w:r>
      <w:r w:rsidR="00754CB3">
        <w:rPr>
          <w:color w:val="000000" w:themeColor="text1"/>
        </w:rPr>
        <w:t>eports from teachers on progress</w:t>
      </w:r>
    </w:p>
    <w:p w:rsidR="00E16C5E" w:rsidRDefault="00E16C5E" w:rsidP="00E16C5E">
      <w:pPr>
        <w:ind w:left="492"/>
      </w:pPr>
    </w:p>
    <w:p w:rsidR="00E16C5E" w:rsidRPr="00E16C5E" w:rsidRDefault="00FB5BAF" w:rsidP="00E16C5E">
      <w:pPr>
        <w:ind w:left="492"/>
        <w:jc w:val="center"/>
        <w:rPr>
          <w:rFonts w:ascii="Californian FB" w:hAnsi="Californian FB"/>
          <w:b/>
          <w:sz w:val="28"/>
        </w:rPr>
      </w:pPr>
      <w:r>
        <w:rPr>
          <w:rFonts w:ascii="Californian FB" w:hAnsi="Californian FB"/>
          <w:b/>
          <w:sz w:val="28"/>
        </w:rPr>
        <w:t>New ELL</w:t>
      </w:r>
      <w:r w:rsidR="00E16C5E" w:rsidRPr="00E16C5E">
        <w:rPr>
          <w:rFonts w:ascii="Californian FB" w:hAnsi="Californian FB"/>
          <w:b/>
          <w:sz w:val="28"/>
        </w:rPr>
        <w:t xml:space="preserve"> student guide</w:t>
      </w:r>
    </w:p>
    <w:p w:rsidR="00E16C5E" w:rsidRPr="00E16C5E" w:rsidRDefault="00E16C5E" w:rsidP="00E16C5E">
      <w:pPr>
        <w:ind w:left="492"/>
        <w:jc w:val="center"/>
        <w:rPr>
          <w:rFonts w:ascii="Californian FB" w:hAnsi="Californian FB"/>
          <w:b/>
          <w:sz w:val="28"/>
        </w:rPr>
      </w:pPr>
      <w:r w:rsidRPr="00E16C5E">
        <w:rPr>
          <w:rFonts w:ascii="Californian FB" w:hAnsi="Californian FB"/>
          <w:b/>
          <w:sz w:val="28"/>
        </w:rPr>
        <w:t>Expectations and strategies</w:t>
      </w:r>
    </w:p>
    <w:tbl>
      <w:tblPr>
        <w:tblStyle w:val="TableGrid"/>
        <w:tblW w:w="11430" w:type="dxa"/>
        <w:tblInd w:w="-275" w:type="dxa"/>
        <w:tblLook w:val="04A0" w:firstRow="1" w:lastRow="0" w:firstColumn="1" w:lastColumn="0" w:noHBand="0" w:noVBand="1"/>
      </w:tblPr>
      <w:tblGrid>
        <w:gridCol w:w="2880"/>
        <w:gridCol w:w="8550"/>
      </w:tblGrid>
      <w:tr w:rsidR="00E16C5E" w:rsidTr="002C6308">
        <w:trPr>
          <w:trHeight w:val="539"/>
        </w:trPr>
        <w:tc>
          <w:tcPr>
            <w:tcW w:w="2880" w:type="dxa"/>
          </w:tcPr>
          <w:p w:rsidR="00E16C5E" w:rsidRDefault="00E16C5E" w:rsidP="002C6308">
            <w:pPr>
              <w:rPr>
                <w:rFonts w:ascii="Californian FB" w:hAnsi="Californian FB"/>
                <w:sz w:val="24"/>
              </w:rPr>
            </w:pPr>
            <w:r>
              <w:rPr>
                <w:rFonts w:ascii="Californian FB" w:hAnsi="Californian FB"/>
                <w:sz w:val="24"/>
              </w:rPr>
              <w:t>First entered U.S</w:t>
            </w:r>
          </w:p>
        </w:tc>
        <w:tc>
          <w:tcPr>
            <w:tcW w:w="8550" w:type="dxa"/>
          </w:tcPr>
          <w:p w:rsidR="00E16C5E" w:rsidRDefault="00E16C5E" w:rsidP="002C6308">
            <w:pPr>
              <w:jc w:val="center"/>
              <w:rPr>
                <w:rFonts w:ascii="Californian FB" w:hAnsi="Californian FB"/>
                <w:sz w:val="24"/>
              </w:rPr>
            </w:pPr>
          </w:p>
        </w:tc>
      </w:tr>
      <w:tr w:rsidR="00E16C5E" w:rsidTr="002C6308">
        <w:trPr>
          <w:trHeight w:val="530"/>
        </w:trPr>
        <w:tc>
          <w:tcPr>
            <w:tcW w:w="2880" w:type="dxa"/>
          </w:tcPr>
          <w:p w:rsidR="00E16C5E" w:rsidRDefault="00E16C5E" w:rsidP="002C6308">
            <w:pPr>
              <w:rPr>
                <w:rFonts w:ascii="Californian FB" w:hAnsi="Californian FB"/>
                <w:sz w:val="24"/>
              </w:rPr>
            </w:pPr>
            <w:r>
              <w:rPr>
                <w:rFonts w:ascii="Californian FB" w:hAnsi="Californian FB"/>
                <w:sz w:val="24"/>
              </w:rPr>
              <w:t>English Proficiency Level</w:t>
            </w:r>
          </w:p>
        </w:tc>
        <w:tc>
          <w:tcPr>
            <w:tcW w:w="8550" w:type="dxa"/>
          </w:tcPr>
          <w:p w:rsidR="00E16C5E" w:rsidRDefault="00E16C5E" w:rsidP="002C6308">
            <w:pPr>
              <w:jc w:val="center"/>
              <w:rPr>
                <w:rFonts w:ascii="Californian FB" w:hAnsi="Californian FB"/>
                <w:sz w:val="24"/>
              </w:rPr>
            </w:pPr>
          </w:p>
        </w:tc>
      </w:tr>
      <w:tr w:rsidR="00E16C5E" w:rsidTr="002C6308">
        <w:trPr>
          <w:trHeight w:val="1322"/>
        </w:trPr>
        <w:tc>
          <w:tcPr>
            <w:tcW w:w="2880" w:type="dxa"/>
          </w:tcPr>
          <w:p w:rsidR="00E16C5E" w:rsidRDefault="00E16C5E" w:rsidP="002C6308">
            <w:pPr>
              <w:rPr>
                <w:rFonts w:ascii="Californian FB" w:hAnsi="Californian FB"/>
                <w:sz w:val="24"/>
              </w:rPr>
            </w:pPr>
            <w:r>
              <w:rPr>
                <w:rFonts w:ascii="Californian FB" w:hAnsi="Californian FB"/>
                <w:sz w:val="24"/>
              </w:rPr>
              <w:t>Educational background</w:t>
            </w:r>
          </w:p>
        </w:tc>
        <w:tc>
          <w:tcPr>
            <w:tcW w:w="8550" w:type="dxa"/>
          </w:tcPr>
          <w:p w:rsidR="00E16C5E" w:rsidRDefault="00E16C5E" w:rsidP="002C6308">
            <w:pPr>
              <w:jc w:val="center"/>
              <w:rPr>
                <w:rFonts w:ascii="Californian FB" w:hAnsi="Californian FB"/>
                <w:sz w:val="24"/>
              </w:rPr>
            </w:pPr>
          </w:p>
        </w:tc>
      </w:tr>
    </w:tbl>
    <w:p w:rsidR="00E16C5E" w:rsidRPr="00E16C5E" w:rsidRDefault="00E16C5E" w:rsidP="00E16C5E">
      <w:pPr>
        <w:ind w:left="492"/>
        <w:jc w:val="center"/>
        <w:rPr>
          <w:rFonts w:ascii="Californian FB" w:hAnsi="Californian FB"/>
          <w:sz w:val="24"/>
        </w:rPr>
      </w:pPr>
      <w:r w:rsidRPr="00E16C5E">
        <w:rPr>
          <w:rFonts w:ascii="Californian FB" w:hAnsi="Californian FB"/>
          <w:sz w:val="24"/>
        </w:rPr>
        <w:t xml:space="preserve">                                                                           </w:t>
      </w:r>
    </w:p>
    <w:p w:rsidR="00E16C5E" w:rsidRPr="00E16C5E" w:rsidRDefault="00E16C5E" w:rsidP="00E16C5E">
      <w:pPr>
        <w:ind w:left="492"/>
        <w:rPr>
          <w:rFonts w:ascii="Californian FB" w:hAnsi="Californian FB"/>
          <w:sz w:val="24"/>
        </w:rPr>
      </w:pPr>
      <w:r w:rsidRPr="00E16C5E">
        <w:rPr>
          <w:rFonts w:ascii="Californian FB" w:hAnsi="Californian FB"/>
          <w:b/>
          <w:sz w:val="24"/>
        </w:rPr>
        <w:t xml:space="preserve">                                                                               Check all that apply</w:t>
      </w:r>
    </w:p>
    <w:tbl>
      <w:tblPr>
        <w:tblStyle w:val="TableGrid"/>
        <w:tblW w:w="0" w:type="auto"/>
        <w:tblLook w:val="04A0" w:firstRow="1" w:lastRow="0" w:firstColumn="1" w:lastColumn="0" w:noHBand="0" w:noVBand="1"/>
      </w:tblPr>
      <w:tblGrid>
        <w:gridCol w:w="5395"/>
        <w:gridCol w:w="5395"/>
      </w:tblGrid>
      <w:tr w:rsidR="00E16C5E" w:rsidTr="002C6308">
        <w:tc>
          <w:tcPr>
            <w:tcW w:w="5395" w:type="dxa"/>
          </w:tcPr>
          <w:p w:rsidR="00E16C5E" w:rsidRDefault="00E16C5E" w:rsidP="002C6308">
            <w:pPr>
              <w:rPr>
                <w:rFonts w:ascii="Californian FB" w:hAnsi="Californian FB"/>
                <w:sz w:val="24"/>
              </w:rPr>
            </w:pPr>
            <w:r w:rsidRPr="007B6582">
              <w:rPr>
                <w:rFonts w:ascii="Californian FB" w:hAnsi="Californian FB"/>
                <w:sz w:val="24"/>
              </w:rPr>
              <w:t>grade level proficient in native language</w:t>
            </w:r>
            <w:r>
              <w:rPr>
                <w:rFonts w:ascii="Californian FB" w:hAnsi="Californian FB"/>
                <w:sz w:val="24"/>
              </w:rPr>
              <w:t xml:space="preserve">       </w:t>
            </w:r>
          </w:p>
        </w:tc>
        <w:tc>
          <w:tcPr>
            <w:tcW w:w="5395" w:type="dxa"/>
          </w:tcPr>
          <w:p w:rsidR="00E16C5E" w:rsidRDefault="00E16C5E" w:rsidP="002C6308">
            <w:pPr>
              <w:rPr>
                <w:rFonts w:ascii="Californian FB" w:hAnsi="Californian FB"/>
                <w:sz w:val="24"/>
              </w:rPr>
            </w:pPr>
            <w:r w:rsidRPr="00D56D11">
              <w:rPr>
                <w:rFonts w:ascii="Californian FB" w:eastAsia="Times New Roman" w:hAnsi="Californian FB" w:cs="Calibri"/>
                <w:color w:val="000000"/>
              </w:rPr>
              <w:t>grade level proficient in English</w:t>
            </w:r>
          </w:p>
        </w:tc>
      </w:tr>
      <w:tr w:rsidR="00E16C5E" w:rsidTr="002C6308">
        <w:tc>
          <w:tcPr>
            <w:tcW w:w="5395" w:type="dxa"/>
          </w:tcPr>
          <w:p w:rsidR="00E16C5E" w:rsidRDefault="00E16C5E" w:rsidP="002C6308">
            <w:pPr>
              <w:rPr>
                <w:rFonts w:ascii="Californian FB" w:hAnsi="Californian FB"/>
                <w:sz w:val="24"/>
              </w:rPr>
            </w:pPr>
            <w:r w:rsidRPr="00D56D11">
              <w:rPr>
                <w:rFonts w:ascii="Californian FB" w:eastAsia="Times New Roman" w:hAnsi="Californian FB" w:cs="Calibri"/>
                <w:color w:val="000000"/>
              </w:rPr>
              <w:t>limited education in native language</w:t>
            </w:r>
            <w:r>
              <w:rPr>
                <w:rFonts w:ascii="Californian FB" w:eastAsia="Times New Roman" w:hAnsi="Californian FB" w:cs="Calibri"/>
                <w:color w:val="000000"/>
              </w:rPr>
              <w:t xml:space="preserve">                     </w:t>
            </w:r>
          </w:p>
        </w:tc>
        <w:tc>
          <w:tcPr>
            <w:tcW w:w="5395" w:type="dxa"/>
          </w:tcPr>
          <w:p w:rsidR="00E16C5E" w:rsidRDefault="00E16C5E" w:rsidP="002C6308">
            <w:pPr>
              <w:rPr>
                <w:rFonts w:ascii="Californian FB" w:hAnsi="Californian FB"/>
                <w:sz w:val="24"/>
              </w:rPr>
            </w:pPr>
            <w:r w:rsidRPr="00D56D11">
              <w:rPr>
                <w:rFonts w:ascii="Californian FB" w:eastAsia="Times New Roman" w:hAnsi="Californian FB" w:cs="Calibri"/>
                <w:color w:val="000000"/>
              </w:rPr>
              <w:t>limited education in English</w:t>
            </w:r>
          </w:p>
        </w:tc>
      </w:tr>
      <w:tr w:rsidR="00E16C5E" w:rsidTr="002C6308">
        <w:tc>
          <w:tcPr>
            <w:tcW w:w="5395" w:type="dxa"/>
          </w:tcPr>
          <w:p w:rsidR="00E16C5E" w:rsidRDefault="00E16C5E" w:rsidP="002C6308">
            <w:pPr>
              <w:rPr>
                <w:rFonts w:ascii="Californian FB" w:hAnsi="Californian FB"/>
                <w:sz w:val="24"/>
              </w:rPr>
            </w:pPr>
            <w:r w:rsidRPr="00D56D11">
              <w:rPr>
                <w:rFonts w:ascii="Californian FB" w:eastAsia="Times New Roman" w:hAnsi="Californian FB" w:cs="Calibri"/>
                <w:color w:val="000000"/>
              </w:rPr>
              <w:t>interrupted education in native language</w:t>
            </w:r>
            <w:r>
              <w:rPr>
                <w:rFonts w:ascii="Californian FB" w:eastAsia="Times New Roman" w:hAnsi="Californian FB" w:cs="Calibri"/>
                <w:color w:val="000000"/>
              </w:rPr>
              <w:t xml:space="preserve">             </w:t>
            </w:r>
          </w:p>
        </w:tc>
        <w:tc>
          <w:tcPr>
            <w:tcW w:w="5395" w:type="dxa"/>
          </w:tcPr>
          <w:p w:rsidR="00E16C5E" w:rsidRDefault="00E16C5E" w:rsidP="002C6308">
            <w:pPr>
              <w:rPr>
                <w:rFonts w:ascii="Californian FB" w:hAnsi="Californian FB"/>
                <w:sz w:val="24"/>
              </w:rPr>
            </w:pPr>
            <w:r w:rsidRPr="00D56D11">
              <w:rPr>
                <w:rFonts w:ascii="Californian FB" w:eastAsia="Times New Roman" w:hAnsi="Californian FB" w:cs="Calibri"/>
                <w:color w:val="000000"/>
              </w:rPr>
              <w:t>interrupted education in English</w:t>
            </w:r>
          </w:p>
        </w:tc>
      </w:tr>
      <w:tr w:rsidR="00E16C5E" w:rsidTr="002C6308">
        <w:tc>
          <w:tcPr>
            <w:tcW w:w="5395" w:type="dxa"/>
          </w:tcPr>
          <w:p w:rsidR="00E16C5E" w:rsidRDefault="00E16C5E" w:rsidP="002C6308">
            <w:pPr>
              <w:rPr>
                <w:rFonts w:ascii="Californian FB" w:hAnsi="Californian FB"/>
                <w:sz w:val="24"/>
              </w:rPr>
            </w:pPr>
            <w:r w:rsidRPr="00D56D11">
              <w:rPr>
                <w:rFonts w:ascii="Californian FB" w:eastAsia="Times New Roman" w:hAnsi="Californian FB" w:cs="Calibri"/>
                <w:color w:val="000000"/>
              </w:rPr>
              <w:t>no education in native language</w:t>
            </w:r>
            <w:r>
              <w:rPr>
                <w:rFonts w:ascii="Californian FB" w:eastAsia="Times New Roman" w:hAnsi="Californian FB" w:cs="Calibri"/>
                <w:color w:val="000000"/>
              </w:rPr>
              <w:t xml:space="preserve">                              </w:t>
            </w:r>
          </w:p>
        </w:tc>
        <w:tc>
          <w:tcPr>
            <w:tcW w:w="5395" w:type="dxa"/>
            <w:vAlign w:val="bottom"/>
          </w:tcPr>
          <w:p w:rsidR="00E16C5E" w:rsidRPr="00D56D11" w:rsidRDefault="00E16C5E" w:rsidP="002C6308">
            <w:pPr>
              <w:rPr>
                <w:rFonts w:ascii="Californian FB" w:eastAsia="Times New Roman" w:hAnsi="Californian FB" w:cs="Calibri"/>
                <w:color w:val="000000"/>
              </w:rPr>
            </w:pPr>
            <w:r w:rsidRPr="00D56D11">
              <w:rPr>
                <w:rFonts w:ascii="Californian FB" w:eastAsia="Times New Roman" w:hAnsi="Californian FB" w:cs="Calibri"/>
                <w:color w:val="000000"/>
              </w:rPr>
              <w:t>no education in English</w:t>
            </w:r>
          </w:p>
        </w:tc>
      </w:tr>
    </w:tbl>
    <w:p w:rsidR="00E16C5E" w:rsidRPr="00E16C5E" w:rsidRDefault="00E16C5E" w:rsidP="00E16C5E">
      <w:pPr>
        <w:ind w:left="492"/>
        <w:jc w:val="center"/>
        <w:rPr>
          <w:rFonts w:ascii="Californian FB" w:hAnsi="Californian FB"/>
          <w:sz w:val="24"/>
        </w:rPr>
      </w:pPr>
    </w:p>
    <w:p w:rsidR="00E16C5E" w:rsidRDefault="00E16C5E" w:rsidP="00E16C5E">
      <w:pPr>
        <w:ind w:left="492"/>
      </w:pPr>
    </w:p>
    <w:tbl>
      <w:tblPr>
        <w:tblW w:w="10780" w:type="dxa"/>
        <w:tblLook w:val="04A0" w:firstRow="1" w:lastRow="0" w:firstColumn="1" w:lastColumn="0" w:noHBand="0" w:noVBand="1"/>
      </w:tblPr>
      <w:tblGrid>
        <w:gridCol w:w="4816"/>
        <w:gridCol w:w="283"/>
        <w:gridCol w:w="5403"/>
        <w:gridCol w:w="278"/>
      </w:tblGrid>
      <w:tr w:rsidR="00E16C5E" w:rsidRPr="007B6582" w:rsidTr="002C6308">
        <w:trPr>
          <w:trHeight w:val="450"/>
        </w:trPr>
        <w:tc>
          <w:tcPr>
            <w:tcW w:w="10780" w:type="dxa"/>
            <w:gridSpan w:val="4"/>
            <w:tcBorders>
              <w:top w:val="single" w:sz="8" w:space="0" w:color="auto"/>
              <w:left w:val="single" w:sz="8" w:space="0" w:color="auto"/>
              <w:bottom w:val="nil"/>
              <w:right w:val="single" w:sz="8" w:space="0" w:color="000000"/>
            </w:tcBorders>
            <w:shd w:val="clear" w:color="auto" w:fill="FFFF00"/>
            <w:noWrap/>
            <w:vAlign w:val="bottom"/>
            <w:hideMark/>
          </w:tcPr>
          <w:p w:rsidR="00E16C5E" w:rsidRPr="007B6582" w:rsidRDefault="00E16C5E" w:rsidP="002C6308">
            <w:pPr>
              <w:jc w:val="center"/>
              <w:rPr>
                <w:rFonts w:ascii="Gill Sans MT" w:eastAsia="Times New Roman" w:hAnsi="Gill Sans MT" w:cs="Calibri"/>
                <w:b/>
                <w:bCs/>
                <w:color w:val="000000"/>
                <w:sz w:val="28"/>
                <w:szCs w:val="28"/>
              </w:rPr>
            </w:pPr>
            <w:r w:rsidRPr="007B6582">
              <w:rPr>
                <w:rFonts w:ascii="Gill Sans MT" w:eastAsia="Times New Roman" w:hAnsi="Gill Sans MT" w:cs="Calibri"/>
                <w:b/>
                <w:bCs/>
                <w:color w:val="000000"/>
                <w:sz w:val="28"/>
                <w:szCs w:val="28"/>
              </w:rPr>
              <w:t>ESL student guide and strategies</w:t>
            </w:r>
          </w:p>
        </w:tc>
      </w:tr>
      <w:tr w:rsidR="00E16C5E" w:rsidRPr="007B6582" w:rsidTr="002C6308">
        <w:trPr>
          <w:trHeight w:val="450"/>
        </w:trPr>
        <w:tc>
          <w:tcPr>
            <w:tcW w:w="4816" w:type="dxa"/>
            <w:tcBorders>
              <w:top w:val="single" w:sz="8" w:space="0" w:color="auto"/>
              <w:left w:val="single" w:sz="8" w:space="0" w:color="auto"/>
              <w:bottom w:val="single" w:sz="8" w:space="0" w:color="auto"/>
              <w:right w:val="nil"/>
            </w:tcBorders>
            <w:shd w:val="clear" w:color="auto" w:fill="FFFF00"/>
            <w:noWrap/>
            <w:vAlign w:val="bottom"/>
            <w:hideMark/>
          </w:tcPr>
          <w:p w:rsidR="00E16C5E" w:rsidRPr="007B6582" w:rsidRDefault="00E16C5E" w:rsidP="002C6308">
            <w:pPr>
              <w:jc w:val="center"/>
              <w:rPr>
                <w:rFonts w:ascii="Gill Sans MT" w:eastAsia="Times New Roman" w:hAnsi="Gill Sans MT" w:cs="Calibri"/>
                <w:b/>
                <w:bCs/>
                <w:color w:val="000000"/>
                <w:sz w:val="28"/>
                <w:szCs w:val="28"/>
              </w:rPr>
            </w:pPr>
            <w:r w:rsidRPr="007B6582">
              <w:rPr>
                <w:rFonts w:ascii="Gill Sans MT" w:eastAsia="Times New Roman" w:hAnsi="Gill Sans MT" w:cs="Calibri"/>
                <w:b/>
                <w:bCs/>
                <w:color w:val="000000"/>
                <w:sz w:val="28"/>
                <w:szCs w:val="28"/>
              </w:rPr>
              <w:t>stage I</w:t>
            </w:r>
          </w:p>
        </w:tc>
        <w:tc>
          <w:tcPr>
            <w:tcW w:w="283" w:type="dxa"/>
            <w:tcBorders>
              <w:top w:val="single" w:sz="8" w:space="0" w:color="auto"/>
              <w:left w:val="nil"/>
              <w:bottom w:val="single" w:sz="8" w:space="0" w:color="auto"/>
              <w:right w:val="single" w:sz="4" w:space="0" w:color="auto"/>
            </w:tcBorders>
            <w:shd w:val="clear" w:color="auto" w:fill="FFFF00"/>
            <w:noWrap/>
            <w:vAlign w:val="bottom"/>
            <w:hideMark/>
          </w:tcPr>
          <w:p w:rsidR="00E16C5E" w:rsidRPr="007B6582" w:rsidRDefault="00E16C5E" w:rsidP="002C6308">
            <w:pPr>
              <w:rPr>
                <w:rFonts w:ascii="Gill Sans MT" w:eastAsia="Times New Roman" w:hAnsi="Gill Sans MT" w:cs="Calibri"/>
                <w:color w:val="000000"/>
              </w:rPr>
            </w:pPr>
            <w:r w:rsidRPr="007B6582">
              <w:rPr>
                <w:rFonts w:ascii="Gill Sans MT" w:eastAsia="Times New Roman" w:hAnsi="Gill Sans MT" w:cs="Calibri"/>
                <w:color w:val="000000"/>
              </w:rPr>
              <w:t> </w:t>
            </w:r>
          </w:p>
        </w:tc>
        <w:tc>
          <w:tcPr>
            <w:tcW w:w="5403" w:type="dxa"/>
            <w:tcBorders>
              <w:top w:val="single" w:sz="8" w:space="0" w:color="auto"/>
              <w:left w:val="nil"/>
              <w:bottom w:val="single" w:sz="8" w:space="0" w:color="auto"/>
              <w:right w:val="nil"/>
            </w:tcBorders>
            <w:shd w:val="clear" w:color="auto" w:fill="FFFF00"/>
            <w:noWrap/>
            <w:vAlign w:val="bottom"/>
            <w:hideMark/>
          </w:tcPr>
          <w:p w:rsidR="00E16C5E" w:rsidRPr="007B6582" w:rsidRDefault="00E16C5E" w:rsidP="002C6308">
            <w:pPr>
              <w:jc w:val="center"/>
              <w:rPr>
                <w:rFonts w:ascii="Gill Sans MT" w:eastAsia="Times New Roman" w:hAnsi="Gill Sans MT" w:cs="Calibri"/>
                <w:b/>
                <w:bCs/>
                <w:color w:val="000000"/>
                <w:sz w:val="28"/>
                <w:szCs w:val="28"/>
              </w:rPr>
            </w:pPr>
            <w:r w:rsidRPr="007B6582">
              <w:rPr>
                <w:rFonts w:ascii="Gill Sans MT" w:eastAsia="Times New Roman" w:hAnsi="Gill Sans MT" w:cs="Calibri"/>
                <w:b/>
                <w:bCs/>
                <w:color w:val="000000"/>
                <w:sz w:val="28"/>
                <w:szCs w:val="28"/>
              </w:rPr>
              <w:t>approximate time frame</w:t>
            </w:r>
          </w:p>
        </w:tc>
        <w:tc>
          <w:tcPr>
            <w:tcW w:w="278" w:type="dxa"/>
            <w:tcBorders>
              <w:top w:val="single" w:sz="8" w:space="0" w:color="auto"/>
              <w:left w:val="nil"/>
              <w:bottom w:val="single" w:sz="8" w:space="0" w:color="auto"/>
              <w:right w:val="single" w:sz="8" w:space="0" w:color="auto"/>
            </w:tcBorders>
            <w:shd w:val="clear" w:color="auto" w:fill="FFFF00"/>
            <w:noWrap/>
            <w:vAlign w:val="bottom"/>
            <w:hideMark/>
          </w:tcPr>
          <w:p w:rsidR="00E16C5E" w:rsidRPr="007B6582" w:rsidRDefault="00E16C5E" w:rsidP="002C6308">
            <w:pPr>
              <w:jc w:val="center"/>
              <w:rPr>
                <w:rFonts w:ascii="Gill Sans MT" w:eastAsia="Times New Roman" w:hAnsi="Gill Sans MT" w:cs="Calibri"/>
                <w:color w:val="000000"/>
              </w:rPr>
            </w:pPr>
            <w:r w:rsidRPr="007B6582">
              <w:rPr>
                <w:rFonts w:ascii="Gill Sans MT" w:eastAsia="Times New Roman" w:hAnsi="Gill Sans MT" w:cs="Calibri"/>
                <w:color w:val="000000"/>
              </w:rPr>
              <w:t> </w:t>
            </w:r>
          </w:p>
        </w:tc>
      </w:tr>
      <w:tr w:rsidR="00E16C5E" w:rsidRPr="007B6582" w:rsidTr="002C6308">
        <w:trPr>
          <w:trHeight w:val="780"/>
        </w:trPr>
        <w:tc>
          <w:tcPr>
            <w:tcW w:w="4816" w:type="dxa"/>
            <w:tcBorders>
              <w:top w:val="nil"/>
              <w:left w:val="single" w:sz="4" w:space="0" w:color="auto"/>
              <w:bottom w:val="single" w:sz="4" w:space="0" w:color="auto"/>
              <w:right w:val="nil"/>
            </w:tcBorders>
            <w:shd w:val="clear" w:color="auto" w:fill="auto"/>
            <w:hideMark/>
          </w:tcPr>
          <w:p w:rsidR="00E16C5E" w:rsidRPr="007B6582" w:rsidRDefault="00E16C5E" w:rsidP="002C6308">
            <w:pPr>
              <w:rPr>
                <w:rFonts w:ascii="Gill Sans MT" w:eastAsia="Times New Roman" w:hAnsi="Gill Sans MT" w:cs="Calibri"/>
                <w:color w:val="000000"/>
                <w:sz w:val="24"/>
                <w:szCs w:val="24"/>
              </w:rPr>
            </w:pPr>
            <w:r w:rsidRPr="007B6582">
              <w:rPr>
                <w:rFonts w:ascii="Gill Sans MT" w:eastAsia="Times New Roman" w:hAnsi="Gill Sans MT" w:cs="Calibri"/>
                <w:color w:val="000000"/>
                <w:sz w:val="24"/>
                <w:szCs w:val="24"/>
              </w:rPr>
              <w:t>Pre-production- known as the silent period- new to the English Language "newcomer"</w:t>
            </w:r>
          </w:p>
        </w:tc>
        <w:tc>
          <w:tcPr>
            <w:tcW w:w="283" w:type="dxa"/>
            <w:tcBorders>
              <w:top w:val="nil"/>
              <w:left w:val="nil"/>
              <w:bottom w:val="single" w:sz="4" w:space="0" w:color="auto"/>
              <w:right w:val="single" w:sz="4" w:space="0" w:color="auto"/>
            </w:tcBorders>
            <w:shd w:val="clear" w:color="auto" w:fill="auto"/>
            <w:noWrap/>
            <w:vAlign w:val="bottom"/>
            <w:hideMark/>
          </w:tcPr>
          <w:p w:rsidR="00E16C5E" w:rsidRPr="007B6582" w:rsidRDefault="00E16C5E" w:rsidP="002C6308">
            <w:pPr>
              <w:rPr>
                <w:rFonts w:ascii="Gill Sans MT" w:eastAsia="Times New Roman" w:hAnsi="Gill Sans MT" w:cs="Calibri"/>
                <w:color w:val="000000"/>
                <w:sz w:val="24"/>
                <w:szCs w:val="24"/>
              </w:rPr>
            </w:pPr>
            <w:r w:rsidRPr="007B6582">
              <w:rPr>
                <w:rFonts w:ascii="Gill Sans MT" w:eastAsia="Times New Roman" w:hAnsi="Gill Sans MT" w:cs="Calibri"/>
                <w:color w:val="000000"/>
                <w:sz w:val="24"/>
                <w:szCs w:val="24"/>
              </w:rPr>
              <w:t> </w:t>
            </w:r>
          </w:p>
        </w:tc>
        <w:tc>
          <w:tcPr>
            <w:tcW w:w="5403" w:type="dxa"/>
            <w:tcBorders>
              <w:top w:val="nil"/>
              <w:left w:val="nil"/>
              <w:bottom w:val="single" w:sz="4" w:space="0" w:color="auto"/>
              <w:right w:val="nil"/>
            </w:tcBorders>
            <w:shd w:val="clear" w:color="auto" w:fill="auto"/>
            <w:hideMark/>
          </w:tcPr>
          <w:p w:rsidR="00E16C5E" w:rsidRPr="007B6582" w:rsidRDefault="00E16C5E" w:rsidP="002C6308">
            <w:pPr>
              <w:rPr>
                <w:rFonts w:ascii="Gill Sans MT" w:eastAsia="Times New Roman" w:hAnsi="Gill Sans MT" w:cs="Calibri"/>
                <w:color w:val="000000"/>
                <w:sz w:val="24"/>
                <w:szCs w:val="24"/>
              </w:rPr>
            </w:pPr>
            <w:r w:rsidRPr="007B6582">
              <w:rPr>
                <w:rFonts w:ascii="Gill Sans MT" w:eastAsia="Times New Roman" w:hAnsi="Gill Sans MT" w:cs="Calibri"/>
                <w:color w:val="000000"/>
                <w:sz w:val="24"/>
                <w:szCs w:val="24"/>
              </w:rPr>
              <w:t>0-6 months depending on student</w:t>
            </w:r>
          </w:p>
        </w:tc>
        <w:tc>
          <w:tcPr>
            <w:tcW w:w="278" w:type="dxa"/>
            <w:tcBorders>
              <w:top w:val="nil"/>
              <w:left w:val="nil"/>
              <w:bottom w:val="single" w:sz="4" w:space="0" w:color="auto"/>
              <w:right w:val="single" w:sz="4" w:space="0" w:color="auto"/>
            </w:tcBorders>
            <w:shd w:val="clear" w:color="auto" w:fill="auto"/>
            <w:noWrap/>
            <w:vAlign w:val="bottom"/>
            <w:hideMark/>
          </w:tcPr>
          <w:p w:rsidR="00E16C5E" w:rsidRPr="007B6582" w:rsidRDefault="00E16C5E" w:rsidP="002C6308">
            <w:pPr>
              <w:rPr>
                <w:rFonts w:ascii="Gill Sans MT" w:eastAsia="Times New Roman" w:hAnsi="Gill Sans MT" w:cs="Calibri"/>
                <w:color w:val="000000"/>
              </w:rPr>
            </w:pPr>
            <w:r w:rsidRPr="007B6582">
              <w:rPr>
                <w:rFonts w:ascii="Gill Sans MT" w:eastAsia="Times New Roman" w:hAnsi="Gill Sans MT" w:cs="Calibri"/>
                <w:color w:val="000000"/>
              </w:rPr>
              <w:t> </w:t>
            </w:r>
          </w:p>
        </w:tc>
      </w:tr>
      <w:tr w:rsidR="00E16C5E" w:rsidRPr="007B6582" w:rsidTr="002C6308">
        <w:trPr>
          <w:trHeight w:val="780"/>
        </w:trPr>
        <w:tc>
          <w:tcPr>
            <w:tcW w:w="4816" w:type="dxa"/>
            <w:tcBorders>
              <w:top w:val="nil"/>
              <w:left w:val="single" w:sz="4" w:space="0" w:color="auto"/>
              <w:bottom w:val="single" w:sz="4" w:space="0" w:color="auto"/>
              <w:right w:val="nil"/>
            </w:tcBorders>
            <w:shd w:val="clear" w:color="auto" w:fill="auto"/>
            <w:hideMark/>
          </w:tcPr>
          <w:p w:rsidR="00E16C5E" w:rsidRPr="007B6582" w:rsidRDefault="00E16C5E" w:rsidP="002C6308">
            <w:pPr>
              <w:rPr>
                <w:rFonts w:ascii="Gill Sans MT" w:eastAsia="Times New Roman" w:hAnsi="Gill Sans MT" w:cs="Calibri"/>
                <w:color w:val="000000"/>
                <w:sz w:val="24"/>
                <w:szCs w:val="24"/>
              </w:rPr>
            </w:pPr>
            <w:r w:rsidRPr="007B6582">
              <w:rPr>
                <w:rFonts w:ascii="Gill Sans MT" w:eastAsia="Times New Roman" w:hAnsi="Gill Sans MT" w:cs="Calibri"/>
                <w:color w:val="000000"/>
                <w:sz w:val="24"/>
                <w:szCs w:val="24"/>
              </w:rPr>
              <w:t>may have up to 500 words in receptive vocabulary but are not yet speaking</w:t>
            </w:r>
          </w:p>
        </w:tc>
        <w:tc>
          <w:tcPr>
            <w:tcW w:w="283" w:type="dxa"/>
            <w:tcBorders>
              <w:top w:val="nil"/>
              <w:left w:val="nil"/>
              <w:bottom w:val="single" w:sz="4" w:space="0" w:color="auto"/>
              <w:right w:val="single" w:sz="4" w:space="0" w:color="auto"/>
            </w:tcBorders>
            <w:shd w:val="clear" w:color="auto" w:fill="auto"/>
            <w:noWrap/>
            <w:vAlign w:val="bottom"/>
            <w:hideMark/>
          </w:tcPr>
          <w:p w:rsidR="00E16C5E" w:rsidRPr="007B6582" w:rsidRDefault="00E16C5E" w:rsidP="002C6308">
            <w:pPr>
              <w:rPr>
                <w:rFonts w:ascii="Gill Sans MT" w:eastAsia="Times New Roman" w:hAnsi="Gill Sans MT" w:cs="Calibri"/>
                <w:color w:val="000000"/>
                <w:sz w:val="24"/>
                <w:szCs w:val="24"/>
              </w:rPr>
            </w:pPr>
            <w:r w:rsidRPr="007B6582">
              <w:rPr>
                <w:rFonts w:ascii="Gill Sans MT" w:eastAsia="Times New Roman" w:hAnsi="Gill Sans MT" w:cs="Calibri"/>
                <w:color w:val="000000"/>
                <w:sz w:val="24"/>
                <w:szCs w:val="24"/>
              </w:rPr>
              <w:t> </w:t>
            </w:r>
          </w:p>
        </w:tc>
        <w:tc>
          <w:tcPr>
            <w:tcW w:w="5403" w:type="dxa"/>
            <w:tcBorders>
              <w:top w:val="nil"/>
              <w:left w:val="nil"/>
              <w:bottom w:val="single" w:sz="4" w:space="0" w:color="auto"/>
              <w:right w:val="nil"/>
            </w:tcBorders>
            <w:shd w:val="clear" w:color="auto" w:fill="auto"/>
            <w:hideMark/>
          </w:tcPr>
          <w:p w:rsidR="00E16C5E" w:rsidRPr="007B6582" w:rsidRDefault="00E16C5E" w:rsidP="002C6308">
            <w:pPr>
              <w:rPr>
                <w:rFonts w:ascii="Gill Sans MT" w:eastAsia="Times New Roman" w:hAnsi="Gill Sans MT" w:cs="Calibri"/>
                <w:color w:val="000000"/>
                <w:sz w:val="24"/>
                <w:szCs w:val="24"/>
              </w:rPr>
            </w:pPr>
            <w:r w:rsidRPr="007B6582">
              <w:rPr>
                <w:rFonts w:ascii="Gill Sans MT" w:eastAsia="Times New Roman" w:hAnsi="Gill Sans MT" w:cs="Calibri"/>
                <w:color w:val="000000"/>
                <w:sz w:val="24"/>
                <w:szCs w:val="24"/>
              </w:rPr>
              <w:t>may benefit from a "buddy" who speaks their language</w:t>
            </w:r>
          </w:p>
        </w:tc>
        <w:tc>
          <w:tcPr>
            <w:tcW w:w="278" w:type="dxa"/>
            <w:tcBorders>
              <w:top w:val="nil"/>
              <w:left w:val="nil"/>
              <w:bottom w:val="single" w:sz="4" w:space="0" w:color="auto"/>
              <w:right w:val="single" w:sz="4" w:space="0" w:color="auto"/>
            </w:tcBorders>
            <w:shd w:val="clear" w:color="auto" w:fill="auto"/>
            <w:noWrap/>
            <w:vAlign w:val="bottom"/>
            <w:hideMark/>
          </w:tcPr>
          <w:p w:rsidR="00E16C5E" w:rsidRPr="007B6582" w:rsidRDefault="00E16C5E" w:rsidP="002C6308">
            <w:pPr>
              <w:rPr>
                <w:rFonts w:ascii="Gill Sans MT" w:eastAsia="Times New Roman" w:hAnsi="Gill Sans MT" w:cs="Calibri"/>
                <w:color w:val="000000"/>
              </w:rPr>
            </w:pPr>
            <w:r w:rsidRPr="007B6582">
              <w:rPr>
                <w:rFonts w:ascii="Gill Sans MT" w:eastAsia="Times New Roman" w:hAnsi="Gill Sans MT" w:cs="Calibri"/>
                <w:color w:val="000000"/>
              </w:rPr>
              <w:t> </w:t>
            </w:r>
          </w:p>
        </w:tc>
      </w:tr>
      <w:tr w:rsidR="00E16C5E" w:rsidRPr="007B6582" w:rsidTr="002C6308">
        <w:trPr>
          <w:trHeight w:val="360"/>
        </w:trPr>
        <w:tc>
          <w:tcPr>
            <w:tcW w:w="4816" w:type="dxa"/>
            <w:tcBorders>
              <w:top w:val="nil"/>
              <w:left w:val="nil"/>
              <w:bottom w:val="nil"/>
              <w:right w:val="nil"/>
            </w:tcBorders>
            <w:shd w:val="clear" w:color="auto" w:fill="auto"/>
            <w:hideMark/>
          </w:tcPr>
          <w:p w:rsidR="00E16C5E" w:rsidRPr="007B6582" w:rsidRDefault="00E16C5E" w:rsidP="002C6308">
            <w:pPr>
              <w:rPr>
                <w:rFonts w:ascii="Gill Sans MT" w:eastAsia="Times New Roman" w:hAnsi="Gill Sans MT" w:cs="Calibri"/>
                <w:color w:val="000000"/>
              </w:rPr>
            </w:pPr>
          </w:p>
        </w:tc>
        <w:tc>
          <w:tcPr>
            <w:tcW w:w="283" w:type="dxa"/>
            <w:tcBorders>
              <w:top w:val="nil"/>
              <w:left w:val="nil"/>
              <w:bottom w:val="nil"/>
              <w:right w:val="nil"/>
            </w:tcBorders>
            <w:shd w:val="clear" w:color="auto" w:fill="auto"/>
            <w:noWrap/>
            <w:vAlign w:val="bottom"/>
            <w:hideMark/>
          </w:tcPr>
          <w:p w:rsidR="00E16C5E" w:rsidRPr="007B6582" w:rsidRDefault="00E16C5E" w:rsidP="002C6308">
            <w:pPr>
              <w:rPr>
                <w:rFonts w:ascii="Times New Roman" w:eastAsia="Times New Roman" w:hAnsi="Times New Roman" w:cs="Times New Roman"/>
                <w:sz w:val="20"/>
                <w:szCs w:val="20"/>
              </w:rPr>
            </w:pPr>
          </w:p>
        </w:tc>
        <w:tc>
          <w:tcPr>
            <w:tcW w:w="5403" w:type="dxa"/>
            <w:tcBorders>
              <w:top w:val="nil"/>
              <w:left w:val="nil"/>
              <w:bottom w:val="nil"/>
              <w:right w:val="nil"/>
            </w:tcBorders>
            <w:shd w:val="clear" w:color="auto" w:fill="auto"/>
            <w:hideMark/>
          </w:tcPr>
          <w:p w:rsidR="00E16C5E" w:rsidRPr="007B6582" w:rsidRDefault="00E16C5E" w:rsidP="002C6308">
            <w:pPr>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rsidR="00E16C5E" w:rsidRPr="007B6582" w:rsidRDefault="00E16C5E" w:rsidP="002C6308">
            <w:pPr>
              <w:rPr>
                <w:rFonts w:ascii="Times New Roman" w:eastAsia="Times New Roman" w:hAnsi="Times New Roman" w:cs="Times New Roman"/>
                <w:sz w:val="20"/>
                <w:szCs w:val="20"/>
              </w:rPr>
            </w:pPr>
          </w:p>
        </w:tc>
      </w:tr>
      <w:tr w:rsidR="00E16C5E" w:rsidRPr="007B6582" w:rsidTr="002C6308">
        <w:trPr>
          <w:trHeight w:val="450"/>
        </w:trPr>
        <w:tc>
          <w:tcPr>
            <w:tcW w:w="4816" w:type="dxa"/>
            <w:tcBorders>
              <w:top w:val="single" w:sz="8" w:space="0" w:color="auto"/>
              <w:left w:val="single" w:sz="8" w:space="0" w:color="auto"/>
              <w:bottom w:val="single" w:sz="8" w:space="0" w:color="auto"/>
              <w:right w:val="nil"/>
            </w:tcBorders>
            <w:shd w:val="clear" w:color="auto" w:fill="auto"/>
            <w:noWrap/>
            <w:vAlign w:val="bottom"/>
            <w:hideMark/>
          </w:tcPr>
          <w:p w:rsidR="00E16C5E" w:rsidRPr="007B6582" w:rsidRDefault="00E16C5E" w:rsidP="002C6308">
            <w:pPr>
              <w:rPr>
                <w:rFonts w:ascii="Gill Sans MT" w:eastAsia="Times New Roman" w:hAnsi="Gill Sans MT" w:cs="Calibri"/>
                <w:b/>
                <w:bCs/>
                <w:color w:val="000000"/>
                <w:sz w:val="28"/>
                <w:szCs w:val="28"/>
              </w:rPr>
            </w:pPr>
            <w:r w:rsidRPr="007B6582">
              <w:rPr>
                <w:rFonts w:ascii="Gill Sans MT" w:eastAsia="Times New Roman" w:hAnsi="Gill Sans MT" w:cs="Calibri"/>
                <w:b/>
                <w:bCs/>
                <w:color w:val="000000"/>
                <w:sz w:val="28"/>
                <w:szCs w:val="28"/>
              </w:rPr>
              <w:t>characteristics</w:t>
            </w:r>
          </w:p>
        </w:tc>
        <w:tc>
          <w:tcPr>
            <w:tcW w:w="283" w:type="dxa"/>
            <w:tcBorders>
              <w:top w:val="single" w:sz="8" w:space="0" w:color="auto"/>
              <w:left w:val="nil"/>
              <w:bottom w:val="single" w:sz="8" w:space="0" w:color="auto"/>
              <w:right w:val="single" w:sz="4" w:space="0" w:color="auto"/>
            </w:tcBorders>
            <w:shd w:val="clear" w:color="auto" w:fill="auto"/>
            <w:noWrap/>
            <w:vAlign w:val="bottom"/>
            <w:hideMark/>
          </w:tcPr>
          <w:p w:rsidR="00E16C5E" w:rsidRPr="007B6582" w:rsidRDefault="00E16C5E" w:rsidP="002C6308">
            <w:pPr>
              <w:rPr>
                <w:rFonts w:ascii="Gill Sans MT" w:eastAsia="Times New Roman" w:hAnsi="Gill Sans MT" w:cs="Calibri"/>
                <w:color w:val="000000"/>
              </w:rPr>
            </w:pPr>
            <w:r w:rsidRPr="007B6582">
              <w:rPr>
                <w:rFonts w:ascii="Gill Sans MT" w:eastAsia="Times New Roman" w:hAnsi="Gill Sans MT" w:cs="Calibri"/>
                <w:color w:val="000000"/>
              </w:rPr>
              <w:t> </w:t>
            </w:r>
          </w:p>
        </w:tc>
        <w:tc>
          <w:tcPr>
            <w:tcW w:w="5403" w:type="dxa"/>
            <w:tcBorders>
              <w:top w:val="single" w:sz="8" w:space="0" w:color="auto"/>
              <w:left w:val="nil"/>
              <w:bottom w:val="single" w:sz="8" w:space="0" w:color="auto"/>
              <w:right w:val="nil"/>
            </w:tcBorders>
            <w:shd w:val="clear" w:color="auto" w:fill="auto"/>
            <w:noWrap/>
            <w:vAlign w:val="bottom"/>
            <w:hideMark/>
          </w:tcPr>
          <w:p w:rsidR="00E16C5E" w:rsidRPr="007B6582" w:rsidRDefault="00E16C5E" w:rsidP="002C6308">
            <w:pPr>
              <w:rPr>
                <w:rFonts w:ascii="Gill Sans MT" w:eastAsia="Times New Roman" w:hAnsi="Gill Sans MT" w:cs="Calibri"/>
                <w:b/>
                <w:bCs/>
                <w:color w:val="000000"/>
                <w:sz w:val="28"/>
                <w:szCs w:val="28"/>
              </w:rPr>
            </w:pPr>
            <w:r w:rsidRPr="007B6582">
              <w:rPr>
                <w:rFonts w:ascii="Gill Sans MT" w:eastAsia="Times New Roman" w:hAnsi="Gill Sans MT" w:cs="Calibri"/>
                <w:b/>
                <w:bCs/>
                <w:color w:val="000000"/>
                <w:sz w:val="28"/>
                <w:szCs w:val="28"/>
              </w:rPr>
              <w:t>helpful prompts/ strategies</w:t>
            </w:r>
          </w:p>
        </w:tc>
        <w:tc>
          <w:tcPr>
            <w:tcW w:w="278" w:type="dxa"/>
            <w:tcBorders>
              <w:top w:val="single" w:sz="8" w:space="0" w:color="auto"/>
              <w:left w:val="nil"/>
              <w:bottom w:val="single" w:sz="8" w:space="0" w:color="auto"/>
              <w:right w:val="single" w:sz="8" w:space="0" w:color="auto"/>
            </w:tcBorders>
            <w:shd w:val="clear" w:color="auto" w:fill="auto"/>
            <w:noWrap/>
            <w:vAlign w:val="bottom"/>
            <w:hideMark/>
          </w:tcPr>
          <w:p w:rsidR="00E16C5E" w:rsidRPr="007B6582" w:rsidRDefault="00E16C5E" w:rsidP="002C6308">
            <w:pPr>
              <w:rPr>
                <w:rFonts w:ascii="Gill Sans MT" w:eastAsia="Times New Roman" w:hAnsi="Gill Sans MT" w:cs="Calibri"/>
                <w:color w:val="000000"/>
              </w:rPr>
            </w:pPr>
            <w:r w:rsidRPr="007B6582">
              <w:rPr>
                <w:rFonts w:ascii="Gill Sans MT" w:eastAsia="Times New Roman" w:hAnsi="Gill Sans MT" w:cs="Calibri"/>
                <w:color w:val="000000"/>
              </w:rPr>
              <w:t> </w:t>
            </w:r>
          </w:p>
        </w:tc>
      </w:tr>
      <w:tr w:rsidR="00E16C5E" w:rsidRPr="007B6582" w:rsidTr="002C6308">
        <w:trPr>
          <w:trHeight w:val="390"/>
        </w:trPr>
        <w:tc>
          <w:tcPr>
            <w:tcW w:w="4816" w:type="dxa"/>
            <w:tcBorders>
              <w:top w:val="nil"/>
              <w:left w:val="nil"/>
              <w:bottom w:val="nil"/>
              <w:right w:val="nil"/>
            </w:tcBorders>
            <w:shd w:val="clear" w:color="auto" w:fill="auto"/>
            <w:noWrap/>
            <w:hideMark/>
          </w:tcPr>
          <w:p w:rsidR="00E16C5E" w:rsidRPr="007B6582" w:rsidRDefault="00E16C5E" w:rsidP="002C6308">
            <w:pPr>
              <w:rPr>
                <w:rFonts w:ascii="Gill Sans MT" w:eastAsia="Times New Roman" w:hAnsi="Gill Sans MT" w:cs="Calibri"/>
                <w:color w:val="000000"/>
                <w:sz w:val="24"/>
                <w:szCs w:val="24"/>
              </w:rPr>
            </w:pPr>
            <w:r w:rsidRPr="007B6582">
              <w:rPr>
                <w:rFonts w:ascii="Arial" w:eastAsia="Times New Roman" w:hAnsi="Arial" w:cs="Arial"/>
                <w:color w:val="000000"/>
                <w:sz w:val="24"/>
                <w:szCs w:val="24"/>
              </w:rPr>
              <w:t>●</w:t>
            </w:r>
            <w:r w:rsidRPr="007B6582">
              <w:rPr>
                <w:rFonts w:ascii="Gill Sans MT" w:eastAsia="Times New Roman" w:hAnsi="Gill Sans MT" w:cs="Calibri"/>
                <w:color w:val="000000"/>
                <w:sz w:val="24"/>
                <w:szCs w:val="24"/>
              </w:rPr>
              <w:t xml:space="preserve"> student does not verbalize</w:t>
            </w:r>
          </w:p>
        </w:tc>
        <w:tc>
          <w:tcPr>
            <w:tcW w:w="283" w:type="dxa"/>
            <w:tcBorders>
              <w:top w:val="nil"/>
              <w:left w:val="nil"/>
              <w:bottom w:val="nil"/>
              <w:right w:val="nil"/>
            </w:tcBorders>
            <w:shd w:val="clear" w:color="auto" w:fill="auto"/>
            <w:noWrap/>
            <w:vAlign w:val="bottom"/>
            <w:hideMark/>
          </w:tcPr>
          <w:p w:rsidR="00E16C5E" w:rsidRPr="007B6582" w:rsidRDefault="00E16C5E" w:rsidP="002C6308">
            <w:pPr>
              <w:rPr>
                <w:rFonts w:ascii="Gill Sans MT" w:eastAsia="Times New Roman" w:hAnsi="Gill Sans MT" w:cs="Calibri"/>
                <w:color w:val="000000"/>
                <w:sz w:val="24"/>
                <w:szCs w:val="24"/>
              </w:rPr>
            </w:pPr>
          </w:p>
        </w:tc>
        <w:tc>
          <w:tcPr>
            <w:tcW w:w="5403" w:type="dxa"/>
            <w:tcBorders>
              <w:top w:val="nil"/>
              <w:left w:val="nil"/>
              <w:bottom w:val="nil"/>
              <w:right w:val="nil"/>
            </w:tcBorders>
            <w:shd w:val="clear" w:color="auto" w:fill="auto"/>
            <w:noWrap/>
            <w:vAlign w:val="bottom"/>
            <w:hideMark/>
          </w:tcPr>
          <w:p w:rsidR="00E16C5E" w:rsidRPr="007B6582" w:rsidRDefault="00E16C5E" w:rsidP="002C6308">
            <w:pPr>
              <w:rPr>
                <w:rFonts w:ascii="Gill Sans MT" w:eastAsia="Times New Roman" w:hAnsi="Gill Sans MT" w:cs="Calibri"/>
                <w:color w:val="000000"/>
                <w:sz w:val="24"/>
                <w:szCs w:val="24"/>
              </w:rPr>
            </w:pPr>
            <w:r w:rsidRPr="007B6582">
              <w:rPr>
                <w:rFonts w:ascii="Arial" w:eastAsia="Times New Roman" w:hAnsi="Arial" w:cs="Arial"/>
                <w:color w:val="000000"/>
                <w:sz w:val="24"/>
                <w:szCs w:val="24"/>
              </w:rPr>
              <w:t>●</w:t>
            </w:r>
            <w:r w:rsidRPr="007B6582">
              <w:rPr>
                <w:rFonts w:ascii="Gill Sans MT" w:eastAsia="Times New Roman" w:hAnsi="Gill Sans MT" w:cs="Calibri"/>
                <w:color w:val="000000"/>
                <w:sz w:val="24"/>
                <w:szCs w:val="24"/>
              </w:rPr>
              <w:t xml:space="preserve"> show me</w:t>
            </w:r>
            <w:r w:rsidRPr="007B6582">
              <w:rPr>
                <w:rFonts w:ascii="Gill Sans MT" w:eastAsia="Times New Roman" w:hAnsi="Gill Sans MT" w:cs="Gill Sans MT"/>
                <w:color w:val="000000"/>
                <w:sz w:val="24"/>
                <w:szCs w:val="24"/>
              </w:rPr>
              <w:t>…</w:t>
            </w:r>
            <w:r w:rsidRPr="007B6582">
              <w:rPr>
                <w:rFonts w:ascii="Gill Sans MT" w:eastAsia="Times New Roman" w:hAnsi="Gill Sans MT" w:cs="Calibri"/>
                <w:color w:val="000000"/>
                <w:sz w:val="24"/>
                <w:szCs w:val="24"/>
              </w:rPr>
              <w:t>.</w:t>
            </w:r>
          </w:p>
        </w:tc>
        <w:tc>
          <w:tcPr>
            <w:tcW w:w="278" w:type="dxa"/>
            <w:tcBorders>
              <w:top w:val="nil"/>
              <w:left w:val="nil"/>
              <w:bottom w:val="nil"/>
              <w:right w:val="nil"/>
            </w:tcBorders>
            <w:shd w:val="clear" w:color="auto" w:fill="auto"/>
            <w:noWrap/>
            <w:vAlign w:val="bottom"/>
            <w:hideMark/>
          </w:tcPr>
          <w:p w:rsidR="00E16C5E" w:rsidRPr="007B6582" w:rsidRDefault="00E16C5E" w:rsidP="002C6308">
            <w:pPr>
              <w:rPr>
                <w:rFonts w:ascii="Gill Sans MT" w:eastAsia="Times New Roman" w:hAnsi="Gill Sans MT" w:cs="Calibri"/>
                <w:color w:val="000000"/>
                <w:sz w:val="24"/>
                <w:szCs w:val="24"/>
              </w:rPr>
            </w:pPr>
          </w:p>
        </w:tc>
      </w:tr>
      <w:tr w:rsidR="00E16C5E" w:rsidRPr="007B6582" w:rsidTr="002C6308">
        <w:trPr>
          <w:trHeight w:val="390"/>
        </w:trPr>
        <w:tc>
          <w:tcPr>
            <w:tcW w:w="4816" w:type="dxa"/>
            <w:tcBorders>
              <w:top w:val="nil"/>
              <w:left w:val="nil"/>
              <w:bottom w:val="nil"/>
              <w:right w:val="nil"/>
            </w:tcBorders>
            <w:shd w:val="clear" w:color="auto" w:fill="auto"/>
            <w:noWrap/>
            <w:vAlign w:val="bottom"/>
            <w:hideMark/>
          </w:tcPr>
          <w:p w:rsidR="00E16C5E" w:rsidRPr="007B6582" w:rsidRDefault="00E16C5E" w:rsidP="002C6308">
            <w:pPr>
              <w:rPr>
                <w:rFonts w:ascii="Gill Sans MT" w:eastAsia="Times New Roman" w:hAnsi="Gill Sans MT" w:cs="Calibri"/>
                <w:color w:val="000000"/>
                <w:sz w:val="24"/>
                <w:szCs w:val="24"/>
              </w:rPr>
            </w:pPr>
            <w:r w:rsidRPr="007B6582">
              <w:rPr>
                <w:rFonts w:ascii="Arial" w:eastAsia="Times New Roman" w:hAnsi="Arial" w:cs="Arial"/>
                <w:color w:val="000000"/>
                <w:sz w:val="24"/>
                <w:szCs w:val="24"/>
              </w:rPr>
              <w:t>●</w:t>
            </w:r>
            <w:r w:rsidRPr="007B6582">
              <w:rPr>
                <w:rFonts w:ascii="Gill Sans MT" w:eastAsia="Times New Roman" w:hAnsi="Gill Sans MT" w:cs="Calibri"/>
                <w:color w:val="000000"/>
                <w:sz w:val="24"/>
                <w:szCs w:val="24"/>
              </w:rPr>
              <w:t xml:space="preserve"> nods "yes" and "no"</w:t>
            </w:r>
          </w:p>
        </w:tc>
        <w:tc>
          <w:tcPr>
            <w:tcW w:w="283" w:type="dxa"/>
            <w:tcBorders>
              <w:top w:val="nil"/>
              <w:left w:val="nil"/>
              <w:bottom w:val="nil"/>
              <w:right w:val="nil"/>
            </w:tcBorders>
            <w:shd w:val="clear" w:color="auto" w:fill="auto"/>
            <w:noWrap/>
            <w:vAlign w:val="bottom"/>
            <w:hideMark/>
          </w:tcPr>
          <w:p w:rsidR="00E16C5E" w:rsidRPr="007B6582" w:rsidRDefault="00E16C5E" w:rsidP="002C6308">
            <w:pPr>
              <w:rPr>
                <w:rFonts w:ascii="Gill Sans MT" w:eastAsia="Times New Roman" w:hAnsi="Gill Sans MT" w:cs="Calibri"/>
                <w:color w:val="000000"/>
                <w:sz w:val="24"/>
                <w:szCs w:val="24"/>
              </w:rPr>
            </w:pPr>
          </w:p>
        </w:tc>
        <w:tc>
          <w:tcPr>
            <w:tcW w:w="5403" w:type="dxa"/>
            <w:tcBorders>
              <w:top w:val="nil"/>
              <w:left w:val="nil"/>
              <w:bottom w:val="nil"/>
              <w:right w:val="nil"/>
            </w:tcBorders>
            <w:shd w:val="clear" w:color="auto" w:fill="auto"/>
            <w:noWrap/>
            <w:vAlign w:val="bottom"/>
            <w:hideMark/>
          </w:tcPr>
          <w:p w:rsidR="00E16C5E" w:rsidRPr="007B6582" w:rsidRDefault="00E16C5E" w:rsidP="002C6308">
            <w:pPr>
              <w:rPr>
                <w:rFonts w:ascii="Gill Sans MT" w:eastAsia="Times New Roman" w:hAnsi="Gill Sans MT" w:cs="Calibri"/>
                <w:color w:val="000000"/>
                <w:sz w:val="24"/>
                <w:szCs w:val="24"/>
              </w:rPr>
            </w:pPr>
            <w:r w:rsidRPr="007B6582">
              <w:rPr>
                <w:rFonts w:ascii="Arial" w:eastAsia="Times New Roman" w:hAnsi="Arial" w:cs="Arial"/>
                <w:color w:val="000000"/>
                <w:sz w:val="24"/>
                <w:szCs w:val="24"/>
              </w:rPr>
              <w:t>●</w:t>
            </w:r>
            <w:r w:rsidRPr="007B6582">
              <w:rPr>
                <w:rFonts w:ascii="Gill Sans MT" w:eastAsia="Times New Roman" w:hAnsi="Gill Sans MT" w:cs="Calibri"/>
                <w:color w:val="000000"/>
                <w:sz w:val="24"/>
                <w:szCs w:val="24"/>
              </w:rPr>
              <w:t xml:space="preserve"> circle the</w:t>
            </w:r>
            <w:r w:rsidRPr="007B6582">
              <w:rPr>
                <w:rFonts w:ascii="Gill Sans MT" w:eastAsia="Times New Roman" w:hAnsi="Gill Sans MT" w:cs="Gill Sans MT"/>
                <w:color w:val="000000"/>
                <w:sz w:val="24"/>
                <w:szCs w:val="24"/>
              </w:rPr>
              <w:t>…</w:t>
            </w:r>
            <w:r w:rsidRPr="007B6582">
              <w:rPr>
                <w:rFonts w:ascii="Gill Sans MT" w:eastAsia="Times New Roman" w:hAnsi="Gill Sans MT" w:cs="Calibri"/>
                <w:color w:val="000000"/>
                <w:sz w:val="24"/>
                <w:szCs w:val="24"/>
              </w:rPr>
              <w:t>.</w:t>
            </w:r>
          </w:p>
        </w:tc>
        <w:tc>
          <w:tcPr>
            <w:tcW w:w="278" w:type="dxa"/>
            <w:tcBorders>
              <w:top w:val="nil"/>
              <w:left w:val="nil"/>
              <w:bottom w:val="nil"/>
              <w:right w:val="nil"/>
            </w:tcBorders>
            <w:shd w:val="clear" w:color="auto" w:fill="auto"/>
            <w:noWrap/>
            <w:vAlign w:val="bottom"/>
            <w:hideMark/>
          </w:tcPr>
          <w:p w:rsidR="00E16C5E" w:rsidRPr="007B6582" w:rsidRDefault="00E16C5E" w:rsidP="002C6308">
            <w:pPr>
              <w:rPr>
                <w:rFonts w:ascii="Gill Sans MT" w:eastAsia="Times New Roman" w:hAnsi="Gill Sans MT" w:cs="Calibri"/>
                <w:color w:val="000000"/>
                <w:sz w:val="24"/>
                <w:szCs w:val="24"/>
              </w:rPr>
            </w:pPr>
          </w:p>
        </w:tc>
      </w:tr>
      <w:tr w:rsidR="00E16C5E" w:rsidRPr="007B6582" w:rsidTr="002C6308">
        <w:trPr>
          <w:trHeight w:val="390"/>
        </w:trPr>
        <w:tc>
          <w:tcPr>
            <w:tcW w:w="4816" w:type="dxa"/>
            <w:tcBorders>
              <w:top w:val="nil"/>
              <w:left w:val="nil"/>
              <w:bottom w:val="nil"/>
              <w:right w:val="nil"/>
            </w:tcBorders>
            <w:shd w:val="clear" w:color="auto" w:fill="auto"/>
            <w:noWrap/>
            <w:vAlign w:val="bottom"/>
            <w:hideMark/>
          </w:tcPr>
          <w:p w:rsidR="00E16C5E" w:rsidRPr="007B6582" w:rsidRDefault="00E16C5E" w:rsidP="002C6308">
            <w:pPr>
              <w:rPr>
                <w:rFonts w:ascii="Gill Sans MT" w:eastAsia="Times New Roman" w:hAnsi="Gill Sans MT" w:cs="Calibri"/>
                <w:color w:val="000000"/>
                <w:sz w:val="24"/>
                <w:szCs w:val="24"/>
              </w:rPr>
            </w:pPr>
            <w:r w:rsidRPr="007B6582">
              <w:rPr>
                <w:rFonts w:ascii="Arial" w:eastAsia="Times New Roman" w:hAnsi="Arial" w:cs="Arial"/>
                <w:color w:val="000000"/>
                <w:sz w:val="24"/>
                <w:szCs w:val="24"/>
              </w:rPr>
              <w:t>●</w:t>
            </w:r>
            <w:r w:rsidRPr="007B6582">
              <w:rPr>
                <w:rFonts w:ascii="Gill Sans MT" w:eastAsia="Times New Roman" w:hAnsi="Gill Sans MT" w:cs="Calibri"/>
                <w:color w:val="000000"/>
                <w:sz w:val="24"/>
                <w:szCs w:val="24"/>
              </w:rPr>
              <w:t xml:space="preserve"> draws and points</w:t>
            </w:r>
          </w:p>
        </w:tc>
        <w:tc>
          <w:tcPr>
            <w:tcW w:w="283" w:type="dxa"/>
            <w:tcBorders>
              <w:top w:val="nil"/>
              <w:left w:val="nil"/>
              <w:bottom w:val="nil"/>
              <w:right w:val="nil"/>
            </w:tcBorders>
            <w:shd w:val="clear" w:color="auto" w:fill="auto"/>
            <w:noWrap/>
            <w:vAlign w:val="bottom"/>
            <w:hideMark/>
          </w:tcPr>
          <w:p w:rsidR="00E16C5E" w:rsidRPr="007B6582" w:rsidRDefault="00E16C5E" w:rsidP="002C6308">
            <w:pPr>
              <w:rPr>
                <w:rFonts w:ascii="Gill Sans MT" w:eastAsia="Times New Roman" w:hAnsi="Gill Sans MT" w:cs="Calibri"/>
                <w:color w:val="000000"/>
                <w:sz w:val="24"/>
                <w:szCs w:val="24"/>
              </w:rPr>
            </w:pPr>
          </w:p>
        </w:tc>
        <w:tc>
          <w:tcPr>
            <w:tcW w:w="5403" w:type="dxa"/>
            <w:tcBorders>
              <w:top w:val="nil"/>
              <w:left w:val="nil"/>
              <w:bottom w:val="nil"/>
              <w:right w:val="nil"/>
            </w:tcBorders>
            <w:shd w:val="clear" w:color="auto" w:fill="auto"/>
            <w:noWrap/>
            <w:vAlign w:val="bottom"/>
            <w:hideMark/>
          </w:tcPr>
          <w:p w:rsidR="00E16C5E" w:rsidRPr="007B6582" w:rsidRDefault="00E16C5E" w:rsidP="002C6308">
            <w:pPr>
              <w:rPr>
                <w:rFonts w:ascii="Gill Sans MT" w:eastAsia="Times New Roman" w:hAnsi="Gill Sans MT" w:cs="Calibri"/>
                <w:color w:val="000000"/>
                <w:sz w:val="24"/>
                <w:szCs w:val="24"/>
              </w:rPr>
            </w:pPr>
            <w:r w:rsidRPr="007B6582">
              <w:rPr>
                <w:rFonts w:ascii="Arial" w:eastAsia="Times New Roman" w:hAnsi="Arial" w:cs="Arial"/>
                <w:color w:val="000000"/>
                <w:sz w:val="24"/>
                <w:szCs w:val="24"/>
              </w:rPr>
              <w:t>●</w:t>
            </w:r>
            <w:r w:rsidRPr="007B6582">
              <w:rPr>
                <w:rFonts w:ascii="Gill Sans MT" w:eastAsia="Times New Roman" w:hAnsi="Gill Sans MT" w:cs="Calibri"/>
                <w:color w:val="000000"/>
                <w:sz w:val="24"/>
                <w:szCs w:val="24"/>
              </w:rPr>
              <w:t xml:space="preserve"> where is…</w:t>
            </w:r>
          </w:p>
        </w:tc>
        <w:tc>
          <w:tcPr>
            <w:tcW w:w="278" w:type="dxa"/>
            <w:tcBorders>
              <w:top w:val="nil"/>
              <w:left w:val="nil"/>
              <w:bottom w:val="nil"/>
              <w:right w:val="nil"/>
            </w:tcBorders>
            <w:shd w:val="clear" w:color="auto" w:fill="auto"/>
            <w:noWrap/>
            <w:vAlign w:val="bottom"/>
            <w:hideMark/>
          </w:tcPr>
          <w:p w:rsidR="00E16C5E" w:rsidRPr="007B6582" w:rsidRDefault="00E16C5E" w:rsidP="002C6308">
            <w:pPr>
              <w:rPr>
                <w:rFonts w:ascii="Gill Sans MT" w:eastAsia="Times New Roman" w:hAnsi="Gill Sans MT" w:cs="Calibri"/>
                <w:color w:val="000000"/>
                <w:sz w:val="24"/>
                <w:szCs w:val="24"/>
              </w:rPr>
            </w:pPr>
          </w:p>
        </w:tc>
      </w:tr>
      <w:tr w:rsidR="00E16C5E" w:rsidRPr="007B6582" w:rsidTr="002C6308">
        <w:trPr>
          <w:trHeight w:val="390"/>
        </w:trPr>
        <w:tc>
          <w:tcPr>
            <w:tcW w:w="4816" w:type="dxa"/>
            <w:tcBorders>
              <w:top w:val="nil"/>
              <w:left w:val="nil"/>
              <w:bottom w:val="nil"/>
              <w:right w:val="nil"/>
            </w:tcBorders>
            <w:shd w:val="clear" w:color="auto" w:fill="auto"/>
            <w:noWrap/>
            <w:vAlign w:val="bottom"/>
            <w:hideMark/>
          </w:tcPr>
          <w:p w:rsidR="00E16C5E" w:rsidRPr="007B6582" w:rsidRDefault="00E16C5E" w:rsidP="002C6308">
            <w:pPr>
              <w:rPr>
                <w:rFonts w:ascii="Gill Sans MT" w:eastAsia="Times New Roman" w:hAnsi="Gill Sans MT" w:cs="Calibri"/>
                <w:color w:val="000000"/>
                <w:sz w:val="24"/>
                <w:szCs w:val="24"/>
              </w:rPr>
            </w:pPr>
            <w:r w:rsidRPr="007B6582">
              <w:rPr>
                <w:rFonts w:ascii="Arial" w:eastAsia="Times New Roman" w:hAnsi="Arial" w:cs="Arial"/>
                <w:color w:val="000000"/>
                <w:sz w:val="24"/>
                <w:szCs w:val="24"/>
              </w:rPr>
              <w:t>●</w:t>
            </w:r>
            <w:r w:rsidRPr="007B6582">
              <w:rPr>
                <w:rFonts w:ascii="Gill Sans MT" w:eastAsia="Times New Roman" w:hAnsi="Gill Sans MT" w:cs="Calibri"/>
                <w:color w:val="000000"/>
                <w:sz w:val="24"/>
                <w:szCs w:val="24"/>
              </w:rPr>
              <w:t xml:space="preserve"> student learns by listening</w:t>
            </w:r>
          </w:p>
        </w:tc>
        <w:tc>
          <w:tcPr>
            <w:tcW w:w="283" w:type="dxa"/>
            <w:tcBorders>
              <w:top w:val="nil"/>
              <w:left w:val="nil"/>
              <w:bottom w:val="nil"/>
              <w:right w:val="nil"/>
            </w:tcBorders>
            <w:shd w:val="clear" w:color="auto" w:fill="auto"/>
            <w:noWrap/>
            <w:vAlign w:val="bottom"/>
            <w:hideMark/>
          </w:tcPr>
          <w:p w:rsidR="00E16C5E" w:rsidRPr="007B6582" w:rsidRDefault="00E16C5E" w:rsidP="002C6308">
            <w:pPr>
              <w:rPr>
                <w:rFonts w:ascii="Gill Sans MT" w:eastAsia="Times New Roman" w:hAnsi="Gill Sans MT" w:cs="Calibri"/>
                <w:color w:val="000000"/>
                <w:sz w:val="24"/>
                <w:szCs w:val="24"/>
              </w:rPr>
            </w:pPr>
          </w:p>
        </w:tc>
        <w:tc>
          <w:tcPr>
            <w:tcW w:w="5403" w:type="dxa"/>
            <w:tcBorders>
              <w:top w:val="nil"/>
              <w:left w:val="nil"/>
              <w:bottom w:val="nil"/>
              <w:right w:val="nil"/>
            </w:tcBorders>
            <w:shd w:val="clear" w:color="auto" w:fill="auto"/>
            <w:noWrap/>
            <w:vAlign w:val="bottom"/>
            <w:hideMark/>
          </w:tcPr>
          <w:p w:rsidR="00E16C5E" w:rsidRPr="007B6582" w:rsidRDefault="00E16C5E" w:rsidP="002C6308">
            <w:pPr>
              <w:rPr>
                <w:rFonts w:ascii="Gill Sans MT" w:eastAsia="Times New Roman" w:hAnsi="Gill Sans MT" w:cs="Calibri"/>
                <w:color w:val="000000"/>
                <w:sz w:val="24"/>
                <w:szCs w:val="24"/>
              </w:rPr>
            </w:pPr>
            <w:r w:rsidRPr="007B6582">
              <w:rPr>
                <w:rFonts w:ascii="Arial" w:eastAsia="Times New Roman" w:hAnsi="Arial" w:cs="Arial"/>
                <w:color w:val="000000"/>
                <w:sz w:val="24"/>
                <w:szCs w:val="24"/>
              </w:rPr>
              <w:t>●</w:t>
            </w:r>
            <w:r w:rsidRPr="007B6582">
              <w:rPr>
                <w:rFonts w:ascii="Gill Sans MT" w:eastAsia="Times New Roman" w:hAnsi="Gill Sans MT" w:cs="Calibri"/>
                <w:color w:val="000000"/>
                <w:sz w:val="24"/>
                <w:szCs w:val="24"/>
              </w:rPr>
              <w:t xml:space="preserve"> who has…</w:t>
            </w:r>
          </w:p>
        </w:tc>
        <w:tc>
          <w:tcPr>
            <w:tcW w:w="278" w:type="dxa"/>
            <w:tcBorders>
              <w:top w:val="nil"/>
              <w:left w:val="nil"/>
              <w:bottom w:val="nil"/>
              <w:right w:val="nil"/>
            </w:tcBorders>
            <w:shd w:val="clear" w:color="auto" w:fill="auto"/>
            <w:noWrap/>
            <w:vAlign w:val="bottom"/>
            <w:hideMark/>
          </w:tcPr>
          <w:p w:rsidR="00E16C5E" w:rsidRPr="007B6582" w:rsidRDefault="00E16C5E" w:rsidP="002C6308">
            <w:pPr>
              <w:rPr>
                <w:rFonts w:ascii="Gill Sans MT" w:eastAsia="Times New Roman" w:hAnsi="Gill Sans MT" w:cs="Calibri"/>
                <w:color w:val="000000"/>
                <w:sz w:val="24"/>
                <w:szCs w:val="24"/>
              </w:rPr>
            </w:pPr>
          </w:p>
        </w:tc>
      </w:tr>
      <w:tr w:rsidR="00E16C5E" w:rsidRPr="007B6582" w:rsidTr="002C6308">
        <w:trPr>
          <w:trHeight w:val="780"/>
        </w:trPr>
        <w:tc>
          <w:tcPr>
            <w:tcW w:w="4816" w:type="dxa"/>
            <w:tcBorders>
              <w:top w:val="nil"/>
              <w:left w:val="nil"/>
              <w:bottom w:val="nil"/>
              <w:right w:val="nil"/>
            </w:tcBorders>
            <w:shd w:val="clear" w:color="auto" w:fill="auto"/>
            <w:hideMark/>
          </w:tcPr>
          <w:p w:rsidR="00E16C5E" w:rsidRPr="007B6582" w:rsidRDefault="00E16C5E" w:rsidP="002C6308">
            <w:pPr>
              <w:rPr>
                <w:rFonts w:ascii="Gill Sans MT" w:eastAsia="Times New Roman" w:hAnsi="Gill Sans MT" w:cs="Calibri"/>
                <w:color w:val="000000"/>
                <w:sz w:val="24"/>
                <w:szCs w:val="24"/>
              </w:rPr>
            </w:pPr>
            <w:r w:rsidRPr="007B6582">
              <w:rPr>
                <w:rFonts w:ascii="Arial" w:eastAsia="Times New Roman" w:hAnsi="Arial" w:cs="Arial"/>
                <w:color w:val="000000"/>
                <w:sz w:val="24"/>
                <w:szCs w:val="24"/>
              </w:rPr>
              <w:t>●</w:t>
            </w:r>
            <w:r w:rsidRPr="007B6582">
              <w:rPr>
                <w:rFonts w:ascii="Gill Sans MT" w:eastAsia="Times New Roman" w:hAnsi="Gill Sans MT" w:cs="Calibri"/>
                <w:color w:val="000000"/>
                <w:sz w:val="24"/>
                <w:szCs w:val="24"/>
              </w:rPr>
              <w:t xml:space="preserve"> may be able to copy words from board or a partner</w:t>
            </w:r>
          </w:p>
        </w:tc>
        <w:tc>
          <w:tcPr>
            <w:tcW w:w="283" w:type="dxa"/>
            <w:tcBorders>
              <w:top w:val="nil"/>
              <w:left w:val="nil"/>
              <w:bottom w:val="nil"/>
              <w:right w:val="nil"/>
            </w:tcBorders>
            <w:shd w:val="clear" w:color="auto" w:fill="auto"/>
            <w:noWrap/>
            <w:vAlign w:val="bottom"/>
            <w:hideMark/>
          </w:tcPr>
          <w:p w:rsidR="00E16C5E" w:rsidRPr="007B6582" w:rsidRDefault="00E16C5E" w:rsidP="002C6308">
            <w:pPr>
              <w:rPr>
                <w:rFonts w:ascii="Gill Sans MT" w:eastAsia="Times New Roman" w:hAnsi="Gill Sans MT" w:cs="Calibri"/>
                <w:color w:val="000000"/>
                <w:sz w:val="24"/>
                <w:szCs w:val="24"/>
              </w:rPr>
            </w:pPr>
          </w:p>
        </w:tc>
        <w:tc>
          <w:tcPr>
            <w:tcW w:w="5403" w:type="dxa"/>
            <w:tcBorders>
              <w:top w:val="nil"/>
              <w:left w:val="nil"/>
              <w:bottom w:val="nil"/>
              <w:right w:val="nil"/>
            </w:tcBorders>
            <w:shd w:val="clear" w:color="auto" w:fill="auto"/>
            <w:noWrap/>
            <w:hideMark/>
          </w:tcPr>
          <w:p w:rsidR="00E16C5E" w:rsidRPr="007B6582" w:rsidRDefault="00E16C5E" w:rsidP="002C6308">
            <w:pPr>
              <w:rPr>
                <w:rFonts w:ascii="Gill Sans MT" w:eastAsia="Times New Roman" w:hAnsi="Gill Sans MT" w:cs="Calibri"/>
                <w:color w:val="000000"/>
                <w:sz w:val="24"/>
                <w:szCs w:val="24"/>
              </w:rPr>
            </w:pPr>
            <w:r w:rsidRPr="007B6582">
              <w:rPr>
                <w:rFonts w:ascii="Arial" w:eastAsia="Times New Roman" w:hAnsi="Arial" w:cs="Arial"/>
                <w:color w:val="000000"/>
                <w:sz w:val="24"/>
                <w:szCs w:val="24"/>
              </w:rPr>
              <w:t>●</w:t>
            </w:r>
            <w:r w:rsidRPr="007B6582">
              <w:rPr>
                <w:rFonts w:ascii="Gill Sans MT" w:eastAsia="Times New Roman" w:hAnsi="Gill Sans MT" w:cs="Calibri"/>
                <w:color w:val="000000"/>
                <w:sz w:val="24"/>
                <w:szCs w:val="24"/>
              </w:rPr>
              <w:t xml:space="preserve"> Use: pictures, gestures, learning partner</w:t>
            </w:r>
          </w:p>
        </w:tc>
        <w:tc>
          <w:tcPr>
            <w:tcW w:w="278" w:type="dxa"/>
            <w:tcBorders>
              <w:top w:val="nil"/>
              <w:left w:val="nil"/>
              <w:bottom w:val="nil"/>
              <w:right w:val="nil"/>
            </w:tcBorders>
            <w:shd w:val="clear" w:color="auto" w:fill="auto"/>
            <w:noWrap/>
            <w:vAlign w:val="bottom"/>
            <w:hideMark/>
          </w:tcPr>
          <w:p w:rsidR="00E16C5E" w:rsidRPr="007B6582" w:rsidRDefault="00E16C5E" w:rsidP="002C6308">
            <w:pPr>
              <w:rPr>
                <w:rFonts w:ascii="Gill Sans MT" w:eastAsia="Times New Roman" w:hAnsi="Gill Sans MT" w:cs="Calibri"/>
                <w:color w:val="000000"/>
                <w:sz w:val="24"/>
                <w:szCs w:val="24"/>
              </w:rPr>
            </w:pPr>
          </w:p>
        </w:tc>
      </w:tr>
      <w:tr w:rsidR="00E16C5E" w:rsidRPr="007B6582" w:rsidTr="002C6308">
        <w:trPr>
          <w:trHeight w:val="1170"/>
        </w:trPr>
        <w:tc>
          <w:tcPr>
            <w:tcW w:w="4816" w:type="dxa"/>
            <w:tcBorders>
              <w:top w:val="nil"/>
              <w:left w:val="nil"/>
              <w:bottom w:val="nil"/>
              <w:right w:val="nil"/>
            </w:tcBorders>
            <w:shd w:val="clear" w:color="auto" w:fill="auto"/>
            <w:noWrap/>
            <w:hideMark/>
          </w:tcPr>
          <w:p w:rsidR="00E16C5E" w:rsidRPr="007B6582" w:rsidRDefault="00E16C5E" w:rsidP="002C6308">
            <w:pPr>
              <w:rPr>
                <w:rFonts w:ascii="Gill Sans MT" w:eastAsia="Times New Roman" w:hAnsi="Gill Sans MT" w:cs="Calibri"/>
                <w:color w:val="000000"/>
                <w:sz w:val="24"/>
                <w:szCs w:val="24"/>
              </w:rPr>
            </w:pPr>
            <w:r w:rsidRPr="007B6582">
              <w:rPr>
                <w:rFonts w:ascii="Arial" w:eastAsia="Times New Roman" w:hAnsi="Arial" w:cs="Arial"/>
                <w:color w:val="000000"/>
                <w:sz w:val="24"/>
                <w:szCs w:val="24"/>
              </w:rPr>
              <w:t>●</w:t>
            </w:r>
            <w:r w:rsidRPr="007B6582">
              <w:rPr>
                <w:rFonts w:ascii="Gill Sans MT" w:eastAsia="Times New Roman" w:hAnsi="Gill Sans MT" w:cs="Calibri"/>
                <w:color w:val="000000"/>
                <w:sz w:val="24"/>
                <w:szCs w:val="24"/>
              </w:rPr>
              <w:t xml:space="preserve"> may offer one word responses</w:t>
            </w:r>
          </w:p>
        </w:tc>
        <w:tc>
          <w:tcPr>
            <w:tcW w:w="283" w:type="dxa"/>
            <w:tcBorders>
              <w:top w:val="nil"/>
              <w:left w:val="nil"/>
              <w:bottom w:val="nil"/>
              <w:right w:val="nil"/>
            </w:tcBorders>
            <w:shd w:val="clear" w:color="auto" w:fill="auto"/>
            <w:noWrap/>
            <w:vAlign w:val="bottom"/>
            <w:hideMark/>
          </w:tcPr>
          <w:p w:rsidR="00E16C5E" w:rsidRPr="007B6582" w:rsidRDefault="00E16C5E" w:rsidP="002C6308">
            <w:pPr>
              <w:rPr>
                <w:rFonts w:ascii="Gill Sans MT" w:eastAsia="Times New Roman" w:hAnsi="Gill Sans MT" w:cs="Calibri"/>
                <w:color w:val="000000"/>
                <w:sz w:val="24"/>
                <w:szCs w:val="24"/>
              </w:rPr>
            </w:pPr>
          </w:p>
        </w:tc>
        <w:tc>
          <w:tcPr>
            <w:tcW w:w="5403" w:type="dxa"/>
            <w:tcBorders>
              <w:top w:val="nil"/>
              <w:left w:val="nil"/>
              <w:bottom w:val="nil"/>
              <w:right w:val="nil"/>
            </w:tcBorders>
            <w:shd w:val="clear" w:color="auto" w:fill="auto"/>
            <w:vAlign w:val="bottom"/>
            <w:hideMark/>
          </w:tcPr>
          <w:p w:rsidR="00E16C5E" w:rsidRDefault="00E16C5E" w:rsidP="002C6308">
            <w:pPr>
              <w:rPr>
                <w:rFonts w:ascii="Gill Sans MT" w:eastAsia="Times New Roman" w:hAnsi="Gill Sans MT" w:cs="Calibri"/>
                <w:color w:val="000000"/>
                <w:sz w:val="24"/>
                <w:szCs w:val="24"/>
              </w:rPr>
            </w:pPr>
          </w:p>
          <w:p w:rsidR="00E16C5E" w:rsidRPr="007B6582" w:rsidRDefault="00E16C5E" w:rsidP="002C6308">
            <w:pPr>
              <w:rPr>
                <w:rFonts w:ascii="Gill Sans MT" w:eastAsia="Times New Roman" w:hAnsi="Gill Sans MT" w:cs="Calibri"/>
                <w:color w:val="000000"/>
                <w:sz w:val="24"/>
                <w:szCs w:val="24"/>
              </w:rPr>
            </w:pPr>
          </w:p>
        </w:tc>
        <w:tc>
          <w:tcPr>
            <w:tcW w:w="278" w:type="dxa"/>
            <w:tcBorders>
              <w:top w:val="nil"/>
              <w:left w:val="nil"/>
              <w:bottom w:val="nil"/>
              <w:right w:val="nil"/>
            </w:tcBorders>
            <w:shd w:val="clear" w:color="auto" w:fill="auto"/>
            <w:noWrap/>
            <w:vAlign w:val="bottom"/>
            <w:hideMark/>
          </w:tcPr>
          <w:p w:rsidR="00E16C5E" w:rsidRPr="007B6582" w:rsidRDefault="00E16C5E" w:rsidP="002C6308">
            <w:pPr>
              <w:rPr>
                <w:rFonts w:ascii="Gill Sans MT" w:eastAsia="Times New Roman" w:hAnsi="Gill Sans MT" w:cs="Calibri"/>
                <w:color w:val="000000"/>
                <w:sz w:val="24"/>
                <w:szCs w:val="24"/>
              </w:rPr>
            </w:pPr>
          </w:p>
        </w:tc>
      </w:tr>
      <w:tr w:rsidR="00E16C5E" w:rsidRPr="007B6582" w:rsidTr="002C6308">
        <w:trPr>
          <w:trHeight w:val="705"/>
        </w:trPr>
        <w:tc>
          <w:tcPr>
            <w:tcW w:w="10780" w:type="dxa"/>
            <w:gridSpan w:val="4"/>
            <w:tcBorders>
              <w:top w:val="nil"/>
              <w:left w:val="nil"/>
              <w:bottom w:val="nil"/>
              <w:right w:val="nil"/>
            </w:tcBorders>
            <w:shd w:val="clear" w:color="auto" w:fill="auto"/>
            <w:vAlign w:val="bottom"/>
            <w:hideMark/>
          </w:tcPr>
          <w:p w:rsidR="00E16C5E" w:rsidRPr="007B6582" w:rsidRDefault="00E16C5E" w:rsidP="002C6308">
            <w:pPr>
              <w:rPr>
                <w:rFonts w:ascii="Gill Sans MT" w:eastAsia="Times New Roman" w:hAnsi="Gill Sans MT" w:cs="Calibri"/>
                <w:color w:val="000000"/>
                <w:sz w:val="24"/>
                <w:szCs w:val="24"/>
              </w:rPr>
            </w:pPr>
            <w:r w:rsidRPr="007B6582">
              <w:rPr>
                <w:rFonts w:ascii="Gill Sans MT" w:eastAsia="Times New Roman" w:hAnsi="Gill Sans MT" w:cs="Calibri"/>
                <w:color w:val="000000"/>
                <w:sz w:val="24"/>
                <w:szCs w:val="24"/>
              </w:rPr>
              <w:t>***The school day may be exhausting for newcomers.  They may become overwhelmed listening to the English Language all day.</w:t>
            </w:r>
          </w:p>
        </w:tc>
      </w:tr>
    </w:tbl>
    <w:p w:rsidR="007424BC" w:rsidRDefault="007424BC" w:rsidP="002313B1"/>
    <w:p w:rsidR="00E16C5E" w:rsidRDefault="00E16C5E" w:rsidP="002313B1"/>
    <w:p w:rsidR="00E16C5E" w:rsidRDefault="00E16C5E" w:rsidP="002313B1"/>
    <w:p w:rsidR="00E16C5E" w:rsidRDefault="00E16C5E" w:rsidP="002313B1"/>
    <w:p w:rsidR="00E16C5E" w:rsidRDefault="00E16C5E" w:rsidP="002313B1"/>
    <w:p w:rsidR="00E16C5E" w:rsidRDefault="00E16C5E" w:rsidP="002313B1"/>
    <w:p w:rsidR="00E16C5E" w:rsidRPr="00DA167E" w:rsidRDefault="00E16C5E" w:rsidP="00E16C5E">
      <w:pPr>
        <w:jc w:val="center"/>
        <w:rPr>
          <w:rFonts w:ascii="Californian FB" w:hAnsi="Californian FB"/>
          <w:sz w:val="28"/>
        </w:rPr>
      </w:pPr>
    </w:p>
    <w:p w:rsidR="00E16C5E" w:rsidRPr="00DA167E" w:rsidRDefault="00FB5BAF" w:rsidP="00E16C5E">
      <w:pPr>
        <w:jc w:val="center"/>
        <w:rPr>
          <w:rFonts w:ascii="Californian FB" w:hAnsi="Californian FB"/>
          <w:sz w:val="28"/>
        </w:rPr>
      </w:pPr>
      <w:r>
        <w:rPr>
          <w:rFonts w:ascii="Californian FB" w:hAnsi="Californian FB"/>
          <w:sz w:val="28"/>
        </w:rPr>
        <w:t>New ELL</w:t>
      </w:r>
      <w:r w:rsidR="00E16C5E" w:rsidRPr="00DA167E">
        <w:rPr>
          <w:rFonts w:ascii="Californian FB" w:hAnsi="Californian FB"/>
          <w:sz w:val="28"/>
        </w:rPr>
        <w:t xml:space="preserve"> Student guide</w:t>
      </w:r>
    </w:p>
    <w:p w:rsidR="00E16C5E" w:rsidRDefault="00E16C5E" w:rsidP="00E16C5E">
      <w:pPr>
        <w:jc w:val="center"/>
        <w:rPr>
          <w:rFonts w:ascii="Californian FB" w:hAnsi="Californian FB"/>
          <w:sz w:val="28"/>
        </w:rPr>
      </w:pPr>
      <w:r w:rsidRPr="00DA167E">
        <w:rPr>
          <w:rFonts w:ascii="Californian FB" w:hAnsi="Californian FB"/>
          <w:sz w:val="28"/>
        </w:rPr>
        <w:t>Expectations and Strategies</w:t>
      </w:r>
    </w:p>
    <w:p w:rsidR="00E16C5E" w:rsidRDefault="00E16C5E" w:rsidP="00E16C5E">
      <w:pPr>
        <w:jc w:val="center"/>
        <w:rPr>
          <w:rFonts w:ascii="Californian FB" w:hAnsi="Californian FB"/>
          <w:sz w:val="28"/>
        </w:rPr>
      </w:pPr>
    </w:p>
    <w:p w:rsidR="00E16C5E" w:rsidRPr="00DA167E" w:rsidRDefault="00E16C5E" w:rsidP="00E16C5E">
      <w:pPr>
        <w:jc w:val="center"/>
        <w:rPr>
          <w:rFonts w:ascii="Californian FB" w:hAnsi="Californian FB"/>
          <w:sz w:val="24"/>
        </w:rPr>
      </w:pPr>
      <w:r w:rsidRPr="00DA167E">
        <w:rPr>
          <w:rFonts w:ascii="Californian FB" w:hAnsi="Californian FB"/>
          <w:sz w:val="24"/>
        </w:rPr>
        <w:t>To be filled out by ALS staff, attached to most current assessment/level data, &amp; given to classroom teacher</w:t>
      </w:r>
    </w:p>
    <w:tbl>
      <w:tblPr>
        <w:tblStyle w:val="TableGrid"/>
        <w:tblW w:w="0" w:type="auto"/>
        <w:tblLook w:val="04A0" w:firstRow="1" w:lastRow="0" w:firstColumn="1" w:lastColumn="0" w:noHBand="0" w:noVBand="1"/>
      </w:tblPr>
      <w:tblGrid>
        <w:gridCol w:w="3145"/>
        <w:gridCol w:w="7645"/>
      </w:tblGrid>
      <w:tr w:rsidR="00E16C5E" w:rsidTr="002C6308">
        <w:trPr>
          <w:trHeight w:val="395"/>
        </w:trPr>
        <w:tc>
          <w:tcPr>
            <w:tcW w:w="3145" w:type="dxa"/>
          </w:tcPr>
          <w:p w:rsidR="00E16C5E" w:rsidRPr="00DA167E" w:rsidRDefault="00E16C5E" w:rsidP="002C6308">
            <w:pPr>
              <w:rPr>
                <w:rFonts w:ascii="Californian FB" w:hAnsi="Californian FB"/>
              </w:rPr>
            </w:pPr>
            <w:r w:rsidRPr="00DA167E">
              <w:rPr>
                <w:rFonts w:ascii="Californian FB" w:hAnsi="Californian FB"/>
              </w:rPr>
              <w:t>First Entered U.S</w:t>
            </w:r>
          </w:p>
        </w:tc>
        <w:tc>
          <w:tcPr>
            <w:tcW w:w="7645" w:type="dxa"/>
          </w:tcPr>
          <w:p w:rsidR="00E16C5E" w:rsidRDefault="00E16C5E" w:rsidP="002C6308"/>
        </w:tc>
      </w:tr>
      <w:tr w:rsidR="00E16C5E" w:rsidTr="002C6308">
        <w:trPr>
          <w:trHeight w:val="377"/>
        </w:trPr>
        <w:tc>
          <w:tcPr>
            <w:tcW w:w="3145" w:type="dxa"/>
          </w:tcPr>
          <w:p w:rsidR="00E16C5E" w:rsidRPr="00DA167E" w:rsidRDefault="00E16C5E" w:rsidP="002C6308">
            <w:pPr>
              <w:rPr>
                <w:rFonts w:ascii="Californian FB" w:hAnsi="Californian FB"/>
              </w:rPr>
            </w:pPr>
            <w:r w:rsidRPr="00DA167E">
              <w:rPr>
                <w:rFonts w:ascii="Californian FB" w:hAnsi="Californian FB"/>
              </w:rPr>
              <w:t>English Proficiency Level</w:t>
            </w:r>
          </w:p>
        </w:tc>
        <w:tc>
          <w:tcPr>
            <w:tcW w:w="7645" w:type="dxa"/>
          </w:tcPr>
          <w:p w:rsidR="00E16C5E" w:rsidRDefault="00E16C5E" w:rsidP="002C6308"/>
        </w:tc>
      </w:tr>
      <w:tr w:rsidR="00E16C5E" w:rsidTr="002C6308">
        <w:trPr>
          <w:trHeight w:val="1097"/>
        </w:trPr>
        <w:tc>
          <w:tcPr>
            <w:tcW w:w="3145" w:type="dxa"/>
          </w:tcPr>
          <w:p w:rsidR="00E16C5E" w:rsidRPr="00DA167E" w:rsidRDefault="00E16C5E" w:rsidP="002C6308">
            <w:pPr>
              <w:rPr>
                <w:rFonts w:ascii="Californian FB" w:hAnsi="Californian FB"/>
              </w:rPr>
            </w:pPr>
            <w:r w:rsidRPr="00DA167E">
              <w:rPr>
                <w:rFonts w:ascii="Californian FB" w:hAnsi="Californian FB"/>
              </w:rPr>
              <w:t>Educational background</w:t>
            </w:r>
          </w:p>
        </w:tc>
        <w:tc>
          <w:tcPr>
            <w:tcW w:w="7645" w:type="dxa"/>
          </w:tcPr>
          <w:p w:rsidR="00E16C5E" w:rsidRDefault="00E16C5E" w:rsidP="002C6308"/>
        </w:tc>
      </w:tr>
    </w:tbl>
    <w:p w:rsidR="00E16C5E" w:rsidRDefault="00E16C5E" w:rsidP="00E16C5E"/>
    <w:p w:rsidR="00E16C5E" w:rsidRPr="00161597" w:rsidRDefault="00E16C5E" w:rsidP="00E16C5E">
      <w:pPr>
        <w:jc w:val="center"/>
        <w:rPr>
          <w:rFonts w:ascii="Californian FB" w:hAnsi="Californian FB"/>
          <w:b/>
          <w:sz w:val="24"/>
        </w:rPr>
      </w:pPr>
      <w:r w:rsidRPr="00161597">
        <w:rPr>
          <w:rFonts w:ascii="Californian FB" w:hAnsi="Californian FB"/>
          <w:b/>
          <w:sz w:val="24"/>
        </w:rPr>
        <w:t>Check all that apply</w:t>
      </w:r>
      <w:r>
        <w:rPr>
          <w:rFonts w:ascii="Californian FB" w:hAnsi="Californian FB"/>
          <w:b/>
          <w:sz w:val="24"/>
        </w:rPr>
        <w:t xml:space="preserve"> to student </w:t>
      </w:r>
    </w:p>
    <w:tbl>
      <w:tblPr>
        <w:tblStyle w:val="TableGrid"/>
        <w:tblW w:w="0" w:type="auto"/>
        <w:tblLook w:val="04A0" w:firstRow="1" w:lastRow="0" w:firstColumn="1" w:lastColumn="0" w:noHBand="0" w:noVBand="1"/>
      </w:tblPr>
      <w:tblGrid>
        <w:gridCol w:w="5395"/>
        <w:gridCol w:w="5395"/>
      </w:tblGrid>
      <w:tr w:rsidR="00E16C5E" w:rsidRPr="00161597" w:rsidTr="002C6308">
        <w:tc>
          <w:tcPr>
            <w:tcW w:w="5395" w:type="dxa"/>
          </w:tcPr>
          <w:p w:rsidR="00E16C5E" w:rsidRPr="00161597" w:rsidRDefault="00E16C5E" w:rsidP="002C6308">
            <w:pPr>
              <w:rPr>
                <w:rFonts w:ascii="Californian FB" w:hAnsi="Californian FB"/>
              </w:rPr>
            </w:pPr>
            <w:r w:rsidRPr="00161597">
              <w:rPr>
                <w:rFonts w:ascii="Californian FB" w:hAnsi="Californian FB"/>
              </w:rPr>
              <w:t xml:space="preserve">Grade level proficient in native language        </w:t>
            </w:r>
          </w:p>
        </w:tc>
        <w:tc>
          <w:tcPr>
            <w:tcW w:w="5395" w:type="dxa"/>
          </w:tcPr>
          <w:p w:rsidR="00E16C5E" w:rsidRPr="00161597" w:rsidRDefault="00E16C5E" w:rsidP="002C6308">
            <w:pPr>
              <w:rPr>
                <w:rFonts w:ascii="Californian FB" w:hAnsi="Californian FB"/>
              </w:rPr>
            </w:pPr>
            <w:r w:rsidRPr="00161597">
              <w:rPr>
                <w:rFonts w:ascii="Californian FB" w:hAnsi="Californian FB"/>
              </w:rPr>
              <w:t>Grade level proficient in English</w:t>
            </w:r>
          </w:p>
        </w:tc>
      </w:tr>
      <w:tr w:rsidR="00E16C5E" w:rsidRPr="00161597" w:rsidTr="002C6308">
        <w:tc>
          <w:tcPr>
            <w:tcW w:w="5395" w:type="dxa"/>
          </w:tcPr>
          <w:p w:rsidR="00E16C5E" w:rsidRPr="00161597" w:rsidRDefault="00E16C5E" w:rsidP="002C6308">
            <w:pPr>
              <w:rPr>
                <w:rFonts w:ascii="Californian FB" w:hAnsi="Californian FB"/>
              </w:rPr>
            </w:pPr>
            <w:r w:rsidRPr="00161597">
              <w:rPr>
                <w:rFonts w:ascii="Californian FB" w:hAnsi="Californian FB"/>
              </w:rPr>
              <w:t xml:space="preserve">Limited education in native language              </w:t>
            </w:r>
          </w:p>
        </w:tc>
        <w:tc>
          <w:tcPr>
            <w:tcW w:w="5395" w:type="dxa"/>
          </w:tcPr>
          <w:p w:rsidR="00E16C5E" w:rsidRPr="00161597" w:rsidRDefault="00E16C5E" w:rsidP="002C6308">
            <w:pPr>
              <w:rPr>
                <w:rFonts w:ascii="Californian FB" w:hAnsi="Californian FB"/>
              </w:rPr>
            </w:pPr>
            <w:r w:rsidRPr="00161597">
              <w:rPr>
                <w:rFonts w:ascii="Californian FB" w:hAnsi="Californian FB"/>
              </w:rPr>
              <w:t>Limited education in English</w:t>
            </w:r>
          </w:p>
        </w:tc>
      </w:tr>
      <w:tr w:rsidR="00E16C5E" w:rsidRPr="00161597" w:rsidTr="002C6308">
        <w:tc>
          <w:tcPr>
            <w:tcW w:w="5395" w:type="dxa"/>
          </w:tcPr>
          <w:p w:rsidR="00E16C5E" w:rsidRPr="00161597" w:rsidRDefault="00E16C5E" w:rsidP="002C6308">
            <w:pPr>
              <w:rPr>
                <w:rFonts w:ascii="Californian FB" w:hAnsi="Californian FB"/>
              </w:rPr>
            </w:pPr>
            <w:r w:rsidRPr="00161597">
              <w:rPr>
                <w:rFonts w:ascii="Californian FB" w:hAnsi="Californian FB"/>
              </w:rPr>
              <w:t xml:space="preserve">Interrupted education in native language       </w:t>
            </w:r>
          </w:p>
        </w:tc>
        <w:tc>
          <w:tcPr>
            <w:tcW w:w="5395" w:type="dxa"/>
          </w:tcPr>
          <w:p w:rsidR="00E16C5E" w:rsidRPr="00161597" w:rsidRDefault="00E16C5E" w:rsidP="002C6308">
            <w:pPr>
              <w:rPr>
                <w:rFonts w:ascii="Californian FB" w:hAnsi="Californian FB"/>
              </w:rPr>
            </w:pPr>
            <w:r w:rsidRPr="00161597">
              <w:rPr>
                <w:rFonts w:ascii="Californian FB" w:hAnsi="Californian FB"/>
              </w:rPr>
              <w:t>Interrupted education in English</w:t>
            </w:r>
          </w:p>
        </w:tc>
      </w:tr>
      <w:tr w:rsidR="00E16C5E" w:rsidRPr="00161597" w:rsidTr="002C6308">
        <w:tc>
          <w:tcPr>
            <w:tcW w:w="5395" w:type="dxa"/>
          </w:tcPr>
          <w:p w:rsidR="00E16C5E" w:rsidRPr="00161597" w:rsidRDefault="00E16C5E" w:rsidP="002C6308">
            <w:pPr>
              <w:rPr>
                <w:rFonts w:ascii="Californian FB" w:hAnsi="Californian FB"/>
              </w:rPr>
            </w:pPr>
            <w:r w:rsidRPr="00161597">
              <w:rPr>
                <w:rFonts w:ascii="Californian FB" w:hAnsi="Californian FB"/>
              </w:rPr>
              <w:t xml:space="preserve">No education in native language          </w:t>
            </w:r>
          </w:p>
        </w:tc>
        <w:tc>
          <w:tcPr>
            <w:tcW w:w="5395" w:type="dxa"/>
          </w:tcPr>
          <w:p w:rsidR="00E16C5E" w:rsidRPr="00161597" w:rsidRDefault="00E16C5E" w:rsidP="002C6308">
            <w:pPr>
              <w:rPr>
                <w:rFonts w:ascii="Californian FB" w:hAnsi="Californian FB"/>
              </w:rPr>
            </w:pPr>
            <w:r w:rsidRPr="00161597">
              <w:rPr>
                <w:rFonts w:ascii="Californian FB" w:hAnsi="Californian FB"/>
              </w:rPr>
              <w:t>No education in English</w:t>
            </w:r>
          </w:p>
        </w:tc>
      </w:tr>
    </w:tbl>
    <w:p w:rsidR="00E16C5E" w:rsidRDefault="00E16C5E" w:rsidP="00E16C5E"/>
    <w:p w:rsidR="00E16C5E" w:rsidRDefault="00E16C5E" w:rsidP="00E16C5E"/>
    <w:p w:rsidR="00E16C5E" w:rsidRDefault="00E16C5E" w:rsidP="00E16C5E"/>
    <w:p w:rsidR="00E16C5E" w:rsidRDefault="00E16C5E" w:rsidP="00E16C5E"/>
    <w:p w:rsidR="00E16C5E" w:rsidRDefault="00E16C5E" w:rsidP="00E16C5E"/>
    <w:tbl>
      <w:tblPr>
        <w:tblpPr w:leftFromText="180" w:rightFromText="180" w:vertAnchor="page" w:horzAnchor="margin" w:tblpY="6489"/>
        <w:tblW w:w="10885" w:type="dxa"/>
        <w:tblLook w:val="04A0" w:firstRow="1" w:lastRow="0" w:firstColumn="1" w:lastColumn="0" w:noHBand="0" w:noVBand="1"/>
      </w:tblPr>
      <w:tblGrid>
        <w:gridCol w:w="6720"/>
        <w:gridCol w:w="222"/>
        <w:gridCol w:w="222"/>
        <w:gridCol w:w="755"/>
        <w:gridCol w:w="755"/>
        <w:gridCol w:w="754"/>
        <w:gridCol w:w="754"/>
        <w:gridCol w:w="236"/>
        <w:gridCol w:w="467"/>
      </w:tblGrid>
      <w:tr w:rsidR="00E16C5E" w:rsidRPr="00DA167E" w:rsidTr="00471DF3">
        <w:trPr>
          <w:trHeight w:val="435"/>
        </w:trPr>
        <w:tc>
          <w:tcPr>
            <w:tcW w:w="10885" w:type="dxa"/>
            <w:gridSpan w:val="9"/>
            <w:tcBorders>
              <w:top w:val="single" w:sz="4" w:space="0" w:color="auto"/>
              <w:left w:val="single" w:sz="4" w:space="0" w:color="auto"/>
              <w:bottom w:val="single" w:sz="4" w:space="0" w:color="auto"/>
              <w:right w:val="nil"/>
            </w:tcBorders>
            <w:shd w:val="clear" w:color="auto" w:fill="C2D69B" w:themeFill="accent3" w:themeFillTint="99"/>
            <w:noWrap/>
            <w:vAlign w:val="bottom"/>
            <w:hideMark/>
          </w:tcPr>
          <w:p w:rsidR="00E16C5E" w:rsidRPr="00DA167E" w:rsidRDefault="00E16C5E" w:rsidP="002C6308">
            <w:pPr>
              <w:jc w:val="center"/>
              <w:rPr>
                <w:rFonts w:ascii="Gill Sans MT" w:eastAsia="Times New Roman" w:hAnsi="Gill Sans MT" w:cs="Calibri"/>
                <w:b/>
                <w:bCs/>
                <w:color w:val="000000"/>
                <w:sz w:val="28"/>
                <w:szCs w:val="28"/>
              </w:rPr>
            </w:pPr>
            <w:r w:rsidRPr="00DA167E">
              <w:rPr>
                <w:rFonts w:ascii="Gill Sans MT" w:eastAsia="Times New Roman" w:hAnsi="Gill Sans MT" w:cs="Calibri"/>
                <w:b/>
                <w:bCs/>
                <w:color w:val="000000"/>
                <w:sz w:val="28"/>
                <w:szCs w:val="28"/>
              </w:rPr>
              <w:t>ESL student guide and strategies</w:t>
            </w:r>
          </w:p>
        </w:tc>
      </w:tr>
      <w:tr w:rsidR="00E16C5E" w:rsidRPr="00DA167E" w:rsidTr="00471DF3">
        <w:trPr>
          <w:trHeight w:val="435"/>
        </w:trPr>
        <w:tc>
          <w:tcPr>
            <w:tcW w:w="7164" w:type="dxa"/>
            <w:gridSpan w:val="3"/>
            <w:tcBorders>
              <w:top w:val="single" w:sz="4" w:space="0" w:color="auto"/>
              <w:left w:val="single" w:sz="4" w:space="0" w:color="auto"/>
              <w:bottom w:val="single" w:sz="4" w:space="0" w:color="auto"/>
              <w:right w:val="nil"/>
            </w:tcBorders>
            <w:shd w:val="clear" w:color="auto" w:fill="C2D69B" w:themeFill="accent3" w:themeFillTint="99"/>
            <w:noWrap/>
            <w:vAlign w:val="bottom"/>
            <w:hideMark/>
          </w:tcPr>
          <w:p w:rsidR="00E16C5E" w:rsidRPr="00DA167E" w:rsidRDefault="00E16C5E" w:rsidP="002C6308">
            <w:pPr>
              <w:jc w:val="center"/>
              <w:rPr>
                <w:rFonts w:ascii="Gill Sans MT" w:eastAsia="Times New Roman" w:hAnsi="Gill Sans MT" w:cs="Calibri"/>
                <w:b/>
                <w:bCs/>
                <w:color w:val="000000"/>
                <w:sz w:val="28"/>
                <w:szCs w:val="28"/>
              </w:rPr>
            </w:pPr>
            <w:r w:rsidRPr="00DA167E">
              <w:rPr>
                <w:rFonts w:ascii="Gill Sans MT" w:eastAsia="Times New Roman" w:hAnsi="Gill Sans MT" w:cs="Calibri"/>
                <w:b/>
                <w:bCs/>
                <w:color w:val="000000"/>
                <w:sz w:val="28"/>
                <w:szCs w:val="28"/>
              </w:rPr>
              <w:t>Stage II</w:t>
            </w:r>
          </w:p>
        </w:tc>
        <w:tc>
          <w:tcPr>
            <w:tcW w:w="3721" w:type="dxa"/>
            <w:gridSpan w:val="6"/>
            <w:tcBorders>
              <w:top w:val="single" w:sz="4" w:space="0" w:color="auto"/>
              <w:left w:val="nil"/>
              <w:bottom w:val="single" w:sz="4" w:space="0" w:color="auto"/>
              <w:right w:val="single" w:sz="4" w:space="0" w:color="000000"/>
            </w:tcBorders>
            <w:shd w:val="clear" w:color="auto" w:fill="C2D69B" w:themeFill="accent3" w:themeFillTint="99"/>
            <w:noWrap/>
            <w:vAlign w:val="bottom"/>
            <w:hideMark/>
          </w:tcPr>
          <w:p w:rsidR="00E16C5E" w:rsidRPr="00DA167E" w:rsidRDefault="00E16C5E" w:rsidP="002C6308">
            <w:pPr>
              <w:jc w:val="center"/>
              <w:rPr>
                <w:rFonts w:ascii="Gill Sans MT" w:eastAsia="Times New Roman" w:hAnsi="Gill Sans MT" w:cs="Calibri"/>
                <w:b/>
                <w:bCs/>
                <w:color w:val="000000"/>
                <w:sz w:val="28"/>
                <w:szCs w:val="28"/>
              </w:rPr>
            </w:pPr>
            <w:r w:rsidRPr="00DA167E">
              <w:rPr>
                <w:rFonts w:ascii="Gill Sans MT" w:eastAsia="Times New Roman" w:hAnsi="Gill Sans MT" w:cs="Calibri"/>
                <w:b/>
                <w:bCs/>
                <w:color w:val="000000"/>
                <w:sz w:val="28"/>
                <w:szCs w:val="28"/>
              </w:rPr>
              <w:t>approximate time frame</w:t>
            </w:r>
          </w:p>
        </w:tc>
      </w:tr>
      <w:tr w:rsidR="00E16C5E" w:rsidRPr="00DA167E" w:rsidTr="002C6308">
        <w:trPr>
          <w:trHeight w:val="390"/>
        </w:trPr>
        <w:tc>
          <w:tcPr>
            <w:tcW w:w="7164" w:type="dxa"/>
            <w:gridSpan w:val="3"/>
            <w:tcBorders>
              <w:top w:val="single" w:sz="4" w:space="0" w:color="auto"/>
              <w:left w:val="single" w:sz="4" w:space="0" w:color="auto"/>
              <w:bottom w:val="single" w:sz="4" w:space="0" w:color="auto"/>
              <w:right w:val="nil"/>
            </w:tcBorders>
            <w:shd w:val="clear" w:color="auto" w:fill="auto"/>
            <w:noWrap/>
            <w:vAlign w:val="bottom"/>
            <w:hideMark/>
          </w:tcPr>
          <w:p w:rsidR="00E16C5E" w:rsidRPr="00DA167E" w:rsidRDefault="00E16C5E" w:rsidP="002C6308">
            <w:pPr>
              <w:rPr>
                <w:rFonts w:ascii="Gill Sans MT" w:eastAsia="Times New Roman" w:hAnsi="Gill Sans MT" w:cs="Calibri"/>
                <w:color w:val="000000"/>
                <w:sz w:val="24"/>
                <w:szCs w:val="24"/>
              </w:rPr>
            </w:pPr>
            <w:r w:rsidRPr="00DA167E">
              <w:rPr>
                <w:rFonts w:ascii="Gill Sans MT" w:eastAsia="Times New Roman" w:hAnsi="Gill Sans MT" w:cs="Calibri"/>
                <w:color w:val="000000"/>
                <w:sz w:val="24"/>
                <w:szCs w:val="24"/>
              </w:rPr>
              <w:t>Early Production</w:t>
            </w:r>
          </w:p>
        </w:tc>
        <w:tc>
          <w:tcPr>
            <w:tcW w:w="3721"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16C5E" w:rsidRPr="00DA167E" w:rsidRDefault="00E16C5E" w:rsidP="002C6308">
            <w:pPr>
              <w:rPr>
                <w:rFonts w:ascii="Gill Sans MT" w:eastAsia="Times New Roman" w:hAnsi="Gill Sans MT" w:cs="Calibri"/>
                <w:color w:val="000000"/>
                <w:sz w:val="24"/>
                <w:szCs w:val="24"/>
              </w:rPr>
            </w:pPr>
            <w:r w:rsidRPr="00DA167E">
              <w:rPr>
                <w:rFonts w:ascii="Gill Sans MT" w:eastAsia="Times New Roman" w:hAnsi="Gill Sans MT" w:cs="Calibri"/>
                <w:color w:val="000000"/>
                <w:sz w:val="24"/>
                <w:szCs w:val="24"/>
              </w:rPr>
              <w:t>6 months - 1 year</w:t>
            </w:r>
          </w:p>
        </w:tc>
      </w:tr>
      <w:tr w:rsidR="00E16C5E" w:rsidRPr="00DA167E" w:rsidTr="002C6308">
        <w:trPr>
          <w:trHeight w:val="885"/>
        </w:trPr>
        <w:tc>
          <w:tcPr>
            <w:tcW w:w="7164" w:type="dxa"/>
            <w:gridSpan w:val="3"/>
            <w:tcBorders>
              <w:top w:val="single" w:sz="4" w:space="0" w:color="auto"/>
              <w:left w:val="single" w:sz="4" w:space="0" w:color="auto"/>
              <w:bottom w:val="single" w:sz="4" w:space="0" w:color="auto"/>
              <w:right w:val="nil"/>
            </w:tcBorders>
            <w:shd w:val="clear" w:color="auto" w:fill="auto"/>
            <w:hideMark/>
          </w:tcPr>
          <w:p w:rsidR="00E16C5E" w:rsidRPr="00DA167E" w:rsidRDefault="00E16C5E" w:rsidP="002C6308">
            <w:pPr>
              <w:rPr>
                <w:rFonts w:ascii="Gill Sans MT" w:eastAsia="Times New Roman" w:hAnsi="Gill Sans MT" w:cs="Calibri"/>
                <w:color w:val="000000"/>
                <w:sz w:val="24"/>
                <w:szCs w:val="24"/>
              </w:rPr>
            </w:pPr>
            <w:r w:rsidRPr="00DA167E">
              <w:rPr>
                <w:rFonts w:ascii="Gill Sans MT" w:eastAsia="Times New Roman" w:hAnsi="Gill Sans MT" w:cs="Calibri"/>
                <w:color w:val="000000"/>
                <w:sz w:val="24"/>
                <w:szCs w:val="24"/>
              </w:rPr>
              <w:t>developing receptive and active vocabulary of about 1000 words</w:t>
            </w:r>
          </w:p>
        </w:tc>
        <w:tc>
          <w:tcPr>
            <w:tcW w:w="3721"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16C5E" w:rsidRPr="00DA167E" w:rsidRDefault="00E16C5E" w:rsidP="002C6308">
            <w:pPr>
              <w:rPr>
                <w:rFonts w:ascii="Gill Sans MT" w:eastAsia="Times New Roman" w:hAnsi="Gill Sans MT" w:cs="Calibri"/>
                <w:color w:val="000000"/>
                <w:sz w:val="24"/>
                <w:szCs w:val="24"/>
              </w:rPr>
            </w:pPr>
            <w:r w:rsidRPr="00DA167E">
              <w:rPr>
                <w:rFonts w:ascii="Gill Sans MT" w:eastAsia="Times New Roman" w:hAnsi="Gill Sans MT" w:cs="Calibri"/>
                <w:color w:val="000000"/>
                <w:sz w:val="24"/>
                <w:szCs w:val="24"/>
              </w:rPr>
              <w:t> </w:t>
            </w:r>
          </w:p>
        </w:tc>
      </w:tr>
      <w:tr w:rsidR="00E16C5E" w:rsidRPr="00DA167E" w:rsidTr="002C6308">
        <w:trPr>
          <w:gridAfter w:val="1"/>
          <w:wAfter w:w="467" w:type="dxa"/>
          <w:trHeight w:val="390"/>
        </w:trPr>
        <w:tc>
          <w:tcPr>
            <w:tcW w:w="6720" w:type="dxa"/>
            <w:tcBorders>
              <w:top w:val="nil"/>
              <w:left w:val="nil"/>
              <w:bottom w:val="nil"/>
              <w:right w:val="nil"/>
            </w:tcBorders>
            <w:shd w:val="clear" w:color="auto" w:fill="auto"/>
            <w:noWrap/>
            <w:vAlign w:val="bottom"/>
            <w:hideMark/>
          </w:tcPr>
          <w:p w:rsidR="00E16C5E" w:rsidRPr="00DA167E" w:rsidRDefault="00E16C5E" w:rsidP="002C6308">
            <w:pPr>
              <w:rPr>
                <w:rFonts w:ascii="Gill Sans MT" w:eastAsia="Times New Roman" w:hAnsi="Gill Sans MT" w:cs="Calibri"/>
                <w:color w:val="000000"/>
                <w:sz w:val="24"/>
                <w:szCs w:val="24"/>
              </w:rPr>
            </w:pPr>
          </w:p>
        </w:tc>
        <w:tc>
          <w:tcPr>
            <w:tcW w:w="222" w:type="dxa"/>
            <w:tcBorders>
              <w:top w:val="nil"/>
              <w:left w:val="nil"/>
              <w:bottom w:val="nil"/>
              <w:right w:val="nil"/>
            </w:tcBorders>
            <w:shd w:val="clear" w:color="auto" w:fill="auto"/>
            <w:noWrap/>
            <w:vAlign w:val="bottom"/>
            <w:hideMark/>
          </w:tcPr>
          <w:p w:rsidR="00E16C5E" w:rsidRPr="00DA167E" w:rsidRDefault="00E16C5E" w:rsidP="002C6308">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E16C5E" w:rsidRPr="00DA167E" w:rsidRDefault="00E16C5E" w:rsidP="002C6308">
            <w:pPr>
              <w:rPr>
                <w:rFonts w:ascii="Times New Roman" w:eastAsia="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rsidR="00E16C5E" w:rsidRPr="00DA167E" w:rsidRDefault="00E16C5E" w:rsidP="002C6308">
            <w:pPr>
              <w:rPr>
                <w:rFonts w:ascii="Times New Roman" w:eastAsia="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rsidR="00E16C5E" w:rsidRPr="00DA167E" w:rsidRDefault="00E16C5E" w:rsidP="002C6308">
            <w:pPr>
              <w:rPr>
                <w:rFonts w:ascii="Times New Roman" w:eastAsia="Times New Roman" w:hAnsi="Times New Roman" w:cs="Times New Roman"/>
                <w:sz w:val="20"/>
                <w:szCs w:val="20"/>
              </w:rPr>
            </w:pPr>
          </w:p>
        </w:tc>
        <w:tc>
          <w:tcPr>
            <w:tcW w:w="754" w:type="dxa"/>
            <w:tcBorders>
              <w:top w:val="nil"/>
              <w:left w:val="nil"/>
              <w:bottom w:val="nil"/>
              <w:right w:val="nil"/>
            </w:tcBorders>
            <w:shd w:val="clear" w:color="auto" w:fill="auto"/>
            <w:noWrap/>
            <w:vAlign w:val="bottom"/>
            <w:hideMark/>
          </w:tcPr>
          <w:p w:rsidR="00E16C5E" w:rsidRPr="00DA167E" w:rsidRDefault="00E16C5E" w:rsidP="002C6308">
            <w:pPr>
              <w:rPr>
                <w:rFonts w:ascii="Times New Roman" w:eastAsia="Times New Roman" w:hAnsi="Times New Roman" w:cs="Times New Roman"/>
                <w:sz w:val="20"/>
                <w:szCs w:val="20"/>
              </w:rPr>
            </w:pPr>
          </w:p>
        </w:tc>
        <w:tc>
          <w:tcPr>
            <w:tcW w:w="754" w:type="dxa"/>
            <w:tcBorders>
              <w:top w:val="nil"/>
              <w:left w:val="nil"/>
              <w:bottom w:val="nil"/>
              <w:right w:val="nil"/>
            </w:tcBorders>
            <w:shd w:val="clear" w:color="auto" w:fill="auto"/>
            <w:noWrap/>
            <w:vAlign w:val="bottom"/>
            <w:hideMark/>
          </w:tcPr>
          <w:p w:rsidR="00E16C5E" w:rsidRPr="00DA167E" w:rsidRDefault="00E16C5E" w:rsidP="002C6308">
            <w:pP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16C5E" w:rsidRPr="00DA167E" w:rsidRDefault="00E16C5E" w:rsidP="002C6308">
            <w:pPr>
              <w:rPr>
                <w:rFonts w:ascii="Times New Roman" w:eastAsia="Times New Roman" w:hAnsi="Times New Roman" w:cs="Times New Roman"/>
                <w:sz w:val="20"/>
                <w:szCs w:val="20"/>
              </w:rPr>
            </w:pPr>
          </w:p>
        </w:tc>
      </w:tr>
      <w:tr w:rsidR="00E16C5E" w:rsidRPr="00DA167E" w:rsidTr="002C6308">
        <w:trPr>
          <w:trHeight w:val="435"/>
        </w:trPr>
        <w:tc>
          <w:tcPr>
            <w:tcW w:w="7164" w:type="dxa"/>
            <w:gridSpan w:val="3"/>
            <w:tcBorders>
              <w:top w:val="single" w:sz="4" w:space="0" w:color="auto"/>
              <w:left w:val="single" w:sz="4" w:space="0" w:color="auto"/>
              <w:bottom w:val="single" w:sz="4" w:space="0" w:color="auto"/>
              <w:right w:val="nil"/>
            </w:tcBorders>
            <w:shd w:val="clear" w:color="auto" w:fill="auto"/>
            <w:noWrap/>
            <w:vAlign w:val="bottom"/>
            <w:hideMark/>
          </w:tcPr>
          <w:p w:rsidR="00E16C5E" w:rsidRPr="00DA167E" w:rsidRDefault="00E16C5E" w:rsidP="002C6308">
            <w:pPr>
              <w:rPr>
                <w:rFonts w:ascii="Gill Sans MT" w:eastAsia="Times New Roman" w:hAnsi="Gill Sans MT" w:cs="Calibri"/>
                <w:b/>
                <w:bCs/>
                <w:color w:val="000000"/>
                <w:sz w:val="28"/>
                <w:szCs w:val="28"/>
              </w:rPr>
            </w:pPr>
            <w:r w:rsidRPr="00DA167E">
              <w:rPr>
                <w:rFonts w:ascii="Gill Sans MT" w:eastAsia="Times New Roman" w:hAnsi="Gill Sans MT" w:cs="Calibri"/>
                <w:b/>
                <w:bCs/>
                <w:color w:val="000000"/>
                <w:sz w:val="28"/>
                <w:szCs w:val="28"/>
              </w:rPr>
              <w:t>characteristics</w:t>
            </w:r>
          </w:p>
        </w:tc>
        <w:tc>
          <w:tcPr>
            <w:tcW w:w="3721"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16C5E" w:rsidRPr="00DA167E" w:rsidRDefault="00E16C5E" w:rsidP="002C6308">
            <w:pPr>
              <w:rPr>
                <w:rFonts w:ascii="Gill Sans MT" w:eastAsia="Times New Roman" w:hAnsi="Gill Sans MT" w:cs="Calibri"/>
                <w:b/>
                <w:bCs/>
                <w:color w:val="000000"/>
                <w:sz w:val="28"/>
                <w:szCs w:val="28"/>
              </w:rPr>
            </w:pPr>
            <w:r w:rsidRPr="00DA167E">
              <w:rPr>
                <w:rFonts w:ascii="Gill Sans MT" w:eastAsia="Times New Roman" w:hAnsi="Gill Sans MT" w:cs="Calibri"/>
                <w:b/>
                <w:bCs/>
                <w:color w:val="000000"/>
                <w:sz w:val="28"/>
                <w:szCs w:val="28"/>
              </w:rPr>
              <w:t>helpful prompts/ strategies</w:t>
            </w:r>
          </w:p>
        </w:tc>
      </w:tr>
      <w:tr w:rsidR="00E16C5E" w:rsidRPr="00DA167E" w:rsidTr="002C6308">
        <w:trPr>
          <w:trHeight w:val="390"/>
        </w:trPr>
        <w:tc>
          <w:tcPr>
            <w:tcW w:w="6720" w:type="dxa"/>
            <w:tcBorders>
              <w:top w:val="nil"/>
              <w:left w:val="nil"/>
              <w:bottom w:val="nil"/>
              <w:right w:val="nil"/>
            </w:tcBorders>
            <w:shd w:val="clear" w:color="auto" w:fill="auto"/>
            <w:noWrap/>
            <w:vAlign w:val="bottom"/>
            <w:hideMark/>
          </w:tcPr>
          <w:p w:rsidR="00E16C5E" w:rsidRPr="00DA167E" w:rsidRDefault="00E16C5E" w:rsidP="002C6308">
            <w:pPr>
              <w:rPr>
                <w:rFonts w:ascii="Gill Sans MT" w:eastAsia="Times New Roman" w:hAnsi="Gill Sans MT" w:cs="Calibri"/>
                <w:color w:val="000000"/>
                <w:sz w:val="24"/>
                <w:szCs w:val="24"/>
              </w:rPr>
            </w:pPr>
            <w:r w:rsidRPr="00DA167E">
              <w:rPr>
                <w:rFonts w:ascii="Arial" w:eastAsia="Times New Roman" w:hAnsi="Arial" w:cs="Arial"/>
                <w:color w:val="000000"/>
                <w:sz w:val="24"/>
                <w:szCs w:val="24"/>
              </w:rPr>
              <w:t>●</w:t>
            </w:r>
            <w:r w:rsidRPr="00DA167E">
              <w:rPr>
                <w:rFonts w:ascii="Gill Sans MT" w:eastAsia="Times New Roman" w:hAnsi="Gill Sans MT" w:cs="Calibri"/>
                <w:color w:val="000000"/>
                <w:sz w:val="24"/>
                <w:szCs w:val="24"/>
              </w:rPr>
              <w:t xml:space="preserve"> Limited comprehension</w:t>
            </w:r>
          </w:p>
        </w:tc>
        <w:tc>
          <w:tcPr>
            <w:tcW w:w="222" w:type="dxa"/>
            <w:tcBorders>
              <w:top w:val="nil"/>
              <w:left w:val="nil"/>
              <w:bottom w:val="nil"/>
              <w:right w:val="nil"/>
            </w:tcBorders>
            <w:shd w:val="clear" w:color="auto" w:fill="auto"/>
            <w:noWrap/>
            <w:vAlign w:val="bottom"/>
            <w:hideMark/>
          </w:tcPr>
          <w:p w:rsidR="00E16C5E" w:rsidRPr="00DA167E" w:rsidRDefault="00E16C5E" w:rsidP="002C6308">
            <w:pPr>
              <w:rPr>
                <w:rFonts w:ascii="Gill Sans MT" w:eastAsia="Times New Roman" w:hAnsi="Gill Sans MT" w:cs="Calibri"/>
                <w:color w:val="000000"/>
                <w:sz w:val="24"/>
                <w:szCs w:val="24"/>
              </w:rPr>
            </w:pPr>
          </w:p>
        </w:tc>
        <w:tc>
          <w:tcPr>
            <w:tcW w:w="222" w:type="dxa"/>
            <w:tcBorders>
              <w:top w:val="nil"/>
              <w:left w:val="nil"/>
              <w:bottom w:val="nil"/>
              <w:right w:val="nil"/>
            </w:tcBorders>
            <w:shd w:val="clear" w:color="auto" w:fill="auto"/>
            <w:noWrap/>
            <w:vAlign w:val="bottom"/>
            <w:hideMark/>
          </w:tcPr>
          <w:p w:rsidR="00E16C5E" w:rsidRPr="00DA167E" w:rsidRDefault="00E16C5E" w:rsidP="002C6308">
            <w:pPr>
              <w:rPr>
                <w:rFonts w:ascii="Times New Roman" w:eastAsia="Times New Roman" w:hAnsi="Times New Roman" w:cs="Times New Roman"/>
                <w:sz w:val="20"/>
                <w:szCs w:val="20"/>
              </w:rPr>
            </w:pPr>
          </w:p>
        </w:tc>
        <w:tc>
          <w:tcPr>
            <w:tcW w:w="3721" w:type="dxa"/>
            <w:gridSpan w:val="6"/>
            <w:tcBorders>
              <w:top w:val="nil"/>
              <w:left w:val="nil"/>
              <w:bottom w:val="nil"/>
              <w:right w:val="nil"/>
            </w:tcBorders>
            <w:shd w:val="clear" w:color="auto" w:fill="auto"/>
            <w:noWrap/>
            <w:vAlign w:val="bottom"/>
            <w:hideMark/>
          </w:tcPr>
          <w:p w:rsidR="00E16C5E" w:rsidRPr="00DA167E" w:rsidRDefault="00E16C5E" w:rsidP="002C6308">
            <w:pPr>
              <w:rPr>
                <w:rFonts w:ascii="Gill Sans MT" w:eastAsia="Times New Roman" w:hAnsi="Gill Sans MT" w:cs="Calibri"/>
                <w:color w:val="000000"/>
                <w:sz w:val="24"/>
                <w:szCs w:val="24"/>
              </w:rPr>
            </w:pPr>
            <w:r w:rsidRPr="00DA167E">
              <w:rPr>
                <w:rFonts w:ascii="Arial" w:eastAsia="Times New Roman" w:hAnsi="Arial" w:cs="Arial"/>
                <w:color w:val="000000"/>
                <w:sz w:val="24"/>
                <w:szCs w:val="24"/>
              </w:rPr>
              <w:t>●</w:t>
            </w:r>
            <w:r w:rsidRPr="00DA167E">
              <w:rPr>
                <w:rFonts w:ascii="Gill Sans MT" w:eastAsia="Times New Roman" w:hAnsi="Gill Sans MT" w:cs="Calibri"/>
                <w:color w:val="000000"/>
                <w:sz w:val="24"/>
                <w:szCs w:val="24"/>
              </w:rPr>
              <w:t xml:space="preserve"> ask yes/no and either/or  questions</w:t>
            </w:r>
          </w:p>
        </w:tc>
      </w:tr>
      <w:tr w:rsidR="00E16C5E" w:rsidRPr="00DA167E" w:rsidTr="002C6308">
        <w:trPr>
          <w:trHeight w:val="390"/>
        </w:trPr>
        <w:tc>
          <w:tcPr>
            <w:tcW w:w="6720" w:type="dxa"/>
            <w:tcBorders>
              <w:top w:val="nil"/>
              <w:left w:val="nil"/>
              <w:bottom w:val="nil"/>
              <w:right w:val="nil"/>
            </w:tcBorders>
            <w:shd w:val="clear" w:color="auto" w:fill="auto"/>
            <w:noWrap/>
            <w:vAlign w:val="bottom"/>
            <w:hideMark/>
          </w:tcPr>
          <w:p w:rsidR="00E16C5E" w:rsidRPr="00DA167E" w:rsidRDefault="00E16C5E" w:rsidP="002C6308">
            <w:pPr>
              <w:rPr>
                <w:rFonts w:ascii="Gill Sans MT" w:eastAsia="Times New Roman" w:hAnsi="Gill Sans MT" w:cs="Calibri"/>
                <w:color w:val="000000"/>
                <w:sz w:val="24"/>
                <w:szCs w:val="24"/>
              </w:rPr>
            </w:pPr>
            <w:r w:rsidRPr="00DA167E">
              <w:rPr>
                <w:rFonts w:ascii="Arial" w:eastAsia="Times New Roman" w:hAnsi="Arial" w:cs="Arial"/>
                <w:color w:val="000000"/>
                <w:sz w:val="24"/>
                <w:szCs w:val="24"/>
              </w:rPr>
              <w:t>●</w:t>
            </w:r>
            <w:r w:rsidRPr="00DA167E">
              <w:rPr>
                <w:rFonts w:ascii="Gill Sans MT" w:eastAsia="Times New Roman" w:hAnsi="Gill Sans MT" w:cs="Calibri"/>
                <w:color w:val="000000"/>
                <w:sz w:val="24"/>
                <w:szCs w:val="24"/>
              </w:rPr>
              <w:t xml:space="preserve"> one or two word sentences</w:t>
            </w:r>
          </w:p>
        </w:tc>
        <w:tc>
          <w:tcPr>
            <w:tcW w:w="222" w:type="dxa"/>
            <w:tcBorders>
              <w:top w:val="nil"/>
              <w:left w:val="nil"/>
              <w:bottom w:val="nil"/>
              <w:right w:val="nil"/>
            </w:tcBorders>
            <w:shd w:val="clear" w:color="auto" w:fill="auto"/>
            <w:noWrap/>
            <w:vAlign w:val="bottom"/>
            <w:hideMark/>
          </w:tcPr>
          <w:p w:rsidR="00E16C5E" w:rsidRPr="00DA167E" w:rsidRDefault="00E16C5E" w:rsidP="002C6308">
            <w:pPr>
              <w:rPr>
                <w:rFonts w:ascii="Gill Sans MT" w:eastAsia="Times New Roman" w:hAnsi="Gill Sans MT" w:cs="Calibri"/>
                <w:color w:val="000000"/>
                <w:sz w:val="24"/>
                <w:szCs w:val="24"/>
              </w:rPr>
            </w:pPr>
          </w:p>
        </w:tc>
        <w:tc>
          <w:tcPr>
            <w:tcW w:w="222" w:type="dxa"/>
            <w:tcBorders>
              <w:top w:val="nil"/>
              <w:left w:val="nil"/>
              <w:bottom w:val="nil"/>
              <w:right w:val="nil"/>
            </w:tcBorders>
            <w:shd w:val="clear" w:color="auto" w:fill="auto"/>
            <w:noWrap/>
            <w:vAlign w:val="bottom"/>
            <w:hideMark/>
          </w:tcPr>
          <w:p w:rsidR="00E16C5E" w:rsidRPr="00DA167E" w:rsidRDefault="00E16C5E" w:rsidP="002C6308">
            <w:pPr>
              <w:rPr>
                <w:rFonts w:ascii="Times New Roman" w:eastAsia="Times New Roman" w:hAnsi="Times New Roman" w:cs="Times New Roman"/>
                <w:sz w:val="20"/>
                <w:szCs w:val="20"/>
              </w:rPr>
            </w:pPr>
          </w:p>
        </w:tc>
        <w:tc>
          <w:tcPr>
            <w:tcW w:w="3721" w:type="dxa"/>
            <w:gridSpan w:val="6"/>
            <w:tcBorders>
              <w:top w:val="nil"/>
              <w:left w:val="nil"/>
              <w:bottom w:val="nil"/>
              <w:right w:val="nil"/>
            </w:tcBorders>
            <w:shd w:val="clear" w:color="auto" w:fill="auto"/>
            <w:noWrap/>
            <w:vAlign w:val="bottom"/>
            <w:hideMark/>
          </w:tcPr>
          <w:p w:rsidR="00E16C5E" w:rsidRPr="00DA167E" w:rsidRDefault="00E16C5E" w:rsidP="002C6308">
            <w:pPr>
              <w:rPr>
                <w:rFonts w:ascii="Gill Sans MT" w:eastAsia="Times New Roman" w:hAnsi="Gill Sans MT" w:cs="Calibri"/>
                <w:color w:val="000000"/>
                <w:sz w:val="24"/>
                <w:szCs w:val="24"/>
              </w:rPr>
            </w:pPr>
            <w:r w:rsidRPr="00DA167E">
              <w:rPr>
                <w:rFonts w:ascii="Arial" w:eastAsia="Times New Roman" w:hAnsi="Arial" w:cs="Arial"/>
                <w:color w:val="000000"/>
                <w:sz w:val="24"/>
                <w:szCs w:val="24"/>
              </w:rPr>
              <w:t>●</w:t>
            </w:r>
            <w:r w:rsidRPr="00DA167E">
              <w:rPr>
                <w:rFonts w:ascii="Gill Sans MT" w:eastAsia="Times New Roman" w:hAnsi="Gill Sans MT" w:cs="Calibri"/>
                <w:color w:val="000000"/>
                <w:sz w:val="24"/>
                <w:szCs w:val="24"/>
              </w:rPr>
              <w:t xml:space="preserve"> who</w:t>
            </w:r>
            <w:r w:rsidRPr="00DA167E">
              <w:rPr>
                <w:rFonts w:ascii="Gill Sans MT" w:eastAsia="Times New Roman" w:hAnsi="Gill Sans MT" w:cs="Gill Sans MT"/>
                <w:color w:val="000000"/>
                <w:sz w:val="24"/>
                <w:szCs w:val="24"/>
              </w:rPr>
              <w:t>…</w:t>
            </w:r>
            <w:r w:rsidRPr="00DA167E">
              <w:rPr>
                <w:rFonts w:ascii="Gill Sans MT" w:eastAsia="Times New Roman" w:hAnsi="Gill Sans MT" w:cs="Calibri"/>
                <w:color w:val="000000"/>
                <w:sz w:val="24"/>
                <w:szCs w:val="24"/>
              </w:rPr>
              <w:t>?</w:t>
            </w:r>
          </w:p>
        </w:tc>
      </w:tr>
      <w:tr w:rsidR="00E16C5E" w:rsidRPr="00DA167E" w:rsidTr="002C6308">
        <w:trPr>
          <w:trHeight w:val="390"/>
        </w:trPr>
        <w:tc>
          <w:tcPr>
            <w:tcW w:w="6720" w:type="dxa"/>
            <w:tcBorders>
              <w:top w:val="nil"/>
              <w:left w:val="nil"/>
              <w:bottom w:val="nil"/>
              <w:right w:val="nil"/>
            </w:tcBorders>
            <w:shd w:val="clear" w:color="auto" w:fill="auto"/>
            <w:noWrap/>
            <w:vAlign w:val="bottom"/>
            <w:hideMark/>
          </w:tcPr>
          <w:p w:rsidR="00E16C5E" w:rsidRPr="00DA167E" w:rsidRDefault="00E16C5E" w:rsidP="002C6308">
            <w:pPr>
              <w:rPr>
                <w:rFonts w:ascii="Gill Sans MT" w:eastAsia="Times New Roman" w:hAnsi="Gill Sans MT" w:cs="Calibri"/>
                <w:color w:val="000000"/>
                <w:sz w:val="24"/>
                <w:szCs w:val="24"/>
              </w:rPr>
            </w:pPr>
            <w:r w:rsidRPr="00DA167E">
              <w:rPr>
                <w:rFonts w:ascii="Arial" w:eastAsia="Times New Roman" w:hAnsi="Arial" w:cs="Arial"/>
                <w:color w:val="000000"/>
                <w:sz w:val="24"/>
                <w:szCs w:val="24"/>
              </w:rPr>
              <w:t>●</w:t>
            </w:r>
            <w:r w:rsidRPr="00DA167E">
              <w:rPr>
                <w:rFonts w:ascii="Gill Sans MT" w:eastAsia="Times New Roman" w:hAnsi="Gill Sans MT" w:cs="Calibri"/>
                <w:color w:val="000000"/>
                <w:sz w:val="24"/>
                <w:szCs w:val="24"/>
              </w:rPr>
              <w:t xml:space="preserve"> uses keywords and familiar phrases</w:t>
            </w:r>
          </w:p>
        </w:tc>
        <w:tc>
          <w:tcPr>
            <w:tcW w:w="222" w:type="dxa"/>
            <w:tcBorders>
              <w:top w:val="nil"/>
              <w:left w:val="nil"/>
              <w:bottom w:val="nil"/>
              <w:right w:val="nil"/>
            </w:tcBorders>
            <w:shd w:val="clear" w:color="auto" w:fill="auto"/>
            <w:noWrap/>
            <w:vAlign w:val="bottom"/>
            <w:hideMark/>
          </w:tcPr>
          <w:p w:rsidR="00E16C5E" w:rsidRPr="00DA167E" w:rsidRDefault="00E16C5E" w:rsidP="002C6308">
            <w:pPr>
              <w:rPr>
                <w:rFonts w:ascii="Gill Sans MT" w:eastAsia="Times New Roman" w:hAnsi="Gill Sans MT" w:cs="Calibri"/>
                <w:color w:val="000000"/>
                <w:sz w:val="24"/>
                <w:szCs w:val="24"/>
              </w:rPr>
            </w:pPr>
          </w:p>
        </w:tc>
        <w:tc>
          <w:tcPr>
            <w:tcW w:w="222" w:type="dxa"/>
            <w:tcBorders>
              <w:top w:val="nil"/>
              <w:left w:val="nil"/>
              <w:bottom w:val="nil"/>
              <w:right w:val="nil"/>
            </w:tcBorders>
            <w:shd w:val="clear" w:color="auto" w:fill="auto"/>
            <w:noWrap/>
            <w:vAlign w:val="bottom"/>
            <w:hideMark/>
          </w:tcPr>
          <w:p w:rsidR="00E16C5E" w:rsidRPr="00DA167E" w:rsidRDefault="00E16C5E" w:rsidP="002C6308">
            <w:pPr>
              <w:rPr>
                <w:rFonts w:ascii="Times New Roman" w:eastAsia="Times New Roman" w:hAnsi="Times New Roman" w:cs="Times New Roman"/>
                <w:sz w:val="20"/>
                <w:szCs w:val="20"/>
              </w:rPr>
            </w:pPr>
          </w:p>
        </w:tc>
        <w:tc>
          <w:tcPr>
            <w:tcW w:w="3721" w:type="dxa"/>
            <w:gridSpan w:val="6"/>
            <w:tcBorders>
              <w:top w:val="nil"/>
              <w:left w:val="nil"/>
              <w:bottom w:val="nil"/>
              <w:right w:val="nil"/>
            </w:tcBorders>
            <w:shd w:val="clear" w:color="auto" w:fill="auto"/>
            <w:noWrap/>
            <w:vAlign w:val="bottom"/>
            <w:hideMark/>
          </w:tcPr>
          <w:p w:rsidR="00E16C5E" w:rsidRPr="00DA167E" w:rsidRDefault="00E16C5E" w:rsidP="002C6308">
            <w:pPr>
              <w:rPr>
                <w:rFonts w:ascii="Gill Sans MT" w:eastAsia="Times New Roman" w:hAnsi="Gill Sans MT" w:cs="Calibri"/>
                <w:color w:val="000000"/>
                <w:sz w:val="24"/>
                <w:szCs w:val="24"/>
              </w:rPr>
            </w:pPr>
            <w:r w:rsidRPr="00DA167E">
              <w:rPr>
                <w:rFonts w:ascii="Arial" w:eastAsia="Times New Roman" w:hAnsi="Arial" w:cs="Arial"/>
                <w:color w:val="000000"/>
                <w:sz w:val="24"/>
                <w:szCs w:val="24"/>
              </w:rPr>
              <w:t>●</w:t>
            </w:r>
            <w:r w:rsidRPr="00DA167E">
              <w:rPr>
                <w:rFonts w:ascii="Gill Sans MT" w:eastAsia="Times New Roman" w:hAnsi="Gill Sans MT" w:cs="Calibri"/>
                <w:color w:val="000000"/>
                <w:sz w:val="24"/>
                <w:szCs w:val="24"/>
              </w:rPr>
              <w:t xml:space="preserve"> what</w:t>
            </w:r>
            <w:r w:rsidRPr="00DA167E">
              <w:rPr>
                <w:rFonts w:ascii="Gill Sans MT" w:eastAsia="Times New Roman" w:hAnsi="Gill Sans MT" w:cs="Gill Sans MT"/>
                <w:color w:val="000000"/>
                <w:sz w:val="24"/>
                <w:szCs w:val="24"/>
              </w:rPr>
              <w:t>…</w:t>
            </w:r>
            <w:r w:rsidRPr="00DA167E">
              <w:rPr>
                <w:rFonts w:ascii="Gill Sans MT" w:eastAsia="Times New Roman" w:hAnsi="Gill Sans MT" w:cs="Calibri"/>
                <w:color w:val="000000"/>
                <w:sz w:val="24"/>
                <w:szCs w:val="24"/>
              </w:rPr>
              <w:t>?</w:t>
            </w:r>
          </w:p>
        </w:tc>
      </w:tr>
      <w:tr w:rsidR="00E16C5E" w:rsidRPr="00DA167E" w:rsidTr="002C6308">
        <w:trPr>
          <w:trHeight w:val="390"/>
        </w:trPr>
        <w:tc>
          <w:tcPr>
            <w:tcW w:w="6720" w:type="dxa"/>
            <w:tcBorders>
              <w:top w:val="nil"/>
              <w:left w:val="nil"/>
              <w:bottom w:val="nil"/>
              <w:right w:val="nil"/>
            </w:tcBorders>
            <w:shd w:val="clear" w:color="auto" w:fill="auto"/>
            <w:noWrap/>
            <w:vAlign w:val="bottom"/>
            <w:hideMark/>
          </w:tcPr>
          <w:p w:rsidR="00E16C5E" w:rsidRPr="00DA167E" w:rsidRDefault="00E16C5E" w:rsidP="002C6308">
            <w:pPr>
              <w:rPr>
                <w:rFonts w:ascii="Gill Sans MT" w:eastAsia="Times New Roman" w:hAnsi="Gill Sans MT" w:cs="Calibri"/>
                <w:color w:val="000000"/>
                <w:sz w:val="24"/>
                <w:szCs w:val="24"/>
              </w:rPr>
            </w:pPr>
            <w:r w:rsidRPr="00DA167E">
              <w:rPr>
                <w:rFonts w:ascii="Arial" w:eastAsia="Times New Roman" w:hAnsi="Arial" w:cs="Arial"/>
                <w:color w:val="000000"/>
                <w:sz w:val="24"/>
                <w:szCs w:val="24"/>
              </w:rPr>
              <w:t>●</w:t>
            </w:r>
            <w:r w:rsidRPr="00DA167E">
              <w:rPr>
                <w:rFonts w:ascii="Gill Sans MT" w:eastAsia="Times New Roman" w:hAnsi="Gill Sans MT" w:cs="Calibri"/>
                <w:color w:val="000000"/>
                <w:sz w:val="24"/>
                <w:szCs w:val="24"/>
              </w:rPr>
              <w:t xml:space="preserve"> uses present tense verbs</w:t>
            </w:r>
          </w:p>
        </w:tc>
        <w:tc>
          <w:tcPr>
            <w:tcW w:w="222" w:type="dxa"/>
            <w:tcBorders>
              <w:top w:val="nil"/>
              <w:left w:val="nil"/>
              <w:bottom w:val="nil"/>
              <w:right w:val="nil"/>
            </w:tcBorders>
            <w:shd w:val="clear" w:color="auto" w:fill="auto"/>
            <w:noWrap/>
            <w:vAlign w:val="bottom"/>
            <w:hideMark/>
          </w:tcPr>
          <w:p w:rsidR="00E16C5E" w:rsidRPr="00DA167E" w:rsidRDefault="00E16C5E" w:rsidP="002C6308">
            <w:pPr>
              <w:rPr>
                <w:rFonts w:ascii="Gill Sans MT" w:eastAsia="Times New Roman" w:hAnsi="Gill Sans MT" w:cs="Calibri"/>
                <w:color w:val="000000"/>
                <w:sz w:val="24"/>
                <w:szCs w:val="24"/>
              </w:rPr>
            </w:pPr>
          </w:p>
        </w:tc>
        <w:tc>
          <w:tcPr>
            <w:tcW w:w="222" w:type="dxa"/>
            <w:tcBorders>
              <w:top w:val="nil"/>
              <w:left w:val="nil"/>
              <w:bottom w:val="nil"/>
              <w:right w:val="nil"/>
            </w:tcBorders>
            <w:shd w:val="clear" w:color="auto" w:fill="auto"/>
            <w:noWrap/>
            <w:vAlign w:val="bottom"/>
            <w:hideMark/>
          </w:tcPr>
          <w:p w:rsidR="00E16C5E" w:rsidRPr="00DA167E" w:rsidRDefault="00E16C5E" w:rsidP="002C6308">
            <w:pPr>
              <w:rPr>
                <w:rFonts w:ascii="Times New Roman" w:eastAsia="Times New Roman" w:hAnsi="Times New Roman" w:cs="Times New Roman"/>
                <w:sz w:val="20"/>
                <w:szCs w:val="20"/>
              </w:rPr>
            </w:pPr>
          </w:p>
        </w:tc>
        <w:tc>
          <w:tcPr>
            <w:tcW w:w="3721" w:type="dxa"/>
            <w:gridSpan w:val="6"/>
            <w:tcBorders>
              <w:top w:val="nil"/>
              <w:left w:val="nil"/>
              <w:bottom w:val="nil"/>
              <w:right w:val="nil"/>
            </w:tcBorders>
            <w:shd w:val="clear" w:color="auto" w:fill="auto"/>
            <w:noWrap/>
            <w:vAlign w:val="bottom"/>
            <w:hideMark/>
          </w:tcPr>
          <w:p w:rsidR="00E16C5E" w:rsidRPr="00DA167E" w:rsidRDefault="00E16C5E" w:rsidP="002C6308">
            <w:pPr>
              <w:rPr>
                <w:rFonts w:ascii="Gill Sans MT" w:eastAsia="Times New Roman" w:hAnsi="Gill Sans MT" w:cs="Calibri"/>
                <w:color w:val="000000"/>
                <w:sz w:val="24"/>
                <w:szCs w:val="24"/>
              </w:rPr>
            </w:pPr>
            <w:r w:rsidRPr="00DA167E">
              <w:rPr>
                <w:rFonts w:ascii="Arial" w:eastAsia="Times New Roman" w:hAnsi="Arial" w:cs="Arial"/>
                <w:color w:val="000000"/>
                <w:sz w:val="24"/>
                <w:szCs w:val="24"/>
              </w:rPr>
              <w:t>●</w:t>
            </w:r>
            <w:r w:rsidRPr="00DA167E">
              <w:rPr>
                <w:rFonts w:ascii="Gill Sans MT" w:eastAsia="Times New Roman" w:hAnsi="Gill Sans MT" w:cs="Calibri"/>
                <w:color w:val="000000"/>
                <w:sz w:val="24"/>
                <w:szCs w:val="24"/>
              </w:rPr>
              <w:t xml:space="preserve"> how many</w:t>
            </w:r>
            <w:r w:rsidRPr="00DA167E">
              <w:rPr>
                <w:rFonts w:ascii="Gill Sans MT" w:eastAsia="Times New Roman" w:hAnsi="Gill Sans MT" w:cs="Gill Sans MT"/>
                <w:color w:val="000000"/>
                <w:sz w:val="24"/>
                <w:szCs w:val="24"/>
              </w:rPr>
              <w:t>…</w:t>
            </w:r>
            <w:r w:rsidRPr="00DA167E">
              <w:rPr>
                <w:rFonts w:ascii="Gill Sans MT" w:eastAsia="Times New Roman" w:hAnsi="Gill Sans MT" w:cs="Calibri"/>
                <w:color w:val="000000"/>
                <w:sz w:val="24"/>
                <w:szCs w:val="24"/>
              </w:rPr>
              <w:t>?</w:t>
            </w:r>
          </w:p>
        </w:tc>
      </w:tr>
      <w:tr w:rsidR="00E16C5E" w:rsidRPr="00DA167E" w:rsidTr="002C6308">
        <w:trPr>
          <w:trHeight w:val="780"/>
        </w:trPr>
        <w:tc>
          <w:tcPr>
            <w:tcW w:w="6720" w:type="dxa"/>
            <w:tcBorders>
              <w:top w:val="nil"/>
              <w:left w:val="nil"/>
              <w:bottom w:val="nil"/>
              <w:right w:val="nil"/>
            </w:tcBorders>
            <w:shd w:val="clear" w:color="auto" w:fill="auto"/>
            <w:vAlign w:val="bottom"/>
            <w:hideMark/>
          </w:tcPr>
          <w:p w:rsidR="00E16C5E" w:rsidRPr="00DA167E" w:rsidRDefault="00E16C5E" w:rsidP="002C6308">
            <w:pPr>
              <w:rPr>
                <w:rFonts w:ascii="Gill Sans MT" w:eastAsia="Times New Roman" w:hAnsi="Gill Sans MT" w:cs="Calibri"/>
                <w:color w:val="000000"/>
                <w:sz w:val="24"/>
                <w:szCs w:val="24"/>
              </w:rPr>
            </w:pPr>
            <w:r w:rsidRPr="00DA167E">
              <w:rPr>
                <w:rFonts w:ascii="Arial" w:eastAsia="Times New Roman" w:hAnsi="Arial" w:cs="Arial"/>
                <w:color w:val="000000"/>
                <w:sz w:val="24"/>
                <w:szCs w:val="24"/>
              </w:rPr>
              <w:t>●</w:t>
            </w:r>
            <w:r w:rsidRPr="00DA167E">
              <w:rPr>
                <w:rFonts w:ascii="Gill Sans MT" w:eastAsia="Times New Roman" w:hAnsi="Gill Sans MT" w:cs="Calibri"/>
                <w:color w:val="000000"/>
                <w:sz w:val="24"/>
                <w:szCs w:val="24"/>
              </w:rPr>
              <w:t xml:space="preserve"> chunks of language not always used correctly</w:t>
            </w:r>
          </w:p>
        </w:tc>
        <w:tc>
          <w:tcPr>
            <w:tcW w:w="222" w:type="dxa"/>
            <w:tcBorders>
              <w:top w:val="nil"/>
              <w:left w:val="nil"/>
              <w:bottom w:val="nil"/>
              <w:right w:val="nil"/>
            </w:tcBorders>
            <w:shd w:val="clear" w:color="auto" w:fill="auto"/>
            <w:noWrap/>
            <w:vAlign w:val="bottom"/>
            <w:hideMark/>
          </w:tcPr>
          <w:p w:rsidR="00E16C5E" w:rsidRPr="00DA167E" w:rsidRDefault="00E16C5E" w:rsidP="002C6308">
            <w:pPr>
              <w:rPr>
                <w:rFonts w:ascii="Gill Sans MT" w:eastAsia="Times New Roman" w:hAnsi="Gill Sans MT" w:cs="Calibri"/>
                <w:color w:val="000000"/>
                <w:sz w:val="24"/>
                <w:szCs w:val="24"/>
              </w:rPr>
            </w:pPr>
          </w:p>
        </w:tc>
        <w:tc>
          <w:tcPr>
            <w:tcW w:w="222" w:type="dxa"/>
            <w:tcBorders>
              <w:top w:val="nil"/>
              <w:left w:val="nil"/>
              <w:bottom w:val="nil"/>
              <w:right w:val="nil"/>
            </w:tcBorders>
            <w:shd w:val="clear" w:color="auto" w:fill="auto"/>
            <w:noWrap/>
            <w:vAlign w:val="bottom"/>
            <w:hideMark/>
          </w:tcPr>
          <w:p w:rsidR="00E16C5E" w:rsidRPr="00DA167E" w:rsidRDefault="00E16C5E" w:rsidP="002C6308">
            <w:pPr>
              <w:rPr>
                <w:rFonts w:ascii="Times New Roman" w:eastAsia="Times New Roman" w:hAnsi="Times New Roman" w:cs="Times New Roman"/>
                <w:sz w:val="20"/>
                <w:szCs w:val="20"/>
              </w:rPr>
            </w:pPr>
          </w:p>
        </w:tc>
        <w:tc>
          <w:tcPr>
            <w:tcW w:w="3721" w:type="dxa"/>
            <w:gridSpan w:val="6"/>
            <w:tcBorders>
              <w:top w:val="nil"/>
              <w:left w:val="nil"/>
              <w:bottom w:val="nil"/>
              <w:right w:val="nil"/>
            </w:tcBorders>
            <w:shd w:val="clear" w:color="auto" w:fill="auto"/>
            <w:noWrap/>
            <w:vAlign w:val="center"/>
            <w:hideMark/>
          </w:tcPr>
          <w:p w:rsidR="00E16C5E" w:rsidRPr="00DA167E" w:rsidRDefault="00E16C5E" w:rsidP="002C6308">
            <w:pPr>
              <w:rPr>
                <w:rFonts w:ascii="Gill Sans MT" w:eastAsia="Times New Roman" w:hAnsi="Gill Sans MT" w:cs="Calibri"/>
                <w:color w:val="000000"/>
                <w:sz w:val="24"/>
                <w:szCs w:val="24"/>
              </w:rPr>
            </w:pPr>
            <w:r w:rsidRPr="00DA167E">
              <w:rPr>
                <w:rFonts w:ascii="Arial" w:eastAsia="Times New Roman" w:hAnsi="Arial" w:cs="Arial"/>
                <w:color w:val="000000"/>
                <w:sz w:val="24"/>
                <w:szCs w:val="24"/>
              </w:rPr>
              <w:t>●</w:t>
            </w:r>
            <w:r w:rsidRPr="00DA167E">
              <w:rPr>
                <w:rFonts w:ascii="Gill Sans MT" w:eastAsia="Times New Roman" w:hAnsi="Gill Sans MT" w:cs="Calibri"/>
                <w:color w:val="000000"/>
                <w:sz w:val="24"/>
                <w:szCs w:val="24"/>
              </w:rPr>
              <w:t xml:space="preserve"> use graphic organizers/charts/graphs</w:t>
            </w:r>
          </w:p>
        </w:tc>
      </w:tr>
      <w:tr w:rsidR="00E16C5E" w:rsidRPr="00DA167E" w:rsidTr="002C6308">
        <w:trPr>
          <w:trHeight w:val="780"/>
        </w:trPr>
        <w:tc>
          <w:tcPr>
            <w:tcW w:w="6720" w:type="dxa"/>
            <w:tcBorders>
              <w:top w:val="nil"/>
              <w:left w:val="nil"/>
              <w:bottom w:val="nil"/>
              <w:right w:val="nil"/>
            </w:tcBorders>
            <w:shd w:val="clear" w:color="auto" w:fill="auto"/>
            <w:vAlign w:val="bottom"/>
            <w:hideMark/>
          </w:tcPr>
          <w:p w:rsidR="00E16C5E" w:rsidRPr="00DA167E" w:rsidRDefault="00E16C5E" w:rsidP="002C6308">
            <w:pPr>
              <w:rPr>
                <w:rFonts w:ascii="Gill Sans MT" w:eastAsia="Times New Roman" w:hAnsi="Gill Sans MT" w:cs="Calibri"/>
                <w:color w:val="000000"/>
                <w:sz w:val="24"/>
                <w:szCs w:val="24"/>
              </w:rPr>
            </w:pPr>
            <w:r w:rsidRPr="00DA167E">
              <w:rPr>
                <w:rFonts w:ascii="Arial" w:eastAsia="Times New Roman" w:hAnsi="Arial" w:cs="Arial"/>
                <w:color w:val="000000"/>
                <w:sz w:val="24"/>
                <w:szCs w:val="24"/>
              </w:rPr>
              <w:t>●</w:t>
            </w:r>
            <w:r w:rsidRPr="00DA167E">
              <w:rPr>
                <w:rFonts w:ascii="Gill Sans MT" w:eastAsia="Times New Roman" w:hAnsi="Gill Sans MT" w:cs="Calibri"/>
                <w:color w:val="000000"/>
                <w:sz w:val="24"/>
                <w:szCs w:val="24"/>
              </w:rPr>
              <w:t xml:space="preserve"> off topic responses -  many errors in grammar and word choice</w:t>
            </w:r>
          </w:p>
        </w:tc>
        <w:tc>
          <w:tcPr>
            <w:tcW w:w="222" w:type="dxa"/>
            <w:tcBorders>
              <w:top w:val="nil"/>
              <w:left w:val="nil"/>
              <w:bottom w:val="nil"/>
              <w:right w:val="nil"/>
            </w:tcBorders>
            <w:shd w:val="clear" w:color="auto" w:fill="auto"/>
            <w:noWrap/>
            <w:vAlign w:val="bottom"/>
            <w:hideMark/>
          </w:tcPr>
          <w:p w:rsidR="00E16C5E" w:rsidRPr="00DA167E" w:rsidRDefault="00E16C5E" w:rsidP="002C6308">
            <w:pPr>
              <w:rPr>
                <w:rFonts w:ascii="Gill Sans MT" w:eastAsia="Times New Roman" w:hAnsi="Gill Sans MT" w:cs="Calibri"/>
                <w:color w:val="000000"/>
                <w:sz w:val="24"/>
                <w:szCs w:val="24"/>
              </w:rPr>
            </w:pPr>
          </w:p>
        </w:tc>
        <w:tc>
          <w:tcPr>
            <w:tcW w:w="222" w:type="dxa"/>
            <w:tcBorders>
              <w:top w:val="nil"/>
              <w:left w:val="nil"/>
              <w:bottom w:val="nil"/>
              <w:right w:val="nil"/>
            </w:tcBorders>
            <w:shd w:val="clear" w:color="auto" w:fill="auto"/>
            <w:noWrap/>
            <w:vAlign w:val="bottom"/>
            <w:hideMark/>
          </w:tcPr>
          <w:p w:rsidR="00E16C5E" w:rsidRPr="00DA167E" w:rsidRDefault="00E16C5E" w:rsidP="002C6308">
            <w:pPr>
              <w:rPr>
                <w:rFonts w:ascii="Times New Roman" w:eastAsia="Times New Roman" w:hAnsi="Times New Roman" w:cs="Times New Roman"/>
                <w:sz w:val="20"/>
                <w:szCs w:val="20"/>
              </w:rPr>
            </w:pPr>
          </w:p>
        </w:tc>
        <w:tc>
          <w:tcPr>
            <w:tcW w:w="3721" w:type="dxa"/>
            <w:gridSpan w:val="6"/>
            <w:tcBorders>
              <w:top w:val="nil"/>
              <w:left w:val="nil"/>
              <w:bottom w:val="nil"/>
              <w:right w:val="nil"/>
            </w:tcBorders>
            <w:shd w:val="clear" w:color="auto" w:fill="auto"/>
            <w:vAlign w:val="bottom"/>
            <w:hideMark/>
          </w:tcPr>
          <w:p w:rsidR="00E16C5E" w:rsidRPr="00DA167E" w:rsidRDefault="00E16C5E" w:rsidP="002C6308">
            <w:pPr>
              <w:rPr>
                <w:rFonts w:ascii="Gill Sans MT" w:eastAsia="Times New Roman" w:hAnsi="Gill Sans MT" w:cs="Calibri"/>
                <w:color w:val="000000"/>
                <w:sz w:val="24"/>
                <w:szCs w:val="24"/>
              </w:rPr>
            </w:pPr>
            <w:r w:rsidRPr="00DA167E">
              <w:rPr>
                <w:rFonts w:ascii="Arial" w:eastAsia="Times New Roman" w:hAnsi="Arial" w:cs="Arial"/>
                <w:color w:val="000000"/>
                <w:sz w:val="24"/>
                <w:szCs w:val="24"/>
              </w:rPr>
              <w:t>●</w:t>
            </w:r>
            <w:r w:rsidRPr="00DA167E">
              <w:rPr>
                <w:rFonts w:ascii="Gill Sans MT" w:eastAsia="Times New Roman" w:hAnsi="Gill Sans MT" w:cs="Calibri"/>
                <w:color w:val="000000"/>
                <w:sz w:val="24"/>
                <w:szCs w:val="24"/>
              </w:rPr>
              <w:t xml:space="preserve"> foster writing in English through labeling and short sentences</w:t>
            </w:r>
          </w:p>
        </w:tc>
      </w:tr>
    </w:tbl>
    <w:p w:rsidR="00E16C5E" w:rsidRDefault="00E16C5E" w:rsidP="00E16C5E"/>
    <w:p w:rsidR="00E16C5E" w:rsidRDefault="00E16C5E" w:rsidP="002313B1"/>
    <w:p w:rsidR="00471DF3" w:rsidRDefault="00471DF3" w:rsidP="00471DF3"/>
    <w:p w:rsidR="00471DF3" w:rsidRDefault="00471DF3" w:rsidP="00471DF3"/>
    <w:p w:rsidR="00471DF3" w:rsidRPr="007B6582" w:rsidRDefault="00FB5BAF" w:rsidP="00471DF3">
      <w:pPr>
        <w:jc w:val="center"/>
        <w:rPr>
          <w:rFonts w:ascii="Californian FB" w:hAnsi="Californian FB"/>
          <w:b/>
          <w:sz w:val="28"/>
        </w:rPr>
      </w:pPr>
      <w:r>
        <w:rPr>
          <w:rFonts w:ascii="Californian FB" w:hAnsi="Californian FB"/>
          <w:b/>
          <w:sz w:val="28"/>
        </w:rPr>
        <w:t>New ELL</w:t>
      </w:r>
      <w:r w:rsidR="00471DF3" w:rsidRPr="007B6582">
        <w:rPr>
          <w:rFonts w:ascii="Californian FB" w:hAnsi="Californian FB"/>
          <w:b/>
          <w:sz w:val="28"/>
        </w:rPr>
        <w:t xml:space="preserve"> student guide</w:t>
      </w:r>
    </w:p>
    <w:p w:rsidR="00471DF3" w:rsidRDefault="00471DF3" w:rsidP="00471DF3">
      <w:pPr>
        <w:jc w:val="center"/>
        <w:rPr>
          <w:rFonts w:ascii="Californian FB" w:hAnsi="Californian FB"/>
          <w:b/>
          <w:sz w:val="28"/>
        </w:rPr>
      </w:pPr>
      <w:r w:rsidRPr="007B6582">
        <w:rPr>
          <w:rFonts w:ascii="Californian FB" w:hAnsi="Californian FB"/>
          <w:b/>
          <w:sz w:val="28"/>
        </w:rPr>
        <w:t>Expectations and strategies</w:t>
      </w:r>
    </w:p>
    <w:p w:rsidR="00471DF3" w:rsidRPr="00E37B82" w:rsidRDefault="00471DF3" w:rsidP="00471DF3">
      <w:pPr>
        <w:jc w:val="center"/>
        <w:rPr>
          <w:rFonts w:ascii="Californian FB" w:hAnsi="Californian FB"/>
          <w:b/>
        </w:rPr>
      </w:pPr>
      <w:r>
        <w:rPr>
          <w:rFonts w:ascii="Californian FB" w:hAnsi="Californian FB"/>
          <w:b/>
        </w:rPr>
        <w:t xml:space="preserve">To be filled out by ALS staff, </w:t>
      </w:r>
      <w:r w:rsidRPr="00E37B82">
        <w:rPr>
          <w:rFonts w:ascii="Californian FB" w:hAnsi="Californian FB"/>
          <w:b/>
        </w:rPr>
        <w:t>attached to most current assessment/level data</w:t>
      </w:r>
      <w:r>
        <w:rPr>
          <w:rFonts w:ascii="Californian FB" w:hAnsi="Californian FB"/>
          <w:b/>
        </w:rPr>
        <w:t>,</w:t>
      </w:r>
      <w:r w:rsidRPr="00E37B82">
        <w:rPr>
          <w:rFonts w:ascii="Californian FB" w:hAnsi="Californian FB"/>
          <w:b/>
        </w:rPr>
        <w:t xml:space="preserve"> &amp; given to classroom teacher </w:t>
      </w:r>
    </w:p>
    <w:tbl>
      <w:tblPr>
        <w:tblStyle w:val="TableGrid"/>
        <w:tblW w:w="11430" w:type="dxa"/>
        <w:tblInd w:w="-275" w:type="dxa"/>
        <w:tblLook w:val="04A0" w:firstRow="1" w:lastRow="0" w:firstColumn="1" w:lastColumn="0" w:noHBand="0" w:noVBand="1"/>
      </w:tblPr>
      <w:tblGrid>
        <w:gridCol w:w="2880"/>
        <w:gridCol w:w="8550"/>
      </w:tblGrid>
      <w:tr w:rsidR="00471DF3" w:rsidTr="002C6308">
        <w:trPr>
          <w:trHeight w:val="539"/>
        </w:trPr>
        <w:tc>
          <w:tcPr>
            <w:tcW w:w="2880" w:type="dxa"/>
          </w:tcPr>
          <w:p w:rsidR="00471DF3" w:rsidRDefault="00471DF3" w:rsidP="002C6308">
            <w:pPr>
              <w:rPr>
                <w:rFonts w:ascii="Californian FB" w:hAnsi="Californian FB"/>
                <w:sz w:val="24"/>
              </w:rPr>
            </w:pPr>
            <w:r>
              <w:rPr>
                <w:rFonts w:ascii="Californian FB" w:hAnsi="Californian FB"/>
                <w:sz w:val="24"/>
              </w:rPr>
              <w:t>First entered U.S</w:t>
            </w:r>
          </w:p>
        </w:tc>
        <w:tc>
          <w:tcPr>
            <w:tcW w:w="8550" w:type="dxa"/>
          </w:tcPr>
          <w:p w:rsidR="00471DF3" w:rsidRDefault="00471DF3" w:rsidP="002C6308">
            <w:pPr>
              <w:jc w:val="center"/>
              <w:rPr>
                <w:rFonts w:ascii="Californian FB" w:hAnsi="Californian FB"/>
                <w:sz w:val="24"/>
              </w:rPr>
            </w:pPr>
          </w:p>
        </w:tc>
      </w:tr>
      <w:tr w:rsidR="00471DF3" w:rsidTr="002C6308">
        <w:trPr>
          <w:trHeight w:val="530"/>
        </w:trPr>
        <w:tc>
          <w:tcPr>
            <w:tcW w:w="2880" w:type="dxa"/>
          </w:tcPr>
          <w:p w:rsidR="00471DF3" w:rsidRDefault="00471DF3" w:rsidP="002C6308">
            <w:pPr>
              <w:rPr>
                <w:rFonts w:ascii="Californian FB" w:hAnsi="Californian FB"/>
                <w:sz w:val="24"/>
              </w:rPr>
            </w:pPr>
            <w:r>
              <w:rPr>
                <w:rFonts w:ascii="Californian FB" w:hAnsi="Californian FB"/>
                <w:sz w:val="24"/>
              </w:rPr>
              <w:t>English Proficiency Level</w:t>
            </w:r>
          </w:p>
        </w:tc>
        <w:tc>
          <w:tcPr>
            <w:tcW w:w="8550" w:type="dxa"/>
          </w:tcPr>
          <w:p w:rsidR="00471DF3" w:rsidRDefault="00471DF3" w:rsidP="002C6308">
            <w:pPr>
              <w:jc w:val="center"/>
              <w:rPr>
                <w:rFonts w:ascii="Californian FB" w:hAnsi="Californian FB"/>
                <w:sz w:val="24"/>
              </w:rPr>
            </w:pPr>
          </w:p>
        </w:tc>
      </w:tr>
      <w:tr w:rsidR="00471DF3" w:rsidTr="002C6308">
        <w:trPr>
          <w:trHeight w:val="854"/>
        </w:trPr>
        <w:tc>
          <w:tcPr>
            <w:tcW w:w="2880" w:type="dxa"/>
          </w:tcPr>
          <w:p w:rsidR="00471DF3" w:rsidRDefault="00471DF3" w:rsidP="002C6308">
            <w:pPr>
              <w:rPr>
                <w:rFonts w:ascii="Californian FB" w:hAnsi="Californian FB"/>
                <w:sz w:val="24"/>
              </w:rPr>
            </w:pPr>
            <w:r>
              <w:rPr>
                <w:rFonts w:ascii="Californian FB" w:hAnsi="Californian FB"/>
                <w:sz w:val="24"/>
              </w:rPr>
              <w:t>Educational background</w:t>
            </w:r>
          </w:p>
        </w:tc>
        <w:tc>
          <w:tcPr>
            <w:tcW w:w="8550" w:type="dxa"/>
          </w:tcPr>
          <w:p w:rsidR="00471DF3" w:rsidRDefault="00471DF3" w:rsidP="002C6308">
            <w:pPr>
              <w:jc w:val="center"/>
              <w:rPr>
                <w:rFonts w:ascii="Californian FB" w:hAnsi="Californian FB"/>
                <w:sz w:val="24"/>
              </w:rPr>
            </w:pPr>
          </w:p>
        </w:tc>
      </w:tr>
    </w:tbl>
    <w:p w:rsidR="00471DF3" w:rsidRDefault="00471DF3" w:rsidP="00471DF3">
      <w:pPr>
        <w:rPr>
          <w:rFonts w:ascii="Californian FB" w:hAnsi="Californian FB"/>
          <w:sz w:val="24"/>
        </w:rPr>
      </w:pPr>
      <w:r>
        <w:rPr>
          <w:rFonts w:ascii="Californian FB" w:hAnsi="Californian FB"/>
          <w:sz w:val="24"/>
        </w:rPr>
        <w:t xml:space="preserve">                                                                           </w:t>
      </w:r>
    </w:p>
    <w:p w:rsidR="00471DF3" w:rsidRDefault="00471DF3" w:rsidP="00471DF3">
      <w:pPr>
        <w:jc w:val="center"/>
        <w:rPr>
          <w:rFonts w:ascii="Californian FB" w:hAnsi="Californian FB"/>
          <w:sz w:val="24"/>
        </w:rPr>
      </w:pPr>
      <w:r>
        <w:rPr>
          <w:rFonts w:ascii="Californian FB" w:hAnsi="Californian FB"/>
          <w:b/>
          <w:sz w:val="24"/>
        </w:rPr>
        <w:t>Check all that apply</w:t>
      </w:r>
    </w:p>
    <w:tbl>
      <w:tblPr>
        <w:tblStyle w:val="TableGrid"/>
        <w:tblW w:w="0" w:type="auto"/>
        <w:tblLook w:val="04A0" w:firstRow="1" w:lastRow="0" w:firstColumn="1" w:lastColumn="0" w:noHBand="0" w:noVBand="1"/>
      </w:tblPr>
      <w:tblGrid>
        <w:gridCol w:w="5395"/>
        <w:gridCol w:w="5395"/>
      </w:tblGrid>
      <w:tr w:rsidR="00471DF3" w:rsidTr="002C6308">
        <w:tc>
          <w:tcPr>
            <w:tcW w:w="5395" w:type="dxa"/>
          </w:tcPr>
          <w:p w:rsidR="00471DF3" w:rsidRDefault="00471DF3" w:rsidP="002C6308">
            <w:pPr>
              <w:rPr>
                <w:rFonts w:ascii="Californian FB" w:hAnsi="Californian FB"/>
                <w:sz w:val="24"/>
              </w:rPr>
            </w:pPr>
            <w:r w:rsidRPr="007B6582">
              <w:rPr>
                <w:rFonts w:ascii="Californian FB" w:hAnsi="Californian FB"/>
                <w:sz w:val="24"/>
              </w:rPr>
              <w:t>grade level proficient in native language</w:t>
            </w:r>
            <w:r>
              <w:rPr>
                <w:rFonts w:ascii="Californian FB" w:hAnsi="Californian FB"/>
                <w:sz w:val="24"/>
              </w:rPr>
              <w:t xml:space="preserve">       </w:t>
            </w:r>
          </w:p>
        </w:tc>
        <w:tc>
          <w:tcPr>
            <w:tcW w:w="5395" w:type="dxa"/>
          </w:tcPr>
          <w:p w:rsidR="00471DF3" w:rsidRDefault="00471DF3" w:rsidP="002C6308">
            <w:pPr>
              <w:rPr>
                <w:rFonts w:ascii="Californian FB" w:hAnsi="Californian FB"/>
                <w:sz w:val="24"/>
              </w:rPr>
            </w:pPr>
            <w:r w:rsidRPr="00D56D11">
              <w:rPr>
                <w:rFonts w:ascii="Californian FB" w:eastAsia="Times New Roman" w:hAnsi="Californian FB" w:cs="Calibri"/>
                <w:color w:val="000000"/>
              </w:rPr>
              <w:t>grade level proficient in English</w:t>
            </w:r>
          </w:p>
        </w:tc>
      </w:tr>
      <w:tr w:rsidR="00471DF3" w:rsidTr="002C6308">
        <w:tc>
          <w:tcPr>
            <w:tcW w:w="5395" w:type="dxa"/>
          </w:tcPr>
          <w:p w:rsidR="00471DF3" w:rsidRDefault="00471DF3" w:rsidP="002C6308">
            <w:pPr>
              <w:rPr>
                <w:rFonts w:ascii="Californian FB" w:hAnsi="Californian FB"/>
                <w:sz w:val="24"/>
              </w:rPr>
            </w:pPr>
            <w:r w:rsidRPr="00D56D11">
              <w:rPr>
                <w:rFonts w:ascii="Californian FB" w:eastAsia="Times New Roman" w:hAnsi="Californian FB" w:cs="Calibri"/>
                <w:color w:val="000000"/>
              </w:rPr>
              <w:t>limited education in native language</w:t>
            </w:r>
            <w:r>
              <w:rPr>
                <w:rFonts w:ascii="Californian FB" w:eastAsia="Times New Roman" w:hAnsi="Californian FB" w:cs="Calibri"/>
                <w:color w:val="000000"/>
              </w:rPr>
              <w:t xml:space="preserve">                     </w:t>
            </w:r>
          </w:p>
        </w:tc>
        <w:tc>
          <w:tcPr>
            <w:tcW w:w="5395" w:type="dxa"/>
          </w:tcPr>
          <w:p w:rsidR="00471DF3" w:rsidRDefault="00471DF3" w:rsidP="002C6308">
            <w:pPr>
              <w:rPr>
                <w:rFonts w:ascii="Californian FB" w:hAnsi="Californian FB"/>
                <w:sz w:val="24"/>
              </w:rPr>
            </w:pPr>
            <w:r w:rsidRPr="00D56D11">
              <w:rPr>
                <w:rFonts w:ascii="Californian FB" w:eastAsia="Times New Roman" w:hAnsi="Californian FB" w:cs="Calibri"/>
                <w:color w:val="000000"/>
              </w:rPr>
              <w:t>limited education in English</w:t>
            </w:r>
          </w:p>
        </w:tc>
      </w:tr>
      <w:tr w:rsidR="00471DF3" w:rsidTr="002C6308">
        <w:tc>
          <w:tcPr>
            <w:tcW w:w="5395" w:type="dxa"/>
          </w:tcPr>
          <w:p w:rsidR="00471DF3" w:rsidRDefault="00471DF3" w:rsidP="002C6308">
            <w:pPr>
              <w:rPr>
                <w:rFonts w:ascii="Californian FB" w:hAnsi="Californian FB"/>
                <w:sz w:val="24"/>
              </w:rPr>
            </w:pPr>
            <w:r w:rsidRPr="00D56D11">
              <w:rPr>
                <w:rFonts w:ascii="Californian FB" w:eastAsia="Times New Roman" w:hAnsi="Californian FB" w:cs="Calibri"/>
                <w:color w:val="000000"/>
              </w:rPr>
              <w:t>interrupted education in native language</w:t>
            </w:r>
            <w:r>
              <w:rPr>
                <w:rFonts w:ascii="Californian FB" w:eastAsia="Times New Roman" w:hAnsi="Californian FB" w:cs="Calibri"/>
                <w:color w:val="000000"/>
              </w:rPr>
              <w:t xml:space="preserve">             </w:t>
            </w:r>
          </w:p>
        </w:tc>
        <w:tc>
          <w:tcPr>
            <w:tcW w:w="5395" w:type="dxa"/>
          </w:tcPr>
          <w:p w:rsidR="00471DF3" w:rsidRDefault="00471DF3" w:rsidP="002C6308">
            <w:pPr>
              <w:rPr>
                <w:rFonts w:ascii="Californian FB" w:hAnsi="Californian FB"/>
                <w:sz w:val="24"/>
              </w:rPr>
            </w:pPr>
            <w:r w:rsidRPr="00D56D11">
              <w:rPr>
                <w:rFonts w:ascii="Californian FB" w:eastAsia="Times New Roman" w:hAnsi="Californian FB" w:cs="Calibri"/>
                <w:color w:val="000000"/>
              </w:rPr>
              <w:t>interrupted education in English</w:t>
            </w:r>
          </w:p>
        </w:tc>
      </w:tr>
      <w:tr w:rsidR="00471DF3" w:rsidTr="002C6308">
        <w:tc>
          <w:tcPr>
            <w:tcW w:w="5395" w:type="dxa"/>
          </w:tcPr>
          <w:p w:rsidR="00471DF3" w:rsidRDefault="00471DF3" w:rsidP="002C6308">
            <w:pPr>
              <w:rPr>
                <w:rFonts w:ascii="Californian FB" w:hAnsi="Californian FB"/>
                <w:sz w:val="24"/>
              </w:rPr>
            </w:pPr>
            <w:r w:rsidRPr="00D56D11">
              <w:rPr>
                <w:rFonts w:ascii="Californian FB" w:eastAsia="Times New Roman" w:hAnsi="Californian FB" w:cs="Calibri"/>
                <w:color w:val="000000"/>
              </w:rPr>
              <w:t>no education in native language</w:t>
            </w:r>
            <w:r>
              <w:rPr>
                <w:rFonts w:ascii="Californian FB" w:eastAsia="Times New Roman" w:hAnsi="Californian FB" w:cs="Calibri"/>
                <w:color w:val="000000"/>
              </w:rPr>
              <w:t xml:space="preserve">                             </w:t>
            </w:r>
          </w:p>
        </w:tc>
        <w:tc>
          <w:tcPr>
            <w:tcW w:w="5395" w:type="dxa"/>
            <w:vAlign w:val="bottom"/>
          </w:tcPr>
          <w:p w:rsidR="00471DF3" w:rsidRPr="00D56D11" w:rsidRDefault="00471DF3" w:rsidP="002C6308">
            <w:pPr>
              <w:rPr>
                <w:rFonts w:ascii="Californian FB" w:eastAsia="Times New Roman" w:hAnsi="Californian FB" w:cs="Calibri"/>
                <w:color w:val="000000"/>
              </w:rPr>
            </w:pPr>
            <w:r w:rsidRPr="00D56D11">
              <w:rPr>
                <w:rFonts w:ascii="Californian FB" w:eastAsia="Times New Roman" w:hAnsi="Californian FB" w:cs="Calibri"/>
                <w:color w:val="000000"/>
              </w:rPr>
              <w:t>no education in English</w:t>
            </w:r>
          </w:p>
        </w:tc>
      </w:tr>
    </w:tbl>
    <w:p w:rsidR="00471DF3" w:rsidRDefault="00471DF3" w:rsidP="00471DF3"/>
    <w:p w:rsidR="00471DF3" w:rsidRDefault="00471DF3" w:rsidP="00471DF3"/>
    <w:tbl>
      <w:tblPr>
        <w:tblW w:w="10560" w:type="dxa"/>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471DF3" w:rsidRPr="00B43008" w:rsidTr="00471DF3">
        <w:trPr>
          <w:trHeight w:val="450"/>
        </w:trPr>
        <w:tc>
          <w:tcPr>
            <w:tcW w:w="10560" w:type="dxa"/>
            <w:gridSpan w:val="11"/>
            <w:tcBorders>
              <w:top w:val="single" w:sz="8" w:space="0" w:color="auto"/>
              <w:left w:val="single" w:sz="8" w:space="0" w:color="auto"/>
              <w:bottom w:val="single" w:sz="8" w:space="0" w:color="auto"/>
              <w:right w:val="single" w:sz="8" w:space="0" w:color="000000"/>
            </w:tcBorders>
            <w:shd w:val="clear" w:color="auto" w:fill="FABF8F" w:themeFill="accent6" w:themeFillTint="99"/>
            <w:noWrap/>
            <w:vAlign w:val="bottom"/>
            <w:hideMark/>
          </w:tcPr>
          <w:p w:rsidR="00471DF3" w:rsidRPr="00B43008" w:rsidRDefault="00471DF3" w:rsidP="002C6308">
            <w:pPr>
              <w:jc w:val="center"/>
              <w:rPr>
                <w:rFonts w:ascii="Gill Sans MT" w:eastAsia="Times New Roman" w:hAnsi="Gill Sans MT" w:cs="Calibri"/>
                <w:b/>
                <w:bCs/>
                <w:color w:val="000000"/>
                <w:sz w:val="28"/>
                <w:szCs w:val="28"/>
              </w:rPr>
            </w:pPr>
            <w:r w:rsidRPr="00B43008">
              <w:rPr>
                <w:rFonts w:ascii="Gill Sans MT" w:eastAsia="Times New Roman" w:hAnsi="Gill Sans MT" w:cs="Calibri"/>
                <w:b/>
                <w:bCs/>
                <w:color w:val="000000"/>
                <w:sz w:val="28"/>
                <w:szCs w:val="28"/>
              </w:rPr>
              <w:t>ESL student guide and strategies</w:t>
            </w:r>
          </w:p>
        </w:tc>
      </w:tr>
      <w:tr w:rsidR="00471DF3" w:rsidRPr="00B43008" w:rsidTr="00471DF3">
        <w:trPr>
          <w:trHeight w:val="435"/>
        </w:trPr>
        <w:tc>
          <w:tcPr>
            <w:tcW w:w="5760" w:type="dxa"/>
            <w:gridSpan w:val="6"/>
            <w:tcBorders>
              <w:top w:val="single" w:sz="8" w:space="0" w:color="auto"/>
              <w:left w:val="single" w:sz="8" w:space="0" w:color="auto"/>
              <w:bottom w:val="nil"/>
              <w:right w:val="single" w:sz="8" w:space="0" w:color="000000"/>
            </w:tcBorders>
            <w:shd w:val="clear" w:color="auto" w:fill="FABF8F" w:themeFill="accent6" w:themeFillTint="99"/>
            <w:noWrap/>
            <w:vAlign w:val="bottom"/>
            <w:hideMark/>
          </w:tcPr>
          <w:p w:rsidR="00471DF3" w:rsidRPr="00B43008" w:rsidRDefault="00471DF3" w:rsidP="002C6308">
            <w:pPr>
              <w:jc w:val="center"/>
              <w:rPr>
                <w:rFonts w:ascii="Gill Sans MT" w:eastAsia="Times New Roman" w:hAnsi="Gill Sans MT" w:cs="Calibri"/>
                <w:b/>
                <w:bCs/>
                <w:color w:val="000000"/>
                <w:sz w:val="28"/>
                <w:szCs w:val="28"/>
              </w:rPr>
            </w:pPr>
            <w:r w:rsidRPr="00B43008">
              <w:rPr>
                <w:rFonts w:ascii="Gill Sans MT" w:eastAsia="Times New Roman" w:hAnsi="Gill Sans MT" w:cs="Calibri"/>
                <w:b/>
                <w:bCs/>
                <w:color w:val="000000"/>
                <w:sz w:val="28"/>
                <w:szCs w:val="28"/>
              </w:rPr>
              <w:t>Stage III</w:t>
            </w:r>
          </w:p>
        </w:tc>
        <w:tc>
          <w:tcPr>
            <w:tcW w:w="4800" w:type="dxa"/>
            <w:gridSpan w:val="5"/>
            <w:tcBorders>
              <w:top w:val="single" w:sz="8" w:space="0" w:color="auto"/>
              <w:left w:val="nil"/>
              <w:bottom w:val="nil"/>
              <w:right w:val="single" w:sz="8" w:space="0" w:color="000000"/>
            </w:tcBorders>
            <w:shd w:val="clear" w:color="auto" w:fill="FABF8F" w:themeFill="accent6" w:themeFillTint="99"/>
            <w:noWrap/>
            <w:vAlign w:val="bottom"/>
            <w:hideMark/>
          </w:tcPr>
          <w:p w:rsidR="00471DF3" w:rsidRPr="00B43008" w:rsidRDefault="00471DF3" w:rsidP="002C6308">
            <w:pPr>
              <w:rPr>
                <w:rFonts w:ascii="Gill Sans MT" w:eastAsia="Times New Roman" w:hAnsi="Gill Sans MT" w:cs="Calibri"/>
                <w:b/>
                <w:bCs/>
                <w:color w:val="000000"/>
                <w:sz w:val="28"/>
                <w:szCs w:val="28"/>
              </w:rPr>
            </w:pPr>
            <w:r w:rsidRPr="00B43008">
              <w:rPr>
                <w:rFonts w:ascii="Gill Sans MT" w:eastAsia="Times New Roman" w:hAnsi="Gill Sans MT" w:cs="Calibri"/>
                <w:b/>
                <w:bCs/>
                <w:color w:val="000000"/>
                <w:sz w:val="28"/>
                <w:szCs w:val="28"/>
              </w:rPr>
              <w:t>approximate time frame</w:t>
            </w:r>
          </w:p>
        </w:tc>
      </w:tr>
      <w:tr w:rsidR="00471DF3" w:rsidRPr="00B43008" w:rsidTr="002C6308">
        <w:trPr>
          <w:trHeight w:val="390"/>
        </w:trPr>
        <w:tc>
          <w:tcPr>
            <w:tcW w:w="57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1DF3" w:rsidRPr="00B43008" w:rsidRDefault="00471DF3" w:rsidP="002C6308">
            <w:pPr>
              <w:rPr>
                <w:rFonts w:ascii="Gill Sans MT" w:eastAsia="Times New Roman" w:hAnsi="Gill Sans MT" w:cs="Calibri"/>
                <w:color w:val="000000"/>
                <w:sz w:val="24"/>
                <w:szCs w:val="24"/>
              </w:rPr>
            </w:pPr>
            <w:r w:rsidRPr="00B43008">
              <w:rPr>
                <w:rFonts w:ascii="Gill Sans MT" w:eastAsia="Times New Roman" w:hAnsi="Gill Sans MT" w:cs="Calibri"/>
                <w:color w:val="000000"/>
                <w:sz w:val="24"/>
                <w:szCs w:val="24"/>
              </w:rPr>
              <w:t>speech emergence</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471DF3" w:rsidRPr="00B43008" w:rsidRDefault="00471DF3" w:rsidP="002C6308">
            <w:pPr>
              <w:rPr>
                <w:rFonts w:ascii="Gill Sans MT" w:eastAsia="Times New Roman" w:hAnsi="Gill Sans MT" w:cs="Calibri"/>
                <w:color w:val="000000"/>
                <w:sz w:val="24"/>
                <w:szCs w:val="24"/>
              </w:rPr>
            </w:pPr>
            <w:r w:rsidRPr="00B43008">
              <w:rPr>
                <w:rFonts w:ascii="Gill Sans MT" w:eastAsia="Times New Roman" w:hAnsi="Gill Sans MT" w:cs="Calibri"/>
                <w:color w:val="000000"/>
                <w:sz w:val="24"/>
                <w:szCs w:val="24"/>
              </w:rPr>
              <w:t>1-3 years</w:t>
            </w:r>
          </w:p>
        </w:tc>
      </w:tr>
      <w:tr w:rsidR="00471DF3" w:rsidRPr="00B43008" w:rsidTr="002C6308">
        <w:trPr>
          <w:trHeight w:val="390"/>
        </w:trPr>
        <w:tc>
          <w:tcPr>
            <w:tcW w:w="57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1DF3" w:rsidRPr="00B43008" w:rsidRDefault="00471DF3" w:rsidP="002C6308">
            <w:pPr>
              <w:rPr>
                <w:rFonts w:ascii="Gill Sans MT" w:eastAsia="Times New Roman" w:hAnsi="Gill Sans MT" w:cs="Calibri"/>
                <w:color w:val="000000"/>
                <w:sz w:val="24"/>
                <w:szCs w:val="24"/>
              </w:rPr>
            </w:pPr>
            <w:r w:rsidRPr="00B43008">
              <w:rPr>
                <w:rFonts w:ascii="Gill Sans MT" w:eastAsia="Times New Roman" w:hAnsi="Gill Sans MT" w:cs="Calibri"/>
                <w:color w:val="000000"/>
                <w:sz w:val="24"/>
                <w:szCs w:val="24"/>
              </w:rPr>
              <w:t>developed a vocabulary of about 3000 words</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471DF3" w:rsidRPr="00B43008" w:rsidRDefault="00471DF3" w:rsidP="002C6308">
            <w:pPr>
              <w:rPr>
                <w:rFonts w:ascii="Gill Sans MT" w:eastAsia="Times New Roman" w:hAnsi="Gill Sans MT" w:cs="Calibri"/>
                <w:color w:val="000000"/>
              </w:rPr>
            </w:pPr>
            <w:r w:rsidRPr="00B43008">
              <w:rPr>
                <w:rFonts w:ascii="Gill Sans MT" w:eastAsia="Times New Roman" w:hAnsi="Gill Sans MT" w:cs="Calibri"/>
                <w:color w:val="000000"/>
              </w:rPr>
              <w:t> </w:t>
            </w:r>
          </w:p>
        </w:tc>
      </w:tr>
      <w:tr w:rsidR="00471DF3" w:rsidRPr="00B43008" w:rsidTr="002C6308">
        <w:trPr>
          <w:trHeight w:val="360"/>
        </w:trPr>
        <w:tc>
          <w:tcPr>
            <w:tcW w:w="960" w:type="dxa"/>
            <w:tcBorders>
              <w:top w:val="nil"/>
              <w:left w:val="nil"/>
              <w:bottom w:val="nil"/>
              <w:right w:val="nil"/>
            </w:tcBorders>
            <w:shd w:val="clear" w:color="auto" w:fill="auto"/>
            <w:noWrap/>
            <w:vAlign w:val="bottom"/>
            <w:hideMark/>
          </w:tcPr>
          <w:p w:rsidR="00471DF3" w:rsidRPr="00B43008" w:rsidRDefault="00471DF3" w:rsidP="002C6308">
            <w:pPr>
              <w:rPr>
                <w:rFonts w:ascii="Gill Sans MT" w:eastAsia="Times New Roman" w:hAnsi="Gill Sans MT" w:cs="Calibri"/>
                <w:color w:val="000000"/>
              </w:rPr>
            </w:pPr>
          </w:p>
        </w:tc>
        <w:tc>
          <w:tcPr>
            <w:tcW w:w="960" w:type="dxa"/>
            <w:tcBorders>
              <w:top w:val="nil"/>
              <w:left w:val="nil"/>
              <w:bottom w:val="nil"/>
              <w:right w:val="nil"/>
            </w:tcBorders>
            <w:shd w:val="clear" w:color="auto" w:fill="auto"/>
            <w:noWrap/>
            <w:vAlign w:val="bottom"/>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B43008" w:rsidRDefault="00471DF3" w:rsidP="002C6308">
            <w:pPr>
              <w:rPr>
                <w:rFonts w:ascii="Times New Roman" w:eastAsia="Times New Roman" w:hAnsi="Times New Roman" w:cs="Times New Roman"/>
                <w:sz w:val="20"/>
                <w:szCs w:val="20"/>
              </w:rPr>
            </w:pPr>
          </w:p>
        </w:tc>
      </w:tr>
      <w:tr w:rsidR="00471DF3" w:rsidRPr="00B43008" w:rsidTr="002C6308">
        <w:trPr>
          <w:trHeight w:val="450"/>
        </w:trPr>
        <w:tc>
          <w:tcPr>
            <w:tcW w:w="576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71DF3" w:rsidRPr="00B43008" w:rsidRDefault="00471DF3" w:rsidP="002C6308">
            <w:pPr>
              <w:rPr>
                <w:rFonts w:ascii="Gill Sans MT" w:eastAsia="Times New Roman" w:hAnsi="Gill Sans MT" w:cs="Calibri"/>
                <w:b/>
                <w:bCs/>
                <w:color w:val="000000"/>
                <w:sz w:val="28"/>
                <w:szCs w:val="28"/>
              </w:rPr>
            </w:pPr>
            <w:r w:rsidRPr="00B43008">
              <w:rPr>
                <w:rFonts w:ascii="Gill Sans MT" w:eastAsia="Times New Roman" w:hAnsi="Gill Sans MT" w:cs="Calibri"/>
                <w:b/>
                <w:bCs/>
                <w:color w:val="000000"/>
                <w:sz w:val="28"/>
                <w:szCs w:val="28"/>
              </w:rPr>
              <w:t>characteristics</w:t>
            </w:r>
          </w:p>
        </w:tc>
        <w:tc>
          <w:tcPr>
            <w:tcW w:w="480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471DF3" w:rsidRPr="00B43008" w:rsidRDefault="00471DF3" w:rsidP="002C6308">
            <w:pPr>
              <w:rPr>
                <w:rFonts w:ascii="Gill Sans MT" w:eastAsia="Times New Roman" w:hAnsi="Gill Sans MT" w:cs="Calibri"/>
                <w:b/>
                <w:bCs/>
                <w:color w:val="000000"/>
                <w:sz w:val="28"/>
                <w:szCs w:val="28"/>
              </w:rPr>
            </w:pPr>
            <w:r w:rsidRPr="00B43008">
              <w:rPr>
                <w:rFonts w:ascii="Gill Sans MT" w:eastAsia="Times New Roman" w:hAnsi="Gill Sans MT" w:cs="Calibri"/>
                <w:b/>
                <w:bCs/>
                <w:color w:val="000000"/>
                <w:sz w:val="28"/>
                <w:szCs w:val="28"/>
              </w:rPr>
              <w:t>helpful prompts/strategies</w:t>
            </w:r>
          </w:p>
        </w:tc>
      </w:tr>
      <w:tr w:rsidR="00471DF3" w:rsidRPr="00B43008" w:rsidTr="002C6308">
        <w:trPr>
          <w:trHeight w:val="390"/>
        </w:trPr>
        <w:tc>
          <w:tcPr>
            <w:tcW w:w="5760" w:type="dxa"/>
            <w:gridSpan w:val="6"/>
            <w:tcBorders>
              <w:top w:val="nil"/>
              <w:left w:val="nil"/>
              <w:bottom w:val="nil"/>
              <w:right w:val="nil"/>
            </w:tcBorders>
            <w:shd w:val="clear" w:color="auto" w:fill="auto"/>
            <w:noWrap/>
            <w:hideMark/>
          </w:tcPr>
          <w:p w:rsidR="00471DF3" w:rsidRPr="00B43008" w:rsidRDefault="00471DF3" w:rsidP="002C6308">
            <w:pPr>
              <w:rPr>
                <w:rFonts w:ascii="Gill Sans MT" w:eastAsia="Times New Roman" w:hAnsi="Gill Sans MT" w:cs="Calibri"/>
                <w:color w:val="000000"/>
                <w:sz w:val="24"/>
                <w:szCs w:val="24"/>
              </w:rPr>
            </w:pPr>
            <w:r w:rsidRPr="00B43008">
              <w:rPr>
                <w:rFonts w:ascii="Arial" w:eastAsia="Times New Roman" w:hAnsi="Arial" w:cs="Arial"/>
                <w:color w:val="000000"/>
                <w:sz w:val="24"/>
                <w:szCs w:val="24"/>
              </w:rPr>
              <w:t>●</w:t>
            </w:r>
            <w:r w:rsidRPr="00B43008">
              <w:rPr>
                <w:rFonts w:ascii="Gill Sans MT" w:eastAsia="Times New Roman" w:hAnsi="Gill Sans MT" w:cs="Calibri"/>
                <w:color w:val="000000"/>
                <w:sz w:val="24"/>
                <w:szCs w:val="24"/>
              </w:rPr>
              <w:t xml:space="preserve"> will communicate with simple phrases and sentences</w:t>
            </w:r>
          </w:p>
        </w:tc>
        <w:tc>
          <w:tcPr>
            <w:tcW w:w="4800" w:type="dxa"/>
            <w:gridSpan w:val="5"/>
            <w:tcBorders>
              <w:top w:val="nil"/>
              <w:left w:val="nil"/>
              <w:bottom w:val="nil"/>
              <w:right w:val="nil"/>
            </w:tcBorders>
            <w:shd w:val="clear" w:color="auto" w:fill="auto"/>
            <w:noWrap/>
            <w:hideMark/>
          </w:tcPr>
          <w:p w:rsidR="00471DF3" w:rsidRPr="00B43008" w:rsidRDefault="00471DF3" w:rsidP="002C6308">
            <w:pPr>
              <w:rPr>
                <w:rFonts w:ascii="Gill Sans MT" w:eastAsia="Times New Roman" w:hAnsi="Gill Sans MT" w:cs="Calibri"/>
                <w:color w:val="000000"/>
                <w:sz w:val="24"/>
                <w:szCs w:val="24"/>
              </w:rPr>
            </w:pPr>
            <w:r w:rsidRPr="00B43008">
              <w:rPr>
                <w:rFonts w:ascii="Arial" w:eastAsia="Times New Roman" w:hAnsi="Arial" w:cs="Arial"/>
                <w:color w:val="000000"/>
                <w:sz w:val="24"/>
                <w:szCs w:val="24"/>
              </w:rPr>
              <w:t>●</w:t>
            </w:r>
            <w:r w:rsidRPr="00B43008">
              <w:rPr>
                <w:rFonts w:ascii="Gill Sans MT" w:eastAsia="Times New Roman" w:hAnsi="Gill Sans MT" w:cs="Calibri"/>
                <w:color w:val="000000"/>
                <w:sz w:val="24"/>
                <w:szCs w:val="24"/>
              </w:rPr>
              <w:t xml:space="preserve"> why</w:t>
            </w:r>
            <w:r w:rsidRPr="00B43008">
              <w:rPr>
                <w:rFonts w:ascii="Gill Sans MT" w:eastAsia="Times New Roman" w:hAnsi="Gill Sans MT" w:cs="Gill Sans MT"/>
                <w:color w:val="000000"/>
                <w:sz w:val="24"/>
                <w:szCs w:val="24"/>
              </w:rPr>
              <w:t>…</w:t>
            </w:r>
            <w:r w:rsidRPr="00B43008">
              <w:rPr>
                <w:rFonts w:ascii="Gill Sans MT" w:eastAsia="Times New Roman" w:hAnsi="Gill Sans MT" w:cs="Calibri"/>
                <w:color w:val="000000"/>
                <w:sz w:val="24"/>
                <w:szCs w:val="24"/>
              </w:rPr>
              <w:t xml:space="preserve">.? </w:t>
            </w:r>
          </w:p>
        </w:tc>
      </w:tr>
      <w:tr w:rsidR="00471DF3" w:rsidRPr="00B43008" w:rsidTr="002C6308">
        <w:trPr>
          <w:trHeight w:val="750"/>
        </w:trPr>
        <w:tc>
          <w:tcPr>
            <w:tcW w:w="5760" w:type="dxa"/>
            <w:gridSpan w:val="6"/>
            <w:tcBorders>
              <w:top w:val="nil"/>
              <w:left w:val="nil"/>
              <w:bottom w:val="nil"/>
              <w:right w:val="nil"/>
            </w:tcBorders>
            <w:shd w:val="clear" w:color="auto" w:fill="auto"/>
            <w:hideMark/>
          </w:tcPr>
          <w:p w:rsidR="00471DF3" w:rsidRPr="00B43008" w:rsidRDefault="00471DF3" w:rsidP="002C6308">
            <w:pPr>
              <w:rPr>
                <w:rFonts w:ascii="Gill Sans MT" w:eastAsia="Times New Roman" w:hAnsi="Gill Sans MT" w:cs="Calibri"/>
                <w:color w:val="000000"/>
                <w:sz w:val="24"/>
                <w:szCs w:val="24"/>
              </w:rPr>
            </w:pPr>
            <w:r w:rsidRPr="00B43008">
              <w:rPr>
                <w:rFonts w:ascii="Arial" w:eastAsia="Times New Roman" w:hAnsi="Arial" w:cs="Arial"/>
                <w:color w:val="000000"/>
                <w:sz w:val="24"/>
                <w:szCs w:val="24"/>
              </w:rPr>
              <w:t>●</w:t>
            </w:r>
            <w:r w:rsidRPr="00B43008">
              <w:rPr>
                <w:rFonts w:ascii="Gill Sans MT" w:eastAsia="Times New Roman" w:hAnsi="Gill Sans MT" w:cs="Calibri"/>
                <w:color w:val="000000"/>
                <w:sz w:val="24"/>
                <w:szCs w:val="24"/>
              </w:rPr>
              <w:t xml:space="preserve"> communication may or may not be grammatically correct</w:t>
            </w:r>
          </w:p>
        </w:tc>
        <w:tc>
          <w:tcPr>
            <w:tcW w:w="4800" w:type="dxa"/>
            <w:gridSpan w:val="5"/>
            <w:tcBorders>
              <w:top w:val="nil"/>
              <w:left w:val="nil"/>
              <w:bottom w:val="nil"/>
              <w:right w:val="nil"/>
            </w:tcBorders>
            <w:shd w:val="clear" w:color="auto" w:fill="auto"/>
            <w:noWrap/>
            <w:hideMark/>
          </w:tcPr>
          <w:p w:rsidR="00471DF3" w:rsidRPr="00B43008" w:rsidRDefault="00471DF3" w:rsidP="002C6308">
            <w:pPr>
              <w:rPr>
                <w:rFonts w:ascii="Gill Sans MT" w:eastAsia="Times New Roman" w:hAnsi="Gill Sans MT" w:cs="Calibri"/>
                <w:color w:val="000000"/>
                <w:sz w:val="24"/>
                <w:szCs w:val="24"/>
              </w:rPr>
            </w:pPr>
            <w:r w:rsidRPr="00B43008">
              <w:rPr>
                <w:rFonts w:ascii="Arial" w:eastAsia="Times New Roman" w:hAnsi="Arial" w:cs="Arial"/>
                <w:color w:val="000000"/>
                <w:sz w:val="24"/>
                <w:szCs w:val="24"/>
              </w:rPr>
              <w:t>●</w:t>
            </w:r>
            <w:r w:rsidRPr="00B43008">
              <w:rPr>
                <w:rFonts w:ascii="Gill Sans MT" w:eastAsia="Times New Roman" w:hAnsi="Gill Sans MT" w:cs="Calibri"/>
                <w:color w:val="000000"/>
                <w:sz w:val="24"/>
                <w:szCs w:val="24"/>
              </w:rPr>
              <w:t xml:space="preserve"> how..?</w:t>
            </w:r>
          </w:p>
        </w:tc>
      </w:tr>
      <w:tr w:rsidR="00471DF3" w:rsidRPr="00B43008" w:rsidTr="002C6308">
        <w:trPr>
          <w:trHeight w:val="780"/>
        </w:trPr>
        <w:tc>
          <w:tcPr>
            <w:tcW w:w="5760" w:type="dxa"/>
            <w:gridSpan w:val="6"/>
            <w:tcBorders>
              <w:top w:val="nil"/>
              <w:left w:val="nil"/>
              <w:bottom w:val="nil"/>
              <w:right w:val="nil"/>
            </w:tcBorders>
            <w:shd w:val="clear" w:color="auto" w:fill="auto"/>
            <w:noWrap/>
            <w:hideMark/>
          </w:tcPr>
          <w:p w:rsidR="00471DF3" w:rsidRPr="00B43008" w:rsidRDefault="00471DF3" w:rsidP="002C6308">
            <w:pPr>
              <w:rPr>
                <w:rFonts w:ascii="Gill Sans MT" w:eastAsia="Times New Roman" w:hAnsi="Gill Sans MT" w:cs="Calibri"/>
                <w:color w:val="000000"/>
                <w:sz w:val="24"/>
                <w:szCs w:val="24"/>
              </w:rPr>
            </w:pPr>
            <w:r w:rsidRPr="00B43008">
              <w:rPr>
                <w:rFonts w:ascii="Arial" w:eastAsia="Times New Roman" w:hAnsi="Arial" w:cs="Arial"/>
                <w:color w:val="000000"/>
                <w:sz w:val="24"/>
                <w:szCs w:val="24"/>
              </w:rPr>
              <w:t>●</w:t>
            </w:r>
            <w:r w:rsidRPr="00B43008">
              <w:rPr>
                <w:rFonts w:ascii="Gill Sans MT" w:eastAsia="Times New Roman" w:hAnsi="Gill Sans MT" w:cs="Calibri"/>
                <w:color w:val="000000"/>
                <w:sz w:val="24"/>
                <w:szCs w:val="24"/>
              </w:rPr>
              <w:t xml:space="preserve"> frequently misunderstands jokes</w:t>
            </w:r>
          </w:p>
        </w:tc>
        <w:tc>
          <w:tcPr>
            <w:tcW w:w="4800" w:type="dxa"/>
            <w:gridSpan w:val="5"/>
            <w:tcBorders>
              <w:top w:val="nil"/>
              <w:left w:val="nil"/>
              <w:bottom w:val="nil"/>
              <w:right w:val="nil"/>
            </w:tcBorders>
            <w:shd w:val="clear" w:color="auto" w:fill="auto"/>
            <w:hideMark/>
          </w:tcPr>
          <w:p w:rsidR="00471DF3" w:rsidRPr="00B43008" w:rsidRDefault="00471DF3" w:rsidP="002C6308">
            <w:pPr>
              <w:rPr>
                <w:rFonts w:ascii="Gill Sans MT" w:eastAsia="Times New Roman" w:hAnsi="Gill Sans MT" w:cs="Calibri"/>
                <w:color w:val="000000"/>
                <w:sz w:val="24"/>
                <w:szCs w:val="24"/>
              </w:rPr>
            </w:pPr>
            <w:r w:rsidRPr="00B43008">
              <w:rPr>
                <w:rFonts w:ascii="Arial" w:eastAsia="Times New Roman" w:hAnsi="Arial" w:cs="Arial"/>
                <w:color w:val="000000"/>
                <w:sz w:val="24"/>
                <w:szCs w:val="24"/>
              </w:rPr>
              <w:t>●</w:t>
            </w:r>
            <w:r w:rsidRPr="00B43008">
              <w:rPr>
                <w:rFonts w:ascii="Gill Sans MT" w:eastAsia="Times New Roman" w:hAnsi="Gill Sans MT" w:cs="Calibri"/>
                <w:color w:val="000000"/>
                <w:sz w:val="24"/>
                <w:szCs w:val="24"/>
              </w:rPr>
              <w:t xml:space="preserve"> explain</w:t>
            </w:r>
            <w:r w:rsidRPr="00B43008">
              <w:rPr>
                <w:rFonts w:ascii="Gill Sans MT" w:eastAsia="Times New Roman" w:hAnsi="Gill Sans MT" w:cs="Gill Sans MT"/>
                <w:color w:val="000000"/>
                <w:sz w:val="24"/>
                <w:szCs w:val="24"/>
              </w:rPr>
              <w:t>……</w:t>
            </w:r>
            <w:r w:rsidRPr="00B43008">
              <w:rPr>
                <w:rFonts w:ascii="Gill Sans MT" w:eastAsia="Times New Roman" w:hAnsi="Gill Sans MT" w:cs="Calibri"/>
                <w:color w:val="000000"/>
                <w:sz w:val="24"/>
                <w:szCs w:val="24"/>
              </w:rPr>
              <w:t>questions requiring phrase or short sentence answers</w:t>
            </w:r>
          </w:p>
        </w:tc>
      </w:tr>
      <w:tr w:rsidR="00471DF3" w:rsidRPr="00B43008" w:rsidTr="002C6308">
        <w:trPr>
          <w:trHeight w:val="390"/>
        </w:trPr>
        <w:tc>
          <w:tcPr>
            <w:tcW w:w="5760" w:type="dxa"/>
            <w:gridSpan w:val="6"/>
            <w:tcBorders>
              <w:top w:val="nil"/>
              <w:left w:val="nil"/>
              <w:bottom w:val="nil"/>
              <w:right w:val="nil"/>
            </w:tcBorders>
            <w:shd w:val="clear" w:color="auto" w:fill="auto"/>
            <w:noWrap/>
            <w:hideMark/>
          </w:tcPr>
          <w:p w:rsidR="00471DF3" w:rsidRPr="00B43008" w:rsidRDefault="00471DF3" w:rsidP="002C6308">
            <w:pPr>
              <w:rPr>
                <w:rFonts w:ascii="Gill Sans MT" w:eastAsia="Times New Roman" w:hAnsi="Gill Sans MT" w:cs="Calibri"/>
                <w:color w:val="000000"/>
                <w:sz w:val="24"/>
                <w:szCs w:val="24"/>
              </w:rPr>
            </w:pPr>
            <w:r w:rsidRPr="00B43008">
              <w:rPr>
                <w:rFonts w:ascii="Arial" w:eastAsia="Times New Roman" w:hAnsi="Arial" w:cs="Arial"/>
                <w:color w:val="000000"/>
                <w:sz w:val="24"/>
                <w:szCs w:val="24"/>
              </w:rPr>
              <w:t>●</w:t>
            </w:r>
            <w:r w:rsidRPr="00B43008">
              <w:rPr>
                <w:rFonts w:ascii="Gill Sans MT" w:eastAsia="Times New Roman" w:hAnsi="Gill Sans MT" w:cs="Calibri"/>
                <w:color w:val="000000"/>
                <w:sz w:val="24"/>
                <w:szCs w:val="24"/>
              </w:rPr>
              <w:t xml:space="preserve"> good comprehension</w:t>
            </w:r>
          </w:p>
        </w:tc>
        <w:tc>
          <w:tcPr>
            <w:tcW w:w="4800" w:type="dxa"/>
            <w:gridSpan w:val="5"/>
            <w:tcBorders>
              <w:top w:val="nil"/>
              <w:left w:val="nil"/>
              <w:bottom w:val="nil"/>
              <w:right w:val="nil"/>
            </w:tcBorders>
            <w:shd w:val="clear" w:color="auto" w:fill="auto"/>
            <w:noWrap/>
            <w:hideMark/>
          </w:tcPr>
          <w:p w:rsidR="00471DF3" w:rsidRPr="00B43008" w:rsidRDefault="00471DF3" w:rsidP="002C6308">
            <w:pPr>
              <w:rPr>
                <w:rFonts w:ascii="Gill Sans MT" w:eastAsia="Times New Roman" w:hAnsi="Gill Sans MT" w:cs="Calibri"/>
                <w:color w:val="000000"/>
                <w:sz w:val="24"/>
                <w:szCs w:val="24"/>
              </w:rPr>
            </w:pPr>
            <w:r w:rsidRPr="00B43008">
              <w:rPr>
                <w:rFonts w:ascii="Arial" w:eastAsia="Times New Roman" w:hAnsi="Arial" w:cs="Arial"/>
                <w:color w:val="000000"/>
                <w:sz w:val="24"/>
                <w:szCs w:val="24"/>
              </w:rPr>
              <w:t>●</w:t>
            </w:r>
            <w:r w:rsidRPr="00B43008">
              <w:rPr>
                <w:rFonts w:ascii="Gill Sans MT" w:eastAsia="Times New Roman" w:hAnsi="Gill Sans MT" w:cs="Calibri"/>
                <w:color w:val="000000"/>
                <w:sz w:val="24"/>
                <w:szCs w:val="24"/>
              </w:rPr>
              <w:t xml:space="preserve"> continue to support with pictures</w:t>
            </w:r>
          </w:p>
        </w:tc>
      </w:tr>
      <w:tr w:rsidR="00471DF3" w:rsidRPr="00B43008" w:rsidTr="002C6308">
        <w:trPr>
          <w:trHeight w:val="390"/>
        </w:trPr>
        <w:tc>
          <w:tcPr>
            <w:tcW w:w="5760" w:type="dxa"/>
            <w:gridSpan w:val="6"/>
            <w:tcBorders>
              <w:top w:val="nil"/>
              <w:left w:val="nil"/>
              <w:bottom w:val="nil"/>
              <w:right w:val="nil"/>
            </w:tcBorders>
            <w:shd w:val="clear" w:color="auto" w:fill="auto"/>
            <w:noWrap/>
            <w:hideMark/>
          </w:tcPr>
          <w:p w:rsidR="00471DF3" w:rsidRPr="00B43008" w:rsidRDefault="00471DF3" w:rsidP="002C6308">
            <w:pPr>
              <w:rPr>
                <w:rFonts w:ascii="Gill Sans MT" w:eastAsia="Times New Roman" w:hAnsi="Gill Sans MT" w:cs="Calibri"/>
                <w:color w:val="000000"/>
                <w:sz w:val="24"/>
                <w:szCs w:val="24"/>
              </w:rPr>
            </w:pPr>
            <w:r w:rsidRPr="00B43008">
              <w:rPr>
                <w:rFonts w:ascii="Arial" w:eastAsia="Times New Roman" w:hAnsi="Arial" w:cs="Arial"/>
                <w:color w:val="000000"/>
                <w:sz w:val="24"/>
                <w:szCs w:val="24"/>
              </w:rPr>
              <w:t>●</w:t>
            </w:r>
            <w:r w:rsidRPr="00B43008">
              <w:rPr>
                <w:rFonts w:ascii="Gill Sans MT" w:eastAsia="Times New Roman" w:hAnsi="Gill Sans MT" w:cs="Calibri"/>
                <w:color w:val="000000"/>
                <w:sz w:val="24"/>
                <w:szCs w:val="24"/>
              </w:rPr>
              <w:t xml:space="preserve"> understands two step directions and explanations</w:t>
            </w:r>
          </w:p>
        </w:tc>
        <w:tc>
          <w:tcPr>
            <w:tcW w:w="4800" w:type="dxa"/>
            <w:gridSpan w:val="5"/>
            <w:tcBorders>
              <w:top w:val="nil"/>
              <w:left w:val="nil"/>
              <w:bottom w:val="nil"/>
              <w:right w:val="nil"/>
            </w:tcBorders>
            <w:shd w:val="clear" w:color="auto" w:fill="auto"/>
            <w:noWrap/>
            <w:hideMark/>
          </w:tcPr>
          <w:p w:rsidR="00471DF3" w:rsidRPr="00B43008" w:rsidRDefault="00471DF3" w:rsidP="002C6308">
            <w:pPr>
              <w:rPr>
                <w:rFonts w:ascii="Gill Sans MT" w:eastAsia="Times New Roman" w:hAnsi="Gill Sans MT" w:cs="Calibri"/>
                <w:color w:val="000000"/>
                <w:sz w:val="24"/>
                <w:szCs w:val="24"/>
              </w:rPr>
            </w:pPr>
          </w:p>
        </w:tc>
      </w:tr>
      <w:tr w:rsidR="00471DF3" w:rsidRPr="00B43008" w:rsidTr="002C6308">
        <w:trPr>
          <w:trHeight w:val="390"/>
        </w:trPr>
        <w:tc>
          <w:tcPr>
            <w:tcW w:w="960" w:type="dxa"/>
            <w:tcBorders>
              <w:top w:val="nil"/>
              <w:left w:val="nil"/>
              <w:bottom w:val="nil"/>
              <w:right w:val="nil"/>
            </w:tcBorders>
            <w:shd w:val="clear" w:color="auto" w:fill="auto"/>
            <w:noWrap/>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rsidR="00471DF3" w:rsidRPr="00B43008" w:rsidRDefault="00471DF3" w:rsidP="002C6308">
            <w:pPr>
              <w:rPr>
                <w:rFonts w:ascii="Times New Roman" w:eastAsia="Times New Roman" w:hAnsi="Times New Roman" w:cs="Times New Roman"/>
                <w:sz w:val="20"/>
                <w:szCs w:val="20"/>
              </w:rPr>
            </w:pPr>
          </w:p>
        </w:tc>
      </w:tr>
      <w:tr w:rsidR="00471DF3" w:rsidRPr="00B43008" w:rsidTr="002C6308">
        <w:trPr>
          <w:trHeight w:val="810"/>
        </w:trPr>
        <w:tc>
          <w:tcPr>
            <w:tcW w:w="10560" w:type="dxa"/>
            <w:gridSpan w:val="11"/>
            <w:tcBorders>
              <w:top w:val="nil"/>
              <w:left w:val="nil"/>
              <w:bottom w:val="nil"/>
              <w:right w:val="nil"/>
            </w:tcBorders>
            <w:shd w:val="clear" w:color="auto" w:fill="auto"/>
            <w:hideMark/>
          </w:tcPr>
          <w:p w:rsidR="00471DF3" w:rsidRPr="00B43008" w:rsidRDefault="00471DF3" w:rsidP="002C6308">
            <w:pPr>
              <w:rPr>
                <w:rFonts w:ascii="Gill Sans MT" w:eastAsia="Times New Roman" w:hAnsi="Gill Sans MT" w:cs="Calibri"/>
                <w:color w:val="000000"/>
                <w:sz w:val="24"/>
                <w:szCs w:val="24"/>
              </w:rPr>
            </w:pPr>
            <w:r w:rsidRPr="00B43008">
              <w:rPr>
                <w:rFonts w:ascii="Gill Sans MT" w:eastAsia="Times New Roman" w:hAnsi="Gill Sans MT" w:cs="Calibri"/>
                <w:color w:val="000000"/>
                <w:sz w:val="24"/>
                <w:szCs w:val="24"/>
              </w:rPr>
              <w:t>****Dialogue journals (conversations between teacher and student) are very helpful.  Student can write about topics that interest them and proceed at their own level and pace.</w:t>
            </w:r>
          </w:p>
        </w:tc>
      </w:tr>
      <w:tr w:rsidR="00471DF3" w:rsidRPr="00B43008" w:rsidTr="002C6308">
        <w:trPr>
          <w:trHeight w:val="345"/>
        </w:trPr>
        <w:tc>
          <w:tcPr>
            <w:tcW w:w="960" w:type="dxa"/>
            <w:tcBorders>
              <w:top w:val="nil"/>
              <w:left w:val="nil"/>
              <w:bottom w:val="nil"/>
              <w:right w:val="nil"/>
            </w:tcBorders>
            <w:shd w:val="clear" w:color="auto" w:fill="auto"/>
            <w:noWrap/>
            <w:vAlign w:val="bottom"/>
            <w:hideMark/>
          </w:tcPr>
          <w:p w:rsidR="00471DF3" w:rsidRPr="00B43008" w:rsidRDefault="00471DF3" w:rsidP="002C6308">
            <w:pPr>
              <w:rPr>
                <w:rFonts w:ascii="Gill Sans MT" w:eastAsia="Times New Roman" w:hAnsi="Gill Sans MT" w:cs="Calibri"/>
                <w:color w:val="000000"/>
                <w:sz w:val="24"/>
                <w:szCs w:val="24"/>
              </w:rPr>
            </w:pPr>
          </w:p>
        </w:tc>
        <w:tc>
          <w:tcPr>
            <w:tcW w:w="960" w:type="dxa"/>
            <w:tcBorders>
              <w:top w:val="nil"/>
              <w:left w:val="nil"/>
              <w:bottom w:val="nil"/>
              <w:right w:val="nil"/>
            </w:tcBorders>
            <w:shd w:val="clear" w:color="auto" w:fill="auto"/>
            <w:noWrap/>
            <w:vAlign w:val="bottom"/>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B43008"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B43008" w:rsidRDefault="00471DF3" w:rsidP="002C6308">
            <w:pPr>
              <w:rPr>
                <w:rFonts w:ascii="Times New Roman" w:eastAsia="Times New Roman" w:hAnsi="Times New Roman" w:cs="Times New Roman"/>
                <w:sz w:val="20"/>
                <w:szCs w:val="20"/>
              </w:rPr>
            </w:pPr>
          </w:p>
        </w:tc>
      </w:tr>
    </w:tbl>
    <w:p w:rsidR="00471DF3" w:rsidRDefault="00471DF3" w:rsidP="00471DF3"/>
    <w:p w:rsidR="00E16C5E" w:rsidRDefault="00E16C5E" w:rsidP="002313B1"/>
    <w:p w:rsidR="00471DF3" w:rsidRDefault="00471DF3" w:rsidP="002313B1"/>
    <w:p w:rsidR="00471DF3" w:rsidRDefault="00471DF3" w:rsidP="002313B1"/>
    <w:p w:rsidR="00471DF3" w:rsidRDefault="00471DF3" w:rsidP="002313B1"/>
    <w:p w:rsidR="00471DF3" w:rsidRDefault="00471DF3" w:rsidP="002313B1"/>
    <w:p w:rsidR="00471DF3" w:rsidRDefault="00471DF3" w:rsidP="002313B1"/>
    <w:p w:rsidR="00471DF3" w:rsidRDefault="00471DF3" w:rsidP="00471DF3"/>
    <w:p w:rsidR="00471DF3" w:rsidRDefault="00FB5BAF" w:rsidP="00471DF3">
      <w:pPr>
        <w:jc w:val="center"/>
        <w:rPr>
          <w:rFonts w:ascii="Californian FB" w:hAnsi="Californian FB"/>
          <w:b/>
          <w:sz w:val="28"/>
        </w:rPr>
      </w:pPr>
      <w:r>
        <w:rPr>
          <w:rFonts w:ascii="Californian FB" w:hAnsi="Californian FB"/>
          <w:b/>
          <w:sz w:val="28"/>
        </w:rPr>
        <w:t>New ELL</w:t>
      </w:r>
      <w:r w:rsidR="00471DF3">
        <w:rPr>
          <w:rFonts w:ascii="Californian FB" w:hAnsi="Californian FB"/>
          <w:b/>
          <w:sz w:val="28"/>
        </w:rPr>
        <w:t xml:space="preserve"> student guide</w:t>
      </w:r>
    </w:p>
    <w:p w:rsidR="00471DF3" w:rsidRDefault="00471DF3" w:rsidP="00471DF3">
      <w:pPr>
        <w:jc w:val="center"/>
        <w:rPr>
          <w:rFonts w:ascii="Californian FB" w:hAnsi="Californian FB"/>
          <w:b/>
          <w:sz w:val="28"/>
        </w:rPr>
      </w:pPr>
      <w:r>
        <w:rPr>
          <w:rFonts w:ascii="Californian FB" w:hAnsi="Californian FB"/>
          <w:b/>
          <w:sz w:val="28"/>
        </w:rPr>
        <w:t>Expectations and strategies</w:t>
      </w:r>
    </w:p>
    <w:p w:rsidR="00471DF3" w:rsidRDefault="00471DF3" w:rsidP="00471DF3">
      <w:pPr>
        <w:jc w:val="center"/>
        <w:rPr>
          <w:rFonts w:ascii="Californian FB" w:hAnsi="Californian FB"/>
          <w:b/>
        </w:rPr>
      </w:pPr>
      <w:r>
        <w:rPr>
          <w:rFonts w:ascii="Californian FB" w:hAnsi="Californian FB"/>
          <w:b/>
        </w:rPr>
        <w:t xml:space="preserve">To be filled out by ALS staff, attached to most current assessment/level data, &amp; given to classroom teacher </w:t>
      </w:r>
    </w:p>
    <w:tbl>
      <w:tblPr>
        <w:tblStyle w:val="TableGrid"/>
        <w:tblW w:w="11430" w:type="dxa"/>
        <w:tblInd w:w="-275" w:type="dxa"/>
        <w:tblLook w:val="04A0" w:firstRow="1" w:lastRow="0" w:firstColumn="1" w:lastColumn="0" w:noHBand="0" w:noVBand="1"/>
      </w:tblPr>
      <w:tblGrid>
        <w:gridCol w:w="2880"/>
        <w:gridCol w:w="8550"/>
      </w:tblGrid>
      <w:tr w:rsidR="00471DF3" w:rsidTr="002C6308">
        <w:trPr>
          <w:trHeight w:val="539"/>
        </w:trPr>
        <w:tc>
          <w:tcPr>
            <w:tcW w:w="2880" w:type="dxa"/>
            <w:tcBorders>
              <w:top w:val="single" w:sz="4" w:space="0" w:color="auto"/>
              <w:left w:val="single" w:sz="4" w:space="0" w:color="auto"/>
              <w:bottom w:val="single" w:sz="4" w:space="0" w:color="auto"/>
              <w:right w:val="single" w:sz="4" w:space="0" w:color="auto"/>
            </w:tcBorders>
            <w:hideMark/>
          </w:tcPr>
          <w:p w:rsidR="00471DF3" w:rsidRDefault="00471DF3" w:rsidP="002C6308">
            <w:pPr>
              <w:rPr>
                <w:rFonts w:ascii="Californian FB" w:hAnsi="Californian FB"/>
                <w:sz w:val="24"/>
              </w:rPr>
            </w:pPr>
            <w:r>
              <w:rPr>
                <w:rFonts w:ascii="Californian FB" w:hAnsi="Californian FB"/>
                <w:sz w:val="24"/>
              </w:rPr>
              <w:t>First entered U.S</w:t>
            </w:r>
          </w:p>
        </w:tc>
        <w:tc>
          <w:tcPr>
            <w:tcW w:w="8550" w:type="dxa"/>
            <w:tcBorders>
              <w:top w:val="single" w:sz="4" w:space="0" w:color="auto"/>
              <w:left w:val="single" w:sz="4" w:space="0" w:color="auto"/>
              <w:bottom w:val="single" w:sz="4" w:space="0" w:color="auto"/>
              <w:right w:val="single" w:sz="4" w:space="0" w:color="auto"/>
            </w:tcBorders>
          </w:tcPr>
          <w:p w:rsidR="00471DF3" w:rsidRDefault="00471DF3" w:rsidP="002C6308">
            <w:pPr>
              <w:jc w:val="center"/>
              <w:rPr>
                <w:rFonts w:ascii="Californian FB" w:hAnsi="Californian FB"/>
                <w:sz w:val="24"/>
              </w:rPr>
            </w:pPr>
          </w:p>
        </w:tc>
      </w:tr>
      <w:tr w:rsidR="00471DF3" w:rsidTr="002C6308">
        <w:trPr>
          <w:trHeight w:val="530"/>
        </w:trPr>
        <w:tc>
          <w:tcPr>
            <w:tcW w:w="2880" w:type="dxa"/>
            <w:tcBorders>
              <w:top w:val="single" w:sz="4" w:space="0" w:color="auto"/>
              <w:left w:val="single" w:sz="4" w:space="0" w:color="auto"/>
              <w:bottom w:val="single" w:sz="4" w:space="0" w:color="auto"/>
              <w:right w:val="single" w:sz="4" w:space="0" w:color="auto"/>
            </w:tcBorders>
            <w:hideMark/>
          </w:tcPr>
          <w:p w:rsidR="00471DF3" w:rsidRDefault="00471DF3" w:rsidP="002C6308">
            <w:pPr>
              <w:rPr>
                <w:rFonts w:ascii="Californian FB" w:hAnsi="Californian FB"/>
                <w:sz w:val="24"/>
              </w:rPr>
            </w:pPr>
            <w:r>
              <w:rPr>
                <w:rFonts w:ascii="Californian FB" w:hAnsi="Californian FB"/>
                <w:sz w:val="24"/>
              </w:rPr>
              <w:t>English Proficiency Level</w:t>
            </w:r>
          </w:p>
        </w:tc>
        <w:tc>
          <w:tcPr>
            <w:tcW w:w="8550" w:type="dxa"/>
            <w:tcBorders>
              <w:top w:val="single" w:sz="4" w:space="0" w:color="auto"/>
              <w:left w:val="single" w:sz="4" w:space="0" w:color="auto"/>
              <w:bottom w:val="single" w:sz="4" w:space="0" w:color="auto"/>
              <w:right w:val="single" w:sz="4" w:space="0" w:color="auto"/>
            </w:tcBorders>
          </w:tcPr>
          <w:p w:rsidR="00471DF3" w:rsidRDefault="00471DF3" w:rsidP="002C6308">
            <w:pPr>
              <w:jc w:val="center"/>
              <w:rPr>
                <w:rFonts w:ascii="Californian FB" w:hAnsi="Californian FB"/>
                <w:sz w:val="24"/>
              </w:rPr>
            </w:pPr>
          </w:p>
        </w:tc>
      </w:tr>
      <w:tr w:rsidR="00471DF3" w:rsidTr="002C6308">
        <w:trPr>
          <w:trHeight w:val="854"/>
        </w:trPr>
        <w:tc>
          <w:tcPr>
            <w:tcW w:w="2880" w:type="dxa"/>
            <w:tcBorders>
              <w:top w:val="single" w:sz="4" w:space="0" w:color="auto"/>
              <w:left w:val="single" w:sz="4" w:space="0" w:color="auto"/>
              <w:bottom w:val="single" w:sz="4" w:space="0" w:color="auto"/>
              <w:right w:val="single" w:sz="4" w:space="0" w:color="auto"/>
            </w:tcBorders>
            <w:hideMark/>
          </w:tcPr>
          <w:p w:rsidR="00471DF3" w:rsidRDefault="00471DF3" w:rsidP="002C6308">
            <w:pPr>
              <w:rPr>
                <w:rFonts w:ascii="Californian FB" w:hAnsi="Californian FB"/>
                <w:sz w:val="24"/>
              </w:rPr>
            </w:pPr>
            <w:r>
              <w:rPr>
                <w:rFonts w:ascii="Californian FB" w:hAnsi="Californian FB"/>
                <w:sz w:val="24"/>
              </w:rPr>
              <w:t>Educational background</w:t>
            </w:r>
          </w:p>
        </w:tc>
        <w:tc>
          <w:tcPr>
            <w:tcW w:w="8550" w:type="dxa"/>
            <w:tcBorders>
              <w:top w:val="single" w:sz="4" w:space="0" w:color="auto"/>
              <w:left w:val="single" w:sz="4" w:space="0" w:color="auto"/>
              <w:bottom w:val="single" w:sz="4" w:space="0" w:color="auto"/>
              <w:right w:val="single" w:sz="4" w:space="0" w:color="auto"/>
            </w:tcBorders>
          </w:tcPr>
          <w:p w:rsidR="00471DF3" w:rsidRDefault="00471DF3" w:rsidP="002C6308">
            <w:pPr>
              <w:jc w:val="center"/>
              <w:rPr>
                <w:rFonts w:ascii="Californian FB" w:hAnsi="Californian FB"/>
                <w:sz w:val="24"/>
              </w:rPr>
            </w:pPr>
          </w:p>
        </w:tc>
      </w:tr>
    </w:tbl>
    <w:p w:rsidR="00471DF3" w:rsidRDefault="00471DF3" w:rsidP="00471DF3">
      <w:pPr>
        <w:rPr>
          <w:rFonts w:ascii="Californian FB" w:hAnsi="Californian FB"/>
          <w:sz w:val="24"/>
        </w:rPr>
      </w:pPr>
      <w:r>
        <w:rPr>
          <w:rFonts w:ascii="Californian FB" w:hAnsi="Californian FB"/>
          <w:sz w:val="24"/>
        </w:rPr>
        <w:t xml:space="preserve">                                                                           </w:t>
      </w:r>
    </w:p>
    <w:p w:rsidR="00471DF3" w:rsidRDefault="00471DF3" w:rsidP="00471DF3">
      <w:pPr>
        <w:jc w:val="center"/>
        <w:rPr>
          <w:rFonts w:ascii="Californian FB" w:hAnsi="Californian FB"/>
          <w:sz w:val="24"/>
        </w:rPr>
      </w:pPr>
      <w:r>
        <w:rPr>
          <w:rFonts w:ascii="Californian FB" w:hAnsi="Californian FB"/>
          <w:b/>
          <w:sz w:val="24"/>
        </w:rPr>
        <w:t>Check all that apply</w:t>
      </w:r>
    </w:p>
    <w:tbl>
      <w:tblPr>
        <w:tblStyle w:val="TableGrid"/>
        <w:tblW w:w="0" w:type="auto"/>
        <w:tblLook w:val="04A0" w:firstRow="1" w:lastRow="0" w:firstColumn="1" w:lastColumn="0" w:noHBand="0" w:noVBand="1"/>
      </w:tblPr>
      <w:tblGrid>
        <w:gridCol w:w="5395"/>
        <w:gridCol w:w="5395"/>
      </w:tblGrid>
      <w:tr w:rsidR="00471DF3" w:rsidTr="002C6308">
        <w:tc>
          <w:tcPr>
            <w:tcW w:w="5395" w:type="dxa"/>
            <w:tcBorders>
              <w:top w:val="single" w:sz="4" w:space="0" w:color="auto"/>
              <w:left w:val="single" w:sz="4" w:space="0" w:color="auto"/>
              <w:bottom w:val="single" w:sz="4" w:space="0" w:color="auto"/>
              <w:right w:val="single" w:sz="4" w:space="0" w:color="auto"/>
            </w:tcBorders>
            <w:hideMark/>
          </w:tcPr>
          <w:p w:rsidR="00471DF3" w:rsidRDefault="00471DF3" w:rsidP="002C6308">
            <w:pPr>
              <w:rPr>
                <w:rFonts w:ascii="Californian FB" w:hAnsi="Californian FB"/>
                <w:sz w:val="24"/>
              </w:rPr>
            </w:pPr>
            <w:r>
              <w:rPr>
                <w:rFonts w:ascii="Californian FB" w:hAnsi="Californian FB"/>
                <w:sz w:val="24"/>
              </w:rPr>
              <w:t xml:space="preserve">grade level proficient in native language       </w:t>
            </w:r>
          </w:p>
        </w:tc>
        <w:tc>
          <w:tcPr>
            <w:tcW w:w="5395" w:type="dxa"/>
            <w:tcBorders>
              <w:top w:val="single" w:sz="4" w:space="0" w:color="auto"/>
              <w:left w:val="single" w:sz="4" w:space="0" w:color="auto"/>
              <w:bottom w:val="single" w:sz="4" w:space="0" w:color="auto"/>
              <w:right w:val="single" w:sz="4" w:space="0" w:color="auto"/>
            </w:tcBorders>
            <w:hideMark/>
          </w:tcPr>
          <w:p w:rsidR="00471DF3" w:rsidRDefault="00471DF3" w:rsidP="002C6308">
            <w:pPr>
              <w:rPr>
                <w:rFonts w:ascii="Californian FB" w:hAnsi="Californian FB"/>
                <w:sz w:val="24"/>
              </w:rPr>
            </w:pPr>
            <w:r>
              <w:rPr>
                <w:rFonts w:ascii="Californian FB" w:eastAsia="Times New Roman" w:hAnsi="Californian FB" w:cs="Calibri"/>
                <w:color w:val="000000"/>
              </w:rPr>
              <w:t>grade level proficient in English</w:t>
            </w:r>
          </w:p>
        </w:tc>
      </w:tr>
      <w:tr w:rsidR="00471DF3" w:rsidTr="002C6308">
        <w:tc>
          <w:tcPr>
            <w:tcW w:w="5395" w:type="dxa"/>
            <w:tcBorders>
              <w:top w:val="single" w:sz="4" w:space="0" w:color="auto"/>
              <w:left w:val="single" w:sz="4" w:space="0" w:color="auto"/>
              <w:bottom w:val="single" w:sz="4" w:space="0" w:color="auto"/>
              <w:right w:val="single" w:sz="4" w:space="0" w:color="auto"/>
            </w:tcBorders>
            <w:hideMark/>
          </w:tcPr>
          <w:p w:rsidR="00471DF3" w:rsidRDefault="00471DF3" w:rsidP="002C6308">
            <w:pPr>
              <w:rPr>
                <w:rFonts w:ascii="Californian FB" w:hAnsi="Californian FB"/>
                <w:sz w:val="24"/>
              </w:rPr>
            </w:pPr>
            <w:r>
              <w:rPr>
                <w:rFonts w:ascii="Californian FB" w:eastAsia="Times New Roman" w:hAnsi="Californian FB" w:cs="Calibri"/>
                <w:color w:val="000000"/>
              </w:rPr>
              <w:t xml:space="preserve">limited education in native language                     </w:t>
            </w:r>
          </w:p>
        </w:tc>
        <w:tc>
          <w:tcPr>
            <w:tcW w:w="5395" w:type="dxa"/>
            <w:tcBorders>
              <w:top w:val="single" w:sz="4" w:space="0" w:color="auto"/>
              <w:left w:val="single" w:sz="4" w:space="0" w:color="auto"/>
              <w:bottom w:val="single" w:sz="4" w:space="0" w:color="auto"/>
              <w:right w:val="single" w:sz="4" w:space="0" w:color="auto"/>
            </w:tcBorders>
            <w:hideMark/>
          </w:tcPr>
          <w:p w:rsidR="00471DF3" w:rsidRDefault="00471DF3" w:rsidP="002C6308">
            <w:pPr>
              <w:rPr>
                <w:rFonts w:ascii="Californian FB" w:hAnsi="Californian FB"/>
                <w:sz w:val="24"/>
              </w:rPr>
            </w:pPr>
            <w:r>
              <w:rPr>
                <w:rFonts w:ascii="Californian FB" w:eastAsia="Times New Roman" w:hAnsi="Californian FB" w:cs="Calibri"/>
                <w:color w:val="000000"/>
              </w:rPr>
              <w:t>limited education in English</w:t>
            </w:r>
          </w:p>
        </w:tc>
      </w:tr>
      <w:tr w:rsidR="00471DF3" w:rsidTr="002C6308">
        <w:tc>
          <w:tcPr>
            <w:tcW w:w="5395" w:type="dxa"/>
            <w:tcBorders>
              <w:top w:val="single" w:sz="4" w:space="0" w:color="auto"/>
              <w:left w:val="single" w:sz="4" w:space="0" w:color="auto"/>
              <w:bottom w:val="single" w:sz="4" w:space="0" w:color="auto"/>
              <w:right w:val="single" w:sz="4" w:space="0" w:color="auto"/>
            </w:tcBorders>
            <w:hideMark/>
          </w:tcPr>
          <w:p w:rsidR="00471DF3" w:rsidRDefault="00471DF3" w:rsidP="002C6308">
            <w:pPr>
              <w:rPr>
                <w:rFonts w:ascii="Californian FB" w:hAnsi="Californian FB"/>
                <w:sz w:val="24"/>
              </w:rPr>
            </w:pPr>
            <w:r>
              <w:rPr>
                <w:rFonts w:ascii="Californian FB" w:eastAsia="Times New Roman" w:hAnsi="Californian FB" w:cs="Calibri"/>
                <w:color w:val="000000"/>
              </w:rPr>
              <w:t xml:space="preserve">interrupted education in native language             </w:t>
            </w:r>
          </w:p>
        </w:tc>
        <w:tc>
          <w:tcPr>
            <w:tcW w:w="5395" w:type="dxa"/>
            <w:tcBorders>
              <w:top w:val="single" w:sz="4" w:space="0" w:color="auto"/>
              <w:left w:val="single" w:sz="4" w:space="0" w:color="auto"/>
              <w:bottom w:val="single" w:sz="4" w:space="0" w:color="auto"/>
              <w:right w:val="single" w:sz="4" w:space="0" w:color="auto"/>
            </w:tcBorders>
            <w:hideMark/>
          </w:tcPr>
          <w:p w:rsidR="00471DF3" w:rsidRDefault="00471DF3" w:rsidP="002C6308">
            <w:pPr>
              <w:rPr>
                <w:rFonts w:ascii="Californian FB" w:hAnsi="Californian FB"/>
                <w:sz w:val="24"/>
              </w:rPr>
            </w:pPr>
            <w:r>
              <w:rPr>
                <w:rFonts w:ascii="Californian FB" w:eastAsia="Times New Roman" w:hAnsi="Californian FB" w:cs="Calibri"/>
                <w:color w:val="000000"/>
              </w:rPr>
              <w:t>interrupted education in English</w:t>
            </w:r>
          </w:p>
        </w:tc>
      </w:tr>
      <w:tr w:rsidR="00471DF3" w:rsidTr="002C6308">
        <w:tc>
          <w:tcPr>
            <w:tcW w:w="5395" w:type="dxa"/>
            <w:tcBorders>
              <w:top w:val="single" w:sz="4" w:space="0" w:color="auto"/>
              <w:left w:val="single" w:sz="4" w:space="0" w:color="auto"/>
              <w:bottom w:val="single" w:sz="4" w:space="0" w:color="auto"/>
              <w:right w:val="single" w:sz="4" w:space="0" w:color="auto"/>
            </w:tcBorders>
            <w:hideMark/>
          </w:tcPr>
          <w:p w:rsidR="00471DF3" w:rsidRDefault="00471DF3" w:rsidP="002C6308">
            <w:pPr>
              <w:rPr>
                <w:rFonts w:ascii="Californian FB" w:hAnsi="Californian FB"/>
                <w:sz w:val="24"/>
              </w:rPr>
            </w:pPr>
            <w:r>
              <w:rPr>
                <w:rFonts w:ascii="Californian FB" w:eastAsia="Times New Roman" w:hAnsi="Californian FB" w:cs="Calibri"/>
                <w:color w:val="000000"/>
              </w:rPr>
              <w:t xml:space="preserve">no education in native language                             </w:t>
            </w:r>
          </w:p>
        </w:tc>
        <w:tc>
          <w:tcPr>
            <w:tcW w:w="5395" w:type="dxa"/>
            <w:tcBorders>
              <w:top w:val="single" w:sz="4" w:space="0" w:color="auto"/>
              <w:left w:val="single" w:sz="4" w:space="0" w:color="auto"/>
              <w:bottom w:val="single" w:sz="4" w:space="0" w:color="auto"/>
              <w:right w:val="single" w:sz="4" w:space="0" w:color="auto"/>
            </w:tcBorders>
            <w:vAlign w:val="bottom"/>
            <w:hideMark/>
          </w:tcPr>
          <w:p w:rsidR="00471DF3" w:rsidRDefault="00471DF3" w:rsidP="002C6308">
            <w:pPr>
              <w:rPr>
                <w:rFonts w:ascii="Californian FB" w:eastAsia="Times New Roman" w:hAnsi="Californian FB" w:cs="Calibri"/>
                <w:color w:val="000000"/>
              </w:rPr>
            </w:pPr>
            <w:r>
              <w:rPr>
                <w:rFonts w:ascii="Californian FB" w:eastAsia="Times New Roman" w:hAnsi="Californian FB" w:cs="Calibri"/>
                <w:color w:val="000000"/>
              </w:rPr>
              <w:t>no education in English</w:t>
            </w:r>
          </w:p>
        </w:tc>
      </w:tr>
    </w:tbl>
    <w:p w:rsidR="00471DF3" w:rsidRDefault="00471DF3" w:rsidP="00471DF3"/>
    <w:tbl>
      <w:tblPr>
        <w:tblW w:w="10560" w:type="dxa"/>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471DF3" w:rsidRPr="00355D90" w:rsidTr="002C6308">
        <w:trPr>
          <w:trHeight w:val="450"/>
        </w:trPr>
        <w:tc>
          <w:tcPr>
            <w:tcW w:w="10560" w:type="dxa"/>
            <w:gridSpan w:val="11"/>
            <w:tcBorders>
              <w:top w:val="single" w:sz="8" w:space="0" w:color="auto"/>
              <w:left w:val="single" w:sz="8" w:space="0" w:color="auto"/>
              <w:bottom w:val="single" w:sz="8" w:space="0" w:color="auto"/>
              <w:right w:val="single" w:sz="8" w:space="0" w:color="000000"/>
            </w:tcBorders>
            <w:shd w:val="clear" w:color="auto" w:fill="CDACE6"/>
            <w:noWrap/>
            <w:vAlign w:val="bottom"/>
            <w:hideMark/>
          </w:tcPr>
          <w:p w:rsidR="00471DF3" w:rsidRPr="00355D90" w:rsidRDefault="00471DF3" w:rsidP="002C6308">
            <w:pPr>
              <w:jc w:val="center"/>
              <w:rPr>
                <w:rFonts w:ascii="Gill Sans MT" w:eastAsia="Times New Roman" w:hAnsi="Gill Sans MT" w:cs="Calibri"/>
                <w:b/>
                <w:bCs/>
                <w:color w:val="000000"/>
                <w:sz w:val="28"/>
                <w:szCs w:val="28"/>
              </w:rPr>
            </w:pPr>
            <w:r w:rsidRPr="00355D90">
              <w:rPr>
                <w:rFonts w:ascii="Gill Sans MT" w:eastAsia="Times New Roman" w:hAnsi="Gill Sans MT" w:cs="Calibri"/>
                <w:b/>
                <w:bCs/>
                <w:color w:val="000000"/>
                <w:sz w:val="28"/>
                <w:szCs w:val="28"/>
              </w:rPr>
              <w:t>ESL student guide and strategies</w:t>
            </w:r>
          </w:p>
        </w:tc>
      </w:tr>
      <w:tr w:rsidR="00471DF3" w:rsidRPr="00355D90" w:rsidTr="002C6308">
        <w:trPr>
          <w:trHeight w:val="435"/>
        </w:trPr>
        <w:tc>
          <w:tcPr>
            <w:tcW w:w="5760" w:type="dxa"/>
            <w:gridSpan w:val="6"/>
            <w:tcBorders>
              <w:top w:val="single" w:sz="8" w:space="0" w:color="auto"/>
              <w:left w:val="single" w:sz="8" w:space="0" w:color="auto"/>
              <w:bottom w:val="single" w:sz="4" w:space="0" w:color="auto"/>
              <w:right w:val="single" w:sz="8" w:space="0" w:color="000000"/>
            </w:tcBorders>
            <w:shd w:val="clear" w:color="auto" w:fill="CDACE6"/>
            <w:noWrap/>
            <w:vAlign w:val="bottom"/>
            <w:hideMark/>
          </w:tcPr>
          <w:p w:rsidR="00471DF3" w:rsidRPr="00355D90" w:rsidRDefault="00471DF3" w:rsidP="002C6308">
            <w:pPr>
              <w:jc w:val="center"/>
              <w:rPr>
                <w:rFonts w:ascii="Gill Sans MT" w:eastAsia="Times New Roman" w:hAnsi="Gill Sans MT" w:cs="Calibri"/>
                <w:b/>
                <w:bCs/>
                <w:color w:val="000000"/>
                <w:sz w:val="28"/>
                <w:szCs w:val="28"/>
              </w:rPr>
            </w:pPr>
            <w:r w:rsidRPr="00355D90">
              <w:rPr>
                <w:rFonts w:ascii="Gill Sans MT" w:eastAsia="Times New Roman" w:hAnsi="Gill Sans MT" w:cs="Calibri"/>
                <w:b/>
                <w:bCs/>
                <w:color w:val="000000"/>
                <w:sz w:val="28"/>
                <w:szCs w:val="28"/>
              </w:rPr>
              <w:t>stage IV</w:t>
            </w:r>
          </w:p>
        </w:tc>
        <w:tc>
          <w:tcPr>
            <w:tcW w:w="4800" w:type="dxa"/>
            <w:gridSpan w:val="5"/>
            <w:tcBorders>
              <w:top w:val="single" w:sz="8" w:space="0" w:color="auto"/>
              <w:left w:val="nil"/>
              <w:bottom w:val="single" w:sz="4" w:space="0" w:color="auto"/>
              <w:right w:val="single" w:sz="8" w:space="0" w:color="000000"/>
            </w:tcBorders>
            <w:shd w:val="clear" w:color="auto" w:fill="CDACE6"/>
            <w:noWrap/>
            <w:vAlign w:val="bottom"/>
            <w:hideMark/>
          </w:tcPr>
          <w:p w:rsidR="00471DF3" w:rsidRPr="00355D90" w:rsidRDefault="00471DF3" w:rsidP="002C6308">
            <w:pPr>
              <w:jc w:val="center"/>
              <w:rPr>
                <w:rFonts w:ascii="Gill Sans MT" w:eastAsia="Times New Roman" w:hAnsi="Gill Sans MT" w:cs="Calibri"/>
                <w:b/>
                <w:bCs/>
                <w:color w:val="000000"/>
                <w:sz w:val="28"/>
                <w:szCs w:val="28"/>
              </w:rPr>
            </w:pPr>
            <w:r w:rsidRPr="00355D90">
              <w:rPr>
                <w:rFonts w:ascii="Gill Sans MT" w:eastAsia="Times New Roman" w:hAnsi="Gill Sans MT" w:cs="Calibri"/>
                <w:b/>
                <w:bCs/>
                <w:color w:val="000000"/>
                <w:sz w:val="28"/>
                <w:szCs w:val="28"/>
              </w:rPr>
              <w:t>approximate time frame</w:t>
            </w:r>
          </w:p>
        </w:tc>
      </w:tr>
      <w:tr w:rsidR="00471DF3" w:rsidRPr="00355D90" w:rsidTr="002C6308">
        <w:trPr>
          <w:trHeight w:val="390"/>
        </w:trPr>
        <w:tc>
          <w:tcPr>
            <w:tcW w:w="57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1DF3" w:rsidRPr="00355D90" w:rsidRDefault="00471DF3" w:rsidP="002C6308">
            <w:pPr>
              <w:rPr>
                <w:rFonts w:ascii="Gill Sans MT" w:eastAsia="Times New Roman" w:hAnsi="Gill Sans MT" w:cs="Calibri"/>
                <w:color w:val="000000"/>
                <w:sz w:val="24"/>
                <w:szCs w:val="24"/>
              </w:rPr>
            </w:pPr>
            <w:r w:rsidRPr="00355D90">
              <w:rPr>
                <w:rFonts w:ascii="Gill Sans MT" w:eastAsia="Times New Roman" w:hAnsi="Gill Sans MT" w:cs="Calibri"/>
                <w:color w:val="000000"/>
                <w:sz w:val="24"/>
                <w:szCs w:val="24"/>
              </w:rPr>
              <w:t>intermediate fluency</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471DF3" w:rsidRPr="00355D90" w:rsidRDefault="00471DF3" w:rsidP="002C6308">
            <w:pPr>
              <w:rPr>
                <w:rFonts w:ascii="Gill Sans MT" w:eastAsia="Times New Roman" w:hAnsi="Gill Sans MT" w:cs="Calibri"/>
                <w:color w:val="000000"/>
                <w:sz w:val="24"/>
                <w:szCs w:val="24"/>
              </w:rPr>
            </w:pPr>
            <w:r w:rsidRPr="00355D90">
              <w:rPr>
                <w:rFonts w:ascii="Gill Sans MT" w:eastAsia="Times New Roman" w:hAnsi="Gill Sans MT" w:cs="Calibri"/>
                <w:color w:val="000000"/>
                <w:sz w:val="24"/>
                <w:szCs w:val="24"/>
              </w:rPr>
              <w:t>3-5 years</w:t>
            </w:r>
          </w:p>
        </w:tc>
      </w:tr>
      <w:tr w:rsidR="00471DF3" w:rsidRPr="00355D90" w:rsidTr="002C6308">
        <w:trPr>
          <w:trHeight w:val="735"/>
        </w:trPr>
        <w:tc>
          <w:tcPr>
            <w:tcW w:w="576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471DF3" w:rsidRPr="00355D90" w:rsidRDefault="00471DF3" w:rsidP="002C6308">
            <w:pPr>
              <w:rPr>
                <w:rFonts w:ascii="Gill Sans MT" w:eastAsia="Times New Roman" w:hAnsi="Gill Sans MT" w:cs="Calibri"/>
                <w:color w:val="000000"/>
                <w:sz w:val="24"/>
                <w:szCs w:val="24"/>
              </w:rPr>
            </w:pPr>
            <w:r w:rsidRPr="00355D90">
              <w:rPr>
                <w:rFonts w:ascii="Gill Sans MT" w:eastAsia="Times New Roman" w:hAnsi="Gill Sans MT" w:cs="Calibri"/>
                <w:color w:val="000000"/>
                <w:sz w:val="24"/>
                <w:szCs w:val="24"/>
              </w:rPr>
              <w:t>vocabulary of about 6000 active words</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471DF3" w:rsidRPr="00355D90" w:rsidRDefault="00471DF3" w:rsidP="002C6308">
            <w:pPr>
              <w:rPr>
                <w:rFonts w:ascii="Gill Sans MT" w:eastAsia="Times New Roman" w:hAnsi="Gill Sans MT" w:cs="Calibri"/>
                <w:color w:val="000000"/>
                <w:sz w:val="24"/>
                <w:szCs w:val="24"/>
              </w:rPr>
            </w:pPr>
            <w:r w:rsidRPr="00355D90">
              <w:rPr>
                <w:rFonts w:ascii="Gill Sans MT" w:eastAsia="Times New Roman" w:hAnsi="Gill Sans MT" w:cs="Calibri"/>
                <w:color w:val="000000"/>
                <w:sz w:val="24"/>
                <w:szCs w:val="24"/>
              </w:rPr>
              <w:t> </w:t>
            </w:r>
          </w:p>
        </w:tc>
      </w:tr>
      <w:tr w:rsidR="00471DF3" w:rsidRPr="00355D90" w:rsidTr="002C6308">
        <w:trPr>
          <w:trHeight w:val="405"/>
        </w:trPr>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Gill Sans MT" w:eastAsia="Times New Roman" w:hAnsi="Gill Sans MT" w:cs="Calibri"/>
                <w:color w:val="000000"/>
                <w:sz w:val="24"/>
                <w:szCs w:val="24"/>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r>
      <w:tr w:rsidR="00471DF3" w:rsidRPr="00355D90" w:rsidTr="002C6308">
        <w:trPr>
          <w:trHeight w:val="450"/>
        </w:trPr>
        <w:tc>
          <w:tcPr>
            <w:tcW w:w="576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71DF3" w:rsidRPr="00355D90" w:rsidRDefault="00471DF3" w:rsidP="002C6308">
            <w:pPr>
              <w:rPr>
                <w:rFonts w:ascii="Gill Sans MT" w:eastAsia="Times New Roman" w:hAnsi="Gill Sans MT" w:cs="Calibri"/>
                <w:b/>
                <w:bCs/>
                <w:color w:val="000000"/>
                <w:sz w:val="28"/>
                <w:szCs w:val="28"/>
              </w:rPr>
            </w:pPr>
            <w:r w:rsidRPr="00355D90">
              <w:rPr>
                <w:rFonts w:ascii="Gill Sans MT" w:eastAsia="Times New Roman" w:hAnsi="Gill Sans MT" w:cs="Calibri"/>
                <w:b/>
                <w:bCs/>
                <w:color w:val="000000"/>
                <w:sz w:val="28"/>
                <w:szCs w:val="28"/>
              </w:rPr>
              <w:t>characteristics</w:t>
            </w:r>
          </w:p>
        </w:tc>
        <w:tc>
          <w:tcPr>
            <w:tcW w:w="480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471DF3" w:rsidRPr="00355D90" w:rsidRDefault="00471DF3" w:rsidP="002C6308">
            <w:pPr>
              <w:rPr>
                <w:rFonts w:ascii="Gill Sans MT" w:eastAsia="Times New Roman" w:hAnsi="Gill Sans MT" w:cs="Calibri"/>
                <w:b/>
                <w:bCs/>
                <w:color w:val="000000"/>
                <w:sz w:val="28"/>
                <w:szCs w:val="28"/>
              </w:rPr>
            </w:pPr>
            <w:r w:rsidRPr="00355D90">
              <w:rPr>
                <w:rFonts w:ascii="Gill Sans MT" w:eastAsia="Times New Roman" w:hAnsi="Gill Sans MT" w:cs="Calibri"/>
                <w:b/>
                <w:bCs/>
                <w:color w:val="000000"/>
                <w:sz w:val="28"/>
                <w:szCs w:val="28"/>
              </w:rPr>
              <w:t>helpful prompts/strategies</w:t>
            </w:r>
          </w:p>
        </w:tc>
      </w:tr>
      <w:tr w:rsidR="00471DF3" w:rsidRPr="00355D90" w:rsidTr="002C6308">
        <w:trPr>
          <w:trHeight w:val="750"/>
        </w:trPr>
        <w:tc>
          <w:tcPr>
            <w:tcW w:w="5760" w:type="dxa"/>
            <w:gridSpan w:val="6"/>
            <w:tcBorders>
              <w:top w:val="nil"/>
              <w:left w:val="nil"/>
              <w:bottom w:val="nil"/>
              <w:right w:val="nil"/>
            </w:tcBorders>
            <w:shd w:val="clear" w:color="auto" w:fill="auto"/>
            <w:hideMark/>
          </w:tcPr>
          <w:p w:rsidR="00471DF3" w:rsidRPr="00355D90" w:rsidRDefault="00471DF3" w:rsidP="002C6308">
            <w:pPr>
              <w:rPr>
                <w:rFonts w:ascii="Gill Sans MT" w:eastAsia="Times New Roman" w:hAnsi="Gill Sans MT" w:cs="Calibri"/>
                <w:color w:val="000000"/>
                <w:sz w:val="24"/>
                <w:szCs w:val="24"/>
              </w:rPr>
            </w:pPr>
            <w:r w:rsidRPr="00355D90">
              <w:rPr>
                <w:rFonts w:ascii="Arial" w:eastAsia="Times New Roman" w:hAnsi="Arial" w:cs="Arial"/>
                <w:color w:val="000000"/>
                <w:sz w:val="24"/>
                <w:szCs w:val="24"/>
              </w:rPr>
              <w:t>●</w:t>
            </w:r>
            <w:r w:rsidRPr="00355D90">
              <w:rPr>
                <w:rFonts w:ascii="Gill Sans MT" w:eastAsia="Times New Roman" w:hAnsi="Gill Sans MT" w:cs="Calibri"/>
                <w:color w:val="000000"/>
                <w:sz w:val="24"/>
                <w:szCs w:val="24"/>
              </w:rPr>
              <w:t xml:space="preserve"> approaching grade level native-like listening comprehension skill</w:t>
            </w:r>
          </w:p>
        </w:tc>
        <w:tc>
          <w:tcPr>
            <w:tcW w:w="4800" w:type="dxa"/>
            <w:gridSpan w:val="5"/>
            <w:tcBorders>
              <w:top w:val="nil"/>
              <w:left w:val="nil"/>
              <w:bottom w:val="nil"/>
              <w:right w:val="nil"/>
            </w:tcBorders>
            <w:shd w:val="clear" w:color="auto" w:fill="auto"/>
            <w:noWrap/>
            <w:hideMark/>
          </w:tcPr>
          <w:p w:rsidR="00471DF3" w:rsidRPr="00355D90" w:rsidRDefault="00471DF3" w:rsidP="002C6308">
            <w:pPr>
              <w:rPr>
                <w:rFonts w:ascii="Gill Sans MT" w:eastAsia="Times New Roman" w:hAnsi="Gill Sans MT" w:cs="Calibri"/>
                <w:color w:val="000000"/>
                <w:sz w:val="24"/>
                <w:szCs w:val="24"/>
              </w:rPr>
            </w:pPr>
            <w:r w:rsidRPr="00355D90">
              <w:rPr>
                <w:rFonts w:ascii="Arial" w:eastAsia="Times New Roman" w:hAnsi="Arial" w:cs="Arial"/>
                <w:color w:val="000000"/>
                <w:sz w:val="24"/>
                <w:szCs w:val="24"/>
              </w:rPr>
              <w:t>●</w:t>
            </w:r>
            <w:r w:rsidRPr="00355D90">
              <w:rPr>
                <w:rFonts w:ascii="Gill Sans MT" w:eastAsia="Times New Roman" w:hAnsi="Gill Sans MT" w:cs="Calibri"/>
                <w:color w:val="000000"/>
                <w:sz w:val="24"/>
                <w:szCs w:val="24"/>
              </w:rPr>
              <w:t xml:space="preserve"> what would happen if</w:t>
            </w:r>
            <w:r w:rsidRPr="00355D90">
              <w:rPr>
                <w:rFonts w:ascii="Gill Sans MT" w:eastAsia="Times New Roman" w:hAnsi="Gill Sans MT" w:cs="Gill Sans MT"/>
                <w:color w:val="000000"/>
                <w:sz w:val="24"/>
                <w:szCs w:val="24"/>
              </w:rPr>
              <w:t>…</w:t>
            </w:r>
            <w:r w:rsidRPr="00355D90">
              <w:rPr>
                <w:rFonts w:ascii="Gill Sans MT" w:eastAsia="Times New Roman" w:hAnsi="Gill Sans MT" w:cs="Calibri"/>
                <w:color w:val="000000"/>
                <w:sz w:val="24"/>
                <w:szCs w:val="24"/>
              </w:rPr>
              <w:t>?</w:t>
            </w:r>
          </w:p>
        </w:tc>
      </w:tr>
      <w:tr w:rsidR="00471DF3" w:rsidRPr="00355D90" w:rsidTr="002C6308">
        <w:trPr>
          <w:trHeight w:val="825"/>
        </w:trPr>
        <w:tc>
          <w:tcPr>
            <w:tcW w:w="5760" w:type="dxa"/>
            <w:gridSpan w:val="6"/>
            <w:tcBorders>
              <w:top w:val="nil"/>
              <w:left w:val="nil"/>
              <w:bottom w:val="nil"/>
              <w:right w:val="nil"/>
            </w:tcBorders>
            <w:shd w:val="clear" w:color="auto" w:fill="auto"/>
            <w:hideMark/>
          </w:tcPr>
          <w:p w:rsidR="00471DF3" w:rsidRPr="00355D90" w:rsidRDefault="00471DF3" w:rsidP="002C6308">
            <w:pPr>
              <w:rPr>
                <w:rFonts w:ascii="Gill Sans MT" w:eastAsia="Times New Roman" w:hAnsi="Gill Sans MT" w:cs="Calibri"/>
                <w:color w:val="000000"/>
                <w:sz w:val="24"/>
                <w:szCs w:val="24"/>
              </w:rPr>
            </w:pPr>
            <w:r w:rsidRPr="00355D90">
              <w:rPr>
                <w:rFonts w:ascii="Arial" w:eastAsia="Times New Roman" w:hAnsi="Arial" w:cs="Arial"/>
                <w:color w:val="000000"/>
                <w:sz w:val="24"/>
                <w:szCs w:val="24"/>
              </w:rPr>
              <w:t>●</w:t>
            </w:r>
            <w:r w:rsidRPr="00355D90">
              <w:rPr>
                <w:rFonts w:ascii="Gill Sans MT" w:eastAsia="Times New Roman" w:hAnsi="Gill Sans MT" w:cs="Calibri"/>
                <w:color w:val="000000"/>
                <w:sz w:val="24"/>
                <w:szCs w:val="24"/>
              </w:rPr>
              <w:t xml:space="preserve"> makes few grammatical errors when speaking will continue to have grammatical errors in writing</w:t>
            </w:r>
          </w:p>
        </w:tc>
        <w:tc>
          <w:tcPr>
            <w:tcW w:w="4800" w:type="dxa"/>
            <w:gridSpan w:val="5"/>
            <w:tcBorders>
              <w:top w:val="nil"/>
              <w:left w:val="nil"/>
              <w:bottom w:val="nil"/>
              <w:right w:val="nil"/>
            </w:tcBorders>
            <w:shd w:val="clear" w:color="auto" w:fill="auto"/>
            <w:noWrap/>
            <w:hideMark/>
          </w:tcPr>
          <w:p w:rsidR="00471DF3" w:rsidRPr="00355D90" w:rsidRDefault="00471DF3" w:rsidP="002C6308">
            <w:pPr>
              <w:rPr>
                <w:rFonts w:ascii="Gill Sans MT" w:eastAsia="Times New Roman" w:hAnsi="Gill Sans MT" w:cs="Calibri"/>
                <w:color w:val="000000"/>
                <w:sz w:val="24"/>
                <w:szCs w:val="24"/>
              </w:rPr>
            </w:pPr>
            <w:r w:rsidRPr="00355D90">
              <w:rPr>
                <w:rFonts w:ascii="Arial" w:eastAsia="Times New Roman" w:hAnsi="Arial" w:cs="Arial"/>
                <w:color w:val="000000"/>
                <w:sz w:val="24"/>
                <w:szCs w:val="24"/>
              </w:rPr>
              <w:t>●</w:t>
            </w:r>
            <w:r w:rsidRPr="00355D90">
              <w:rPr>
                <w:rFonts w:ascii="Gill Sans MT" w:eastAsia="Times New Roman" w:hAnsi="Gill Sans MT" w:cs="Calibri"/>
                <w:color w:val="000000"/>
                <w:sz w:val="24"/>
                <w:szCs w:val="24"/>
              </w:rPr>
              <w:t xml:space="preserve"> why do you think</w:t>
            </w:r>
            <w:r w:rsidRPr="00355D90">
              <w:rPr>
                <w:rFonts w:ascii="Gill Sans MT" w:eastAsia="Times New Roman" w:hAnsi="Gill Sans MT" w:cs="Gill Sans MT"/>
                <w:color w:val="000000"/>
                <w:sz w:val="24"/>
                <w:szCs w:val="24"/>
              </w:rPr>
              <w:t>…</w:t>
            </w:r>
            <w:r w:rsidRPr="00355D90">
              <w:rPr>
                <w:rFonts w:ascii="Gill Sans MT" w:eastAsia="Times New Roman" w:hAnsi="Gill Sans MT" w:cs="Calibri"/>
                <w:color w:val="000000"/>
                <w:sz w:val="24"/>
                <w:szCs w:val="24"/>
              </w:rPr>
              <w:t>.?</w:t>
            </w:r>
          </w:p>
        </w:tc>
      </w:tr>
      <w:tr w:rsidR="00471DF3" w:rsidRPr="00355D90" w:rsidTr="002C6308">
        <w:trPr>
          <w:trHeight w:val="765"/>
        </w:trPr>
        <w:tc>
          <w:tcPr>
            <w:tcW w:w="5760" w:type="dxa"/>
            <w:gridSpan w:val="6"/>
            <w:tcBorders>
              <w:top w:val="nil"/>
              <w:left w:val="nil"/>
              <w:bottom w:val="nil"/>
              <w:right w:val="nil"/>
            </w:tcBorders>
            <w:shd w:val="clear" w:color="auto" w:fill="auto"/>
            <w:hideMark/>
          </w:tcPr>
          <w:p w:rsidR="00471DF3" w:rsidRPr="00355D90" w:rsidRDefault="00471DF3" w:rsidP="002C6308">
            <w:pPr>
              <w:rPr>
                <w:rFonts w:ascii="Gill Sans MT" w:eastAsia="Times New Roman" w:hAnsi="Gill Sans MT" w:cs="Calibri"/>
                <w:color w:val="000000"/>
                <w:sz w:val="24"/>
                <w:szCs w:val="24"/>
              </w:rPr>
            </w:pPr>
            <w:r w:rsidRPr="00355D90">
              <w:rPr>
                <w:rFonts w:ascii="Arial" w:eastAsia="Times New Roman" w:hAnsi="Arial" w:cs="Arial"/>
                <w:color w:val="000000"/>
                <w:sz w:val="24"/>
                <w:szCs w:val="24"/>
              </w:rPr>
              <w:t>●</w:t>
            </w:r>
            <w:r w:rsidRPr="00355D90">
              <w:rPr>
                <w:rFonts w:ascii="Gill Sans MT" w:eastAsia="Times New Roman" w:hAnsi="Gill Sans MT" w:cs="Calibri"/>
                <w:color w:val="000000"/>
                <w:sz w:val="24"/>
                <w:szCs w:val="24"/>
              </w:rPr>
              <w:t xml:space="preserve"> needs very little support to fully participate in grade level classes </w:t>
            </w:r>
          </w:p>
        </w:tc>
        <w:tc>
          <w:tcPr>
            <w:tcW w:w="4800" w:type="dxa"/>
            <w:gridSpan w:val="5"/>
            <w:tcBorders>
              <w:top w:val="nil"/>
              <w:left w:val="nil"/>
              <w:bottom w:val="nil"/>
              <w:right w:val="nil"/>
            </w:tcBorders>
            <w:shd w:val="clear" w:color="auto" w:fill="auto"/>
            <w:hideMark/>
          </w:tcPr>
          <w:p w:rsidR="00471DF3" w:rsidRPr="00355D90" w:rsidRDefault="00471DF3" w:rsidP="002C6308">
            <w:pPr>
              <w:rPr>
                <w:rFonts w:ascii="Gill Sans MT" w:eastAsia="Times New Roman" w:hAnsi="Gill Sans MT" w:cs="Calibri"/>
                <w:color w:val="000000"/>
                <w:sz w:val="24"/>
                <w:szCs w:val="24"/>
              </w:rPr>
            </w:pPr>
            <w:r w:rsidRPr="00355D90">
              <w:rPr>
                <w:rFonts w:ascii="Arial" w:eastAsia="Times New Roman" w:hAnsi="Arial" w:cs="Arial"/>
                <w:color w:val="000000"/>
                <w:sz w:val="24"/>
                <w:szCs w:val="24"/>
              </w:rPr>
              <w:t>●</w:t>
            </w:r>
            <w:r w:rsidRPr="00355D90">
              <w:rPr>
                <w:rFonts w:ascii="Gill Sans MT" w:eastAsia="Times New Roman" w:hAnsi="Gill Sans MT" w:cs="Calibri"/>
                <w:color w:val="000000"/>
                <w:sz w:val="24"/>
                <w:szCs w:val="24"/>
              </w:rPr>
              <w:t xml:space="preserve"> questions requiring more than a sentence response</w:t>
            </w:r>
          </w:p>
        </w:tc>
      </w:tr>
      <w:tr w:rsidR="00471DF3" w:rsidRPr="00355D90" w:rsidTr="002C6308">
        <w:trPr>
          <w:trHeight w:val="390"/>
        </w:trPr>
        <w:tc>
          <w:tcPr>
            <w:tcW w:w="5760" w:type="dxa"/>
            <w:gridSpan w:val="6"/>
            <w:tcBorders>
              <w:top w:val="nil"/>
              <w:left w:val="nil"/>
              <w:bottom w:val="nil"/>
              <w:right w:val="nil"/>
            </w:tcBorders>
            <w:shd w:val="clear" w:color="auto" w:fill="auto"/>
            <w:noWrap/>
            <w:hideMark/>
          </w:tcPr>
          <w:p w:rsidR="00471DF3" w:rsidRPr="00355D90" w:rsidRDefault="00471DF3" w:rsidP="002C6308">
            <w:pPr>
              <w:rPr>
                <w:rFonts w:ascii="Gill Sans MT" w:eastAsia="Times New Roman" w:hAnsi="Gill Sans MT" w:cs="Calibri"/>
                <w:color w:val="000000"/>
                <w:sz w:val="24"/>
                <w:szCs w:val="24"/>
              </w:rPr>
            </w:pPr>
            <w:r w:rsidRPr="00355D90">
              <w:rPr>
                <w:rFonts w:ascii="Arial" w:eastAsia="Times New Roman" w:hAnsi="Arial" w:cs="Arial"/>
                <w:color w:val="000000"/>
                <w:sz w:val="24"/>
                <w:szCs w:val="24"/>
              </w:rPr>
              <w:t>●</w:t>
            </w:r>
            <w:r w:rsidRPr="00355D90">
              <w:rPr>
                <w:rFonts w:ascii="Gill Sans MT" w:eastAsia="Times New Roman" w:hAnsi="Gill Sans MT" w:cs="Calibri"/>
                <w:color w:val="000000"/>
                <w:sz w:val="24"/>
                <w:szCs w:val="24"/>
              </w:rPr>
              <w:t xml:space="preserve"> can understand more complex concepts</w:t>
            </w:r>
          </w:p>
        </w:tc>
        <w:tc>
          <w:tcPr>
            <w:tcW w:w="4800" w:type="dxa"/>
            <w:gridSpan w:val="5"/>
            <w:tcBorders>
              <w:top w:val="nil"/>
              <w:left w:val="nil"/>
              <w:bottom w:val="nil"/>
              <w:right w:val="nil"/>
            </w:tcBorders>
            <w:shd w:val="clear" w:color="auto" w:fill="auto"/>
            <w:noWrap/>
            <w:hideMark/>
          </w:tcPr>
          <w:p w:rsidR="00471DF3" w:rsidRPr="00355D90" w:rsidRDefault="00471DF3" w:rsidP="002C6308">
            <w:pPr>
              <w:rPr>
                <w:rFonts w:ascii="Gill Sans MT" w:eastAsia="Times New Roman" w:hAnsi="Gill Sans MT" w:cs="Calibri"/>
                <w:color w:val="000000"/>
                <w:sz w:val="24"/>
                <w:szCs w:val="24"/>
              </w:rPr>
            </w:pPr>
            <w:r w:rsidRPr="00355D90">
              <w:rPr>
                <w:rFonts w:ascii="Arial" w:eastAsia="Times New Roman" w:hAnsi="Arial" w:cs="Arial"/>
                <w:color w:val="000000"/>
                <w:sz w:val="24"/>
                <w:szCs w:val="24"/>
              </w:rPr>
              <w:t>●</w:t>
            </w:r>
            <w:r w:rsidRPr="00355D90">
              <w:rPr>
                <w:rFonts w:ascii="Gill Sans MT" w:eastAsia="Times New Roman" w:hAnsi="Gill Sans MT" w:cs="Calibri"/>
                <w:color w:val="000000"/>
                <w:sz w:val="24"/>
                <w:szCs w:val="24"/>
              </w:rPr>
              <w:t xml:space="preserve"> prompt to use more complex vocabulary</w:t>
            </w:r>
          </w:p>
        </w:tc>
      </w:tr>
      <w:tr w:rsidR="00471DF3" w:rsidRPr="00355D90" w:rsidTr="002C6308">
        <w:trPr>
          <w:trHeight w:val="390"/>
        </w:trPr>
        <w:tc>
          <w:tcPr>
            <w:tcW w:w="5760" w:type="dxa"/>
            <w:gridSpan w:val="6"/>
            <w:tcBorders>
              <w:top w:val="nil"/>
              <w:left w:val="nil"/>
              <w:bottom w:val="nil"/>
              <w:right w:val="nil"/>
            </w:tcBorders>
            <w:shd w:val="clear" w:color="auto" w:fill="auto"/>
            <w:noWrap/>
            <w:hideMark/>
          </w:tcPr>
          <w:p w:rsidR="00471DF3" w:rsidRPr="00355D90" w:rsidRDefault="00471DF3" w:rsidP="002C6308">
            <w:pPr>
              <w:rPr>
                <w:rFonts w:ascii="Gill Sans MT" w:eastAsia="Times New Roman" w:hAnsi="Gill Sans MT" w:cs="Calibri"/>
                <w:color w:val="000000"/>
                <w:sz w:val="24"/>
                <w:szCs w:val="24"/>
              </w:rPr>
            </w:pPr>
            <w:r w:rsidRPr="00355D90">
              <w:rPr>
                <w:rFonts w:ascii="Arial" w:eastAsia="Times New Roman" w:hAnsi="Arial" w:cs="Arial"/>
                <w:color w:val="000000"/>
                <w:sz w:val="24"/>
                <w:szCs w:val="24"/>
              </w:rPr>
              <w:t>●</w:t>
            </w:r>
            <w:r w:rsidRPr="00355D90">
              <w:rPr>
                <w:rFonts w:ascii="Gill Sans MT" w:eastAsia="Times New Roman" w:hAnsi="Gill Sans MT" w:cs="Calibri"/>
                <w:color w:val="000000"/>
                <w:sz w:val="24"/>
                <w:szCs w:val="24"/>
              </w:rPr>
              <w:t xml:space="preserve"> can make inferences</w:t>
            </w:r>
          </w:p>
        </w:tc>
        <w:tc>
          <w:tcPr>
            <w:tcW w:w="4800" w:type="dxa"/>
            <w:gridSpan w:val="5"/>
            <w:tcBorders>
              <w:top w:val="nil"/>
              <w:left w:val="nil"/>
              <w:bottom w:val="nil"/>
              <w:right w:val="nil"/>
            </w:tcBorders>
            <w:shd w:val="clear" w:color="auto" w:fill="auto"/>
            <w:noWrap/>
            <w:hideMark/>
          </w:tcPr>
          <w:p w:rsidR="00471DF3" w:rsidRPr="00355D90" w:rsidRDefault="00471DF3" w:rsidP="002C6308">
            <w:pPr>
              <w:rPr>
                <w:rFonts w:ascii="Gill Sans MT" w:eastAsia="Times New Roman" w:hAnsi="Gill Sans MT" w:cs="Calibri"/>
                <w:color w:val="000000"/>
                <w:sz w:val="24"/>
                <w:szCs w:val="24"/>
              </w:rPr>
            </w:pPr>
          </w:p>
        </w:tc>
      </w:tr>
      <w:tr w:rsidR="00471DF3" w:rsidRPr="00355D90" w:rsidTr="002C6308">
        <w:trPr>
          <w:trHeight w:val="390"/>
        </w:trPr>
        <w:tc>
          <w:tcPr>
            <w:tcW w:w="5760" w:type="dxa"/>
            <w:gridSpan w:val="6"/>
            <w:tcBorders>
              <w:top w:val="nil"/>
              <w:left w:val="nil"/>
              <w:bottom w:val="nil"/>
              <w:right w:val="nil"/>
            </w:tcBorders>
            <w:shd w:val="clear" w:color="auto" w:fill="auto"/>
            <w:noWrap/>
            <w:hideMark/>
          </w:tcPr>
          <w:p w:rsidR="00471DF3" w:rsidRPr="00355D90" w:rsidRDefault="00471DF3" w:rsidP="002C6308">
            <w:pPr>
              <w:rPr>
                <w:rFonts w:ascii="Gill Sans MT" w:eastAsia="Times New Roman" w:hAnsi="Gill Sans MT" w:cs="Calibri"/>
                <w:color w:val="000000"/>
                <w:sz w:val="24"/>
                <w:szCs w:val="24"/>
              </w:rPr>
            </w:pPr>
            <w:r w:rsidRPr="00355D90">
              <w:rPr>
                <w:rFonts w:ascii="Arial" w:eastAsia="Times New Roman" w:hAnsi="Arial" w:cs="Arial"/>
                <w:color w:val="000000"/>
                <w:sz w:val="24"/>
                <w:szCs w:val="24"/>
              </w:rPr>
              <w:t>●</w:t>
            </w:r>
            <w:r w:rsidRPr="00355D90">
              <w:rPr>
                <w:rFonts w:ascii="Gill Sans MT" w:eastAsia="Times New Roman" w:hAnsi="Gill Sans MT" w:cs="Calibri"/>
                <w:color w:val="000000"/>
                <w:sz w:val="24"/>
                <w:szCs w:val="24"/>
              </w:rPr>
              <w:t xml:space="preserve"> may be able to work in grade level math and science</w:t>
            </w: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Gill Sans MT" w:eastAsia="Times New Roman" w:hAnsi="Gill Sans MT" w:cs="Calibri"/>
                <w:color w:val="000000"/>
                <w:sz w:val="24"/>
                <w:szCs w:val="24"/>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r>
      <w:tr w:rsidR="00471DF3" w:rsidRPr="00355D90" w:rsidTr="002C6308">
        <w:trPr>
          <w:trHeight w:val="390"/>
        </w:trPr>
        <w:tc>
          <w:tcPr>
            <w:tcW w:w="5760" w:type="dxa"/>
            <w:gridSpan w:val="6"/>
            <w:tcBorders>
              <w:top w:val="nil"/>
              <w:left w:val="nil"/>
              <w:bottom w:val="nil"/>
              <w:right w:val="nil"/>
            </w:tcBorders>
            <w:shd w:val="clear" w:color="auto" w:fill="auto"/>
            <w:noWrap/>
            <w:hideMark/>
          </w:tcPr>
          <w:p w:rsidR="00471DF3" w:rsidRPr="00355D90" w:rsidRDefault="00471DF3" w:rsidP="002C6308">
            <w:pPr>
              <w:rPr>
                <w:rFonts w:ascii="Gill Sans MT" w:eastAsia="Times New Roman" w:hAnsi="Gill Sans MT" w:cs="Calibri"/>
                <w:color w:val="000000"/>
                <w:sz w:val="24"/>
                <w:szCs w:val="24"/>
              </w:rPr>
            </w:pPr>
            <w:r w:rsidRPr="00355D90">
              <w:rPr>
                <w:rFonts w:ascii="Arial" w:eastAsia="Times New Roman" w:hAnsi="Arial" w:cs="Arial"/>
                <w:color w:val="000000"/>
                <w:sz w:val="24"/>
                <w:szCs w:val="24"/>
              </w:rPr>
              <w:t>●</w:t>
            </w:r>
            <w:r w:rsidRPr="00355D90">
              <w:rPr>
                <w:rFonts w:ascii="Gill Sans MT" w:eastAsia="Times New Roman" w:hAnsi="Gill Sans MT" w:cs="Calibri"/>
                <w:color w:val="000000"/>
                <w:sz w:val="24"/>
                <w:szCs w:val="24"/>
              </w:rPr>
              <w:t xml:space="preserve"> approaching grade level reading skill</w:t>
            </w: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Gill Sans MT" w:eastAsia="Times New Roman" w:hAnsi="Gill Sans MT" w:cs="Calibri"/>
                <w:color w:val="000000"/>
                <w:sz w:val="24"/>
                <w:szCs w:val="24"/>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r>
      <w:tr w:rsidR="00471DF3" w:rsidRPr="00355D90" w:rsidTr="002C6308">
        <w:trPr>
          <w:trHeight w:val="345"/>
        </w:trPr>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r>
      <w:tr w:rsidR="00471DF3" w:rsidRPr="00355D90" w:rsidTr="002C6308">
        <w:trPr>
          <w:trHeight w:val="345"/>
        </w:trPr>
        <w:tc>
          <w:tcPr>
            <w:tcW w:w="10560" w:type="dxa"/>
            <w:gridSpan w:val="11"/>
            <w:tcBorders>
              <w:top w:val="nil"/>
              <w:left w:val="nil"/>
              <w:bottom w:val="nil"/>
              <w:right w:val="nil"/>
            </w:tcBorders>
            <w:shd w:val="clear" w:color="auto" w:fill="auto"/>
            <w:noWrap/>
            <w:vAlign w:val="bottom"/>
            <w:hideMark/>
          </w:tcPr>
          <w:p w:rsidR="00471DF3" w:rsidRPr="00355D90" w:rsidRDefault="00471DF3" w:rsidP="002C6308">
            <w:pPr>
              <w:jc w:val="center"/>
              <w:rPr>
                <w:rFonts w:ascii="Gill Sans MT" w:eastAsia="Times New Roman" w:hAnsi="Gill Sans MT" w:cs="Calibri"/>
                <w:color w:val="000000"/>
              </w:rPr>
            </w:pPr>
            <w:r w:rsidRPr="00355D90">
              <w:rPr>
                <w:rFonts w:ascii="Gill Sans MT" w:eastAsia="Times New Roman" w:hAnsi="Gill Sans MT" w:cs="Calibri"/>
                <w:color w:val="000000"/>
              </w:rPr>
              <w:t>*****monitoring student progress is essential during this stage*****</w:t>
            </w:r>
          </w:p>
        </w:tc>
      </w:tr>
      <w:tr w:rsidR="00471DF3" w:rsidRPr="00355D90" w:rsidTr="002C6308">
        <w:trPr>
          <w:trHeight w:val="345"/>
        </w:trPr>
        <w:tc>
          <w:tcPr>
            <w:tcW w:w="960" w:type="dxa"/>
            <w:tcBorders>
              <w:top w:val="nil"/>
              <w:left w:val="nil"/>
              <w:bottom w:val="nil"/>
              <w:right w:val="nil"/>
            </w:tcBorders>
            <w:shd w:val="clear" w:color="auto" w:fill="auto"/>
            <w:noWrap/>
            <w:vAlign w:val="bottom"/>
            <w:hideMark/>
          </w:tcPr>
          <w:p w:rsidR="00471DF3" w:rsidRPr="00355D90" w:rsidRDefault="00471DF3" w:rsidP="002C6308">
            <w:pPr>
              <w:jc w:val="center"/>
              <w:rPr>
                <w:rFonts w:ascii="Gill Sans MT" w:eastAsia="Times New Roman" w:hAnsi="Gill Sans MT" w:cs="Calibri"/>
                <w:color w:val="00000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1DF3" w:rsidRPr="00355D90" w:rsidRDefault="00471DF3" w:rsidP="002C6308">
            <w:pPr>
              <w:rPr>
                <w:rFonts w:ascii="Times New Roman" w:eastAsia="Times New Roman" w:hAnsi="Times New Roman" w:cs="Times New Roman"/>
                <w:sz w:val="20"/>
                <w:szCs w:val="20"/>
              </w:rPr>
            </w:pPr>
          </w:p>
        </w:tc>
      </w:tr>
    </w:tbl>
    <w:p w:rsidR="00471DF3" w:rsidRDefault="00471DF3" w:rsidP="00471DF3"/>
    <w:p w:rsidR="00471DF3" w:rsidRDefault="00471DF3" w:rsidP="002313B1"/>
    <w:p w:rsidR="00471DF3" w:rsidRDefault="00471DF3" w:rsidP="002313B1"/>
    <w:p w:rsidR="00471DF3" w:rsidRDefault="00471DF3" w:rsidP="002313B1"/>
    <w:p w:rsidR="00471DF3" w:rsidRDefault="00471DF3" w:rsidP="002313B1"/>
    <w:p w:rsidR="00471DF3" w:rsidRDefault="00471DF3" w:rsidP="00471DF3"/>
    <w:p w:rsidR="00471DF3" w:rsidRDefault="00FB5BAF" w:rsidP="00471DF3">
      <w:pPr>
        <w:jc w:val="center"/>
        <w:rPr>
          <w:rFonts w:ascii="Californian FB" w:hAnsi="Californian FB"/>
          <w:b/>
          <w:sz w:val="28"/>
        </w:rPr>
      </w:pPr>
      <w:r>
        <w:rPr>
          <w:rFonts w:ascii="Californian FB" w:hAnsi="Californian FB"/>
          <w:b/>
          <w:sz w:val="28"/>
        </w:rPr>
        <w:t>New ELL</w:t>
      </w:r>
      <w:bookmarkStart w:id="31" w:name="_GoBack"/>
      <w:bookmarkEnd w:id="31"/>
      <w:r w:rsidR="00471DF3">
        <w:rPr>
          <w:rFonts w:ascii="Californian FB" w:hAnsi="Californian FB"/>
          <w:b/>
          <w:sz w:val="28"/>
        </w:rPr>
        <w:t xml:space="preserve"> student guide</w:t>
      </w:r>
    </w:p>
    <w:p w:rsidR="00471DF3" w:rsidRDefault="00471DF3" w:rsidP="00471DF3">
      <w:pPr>
        <w:jc w:val="center"/>
        <w:rPr>
          <w:rFonts w:ascii="Californian FB" w:hAnsi="Californian FB"/>
          <w:b/>
          <w:sz w:val="28"/>
        </w:rPr>
      </w:pPr>
      <w:r>
        <w:rPr>
          <w:rFonts w:ascii="Californian FB" w:hAnsi="Californian FB"/>
          <w:b/>
          <w:sz w:val="28"/>
        </w:rPr>
        <w:t>Expectations and strategies</w:t>
      </w:r>
    </w:p>
    <w:p w:rsidR="00471DF3" w:rsidRDefault="00471DF3" w:rsidP="00471DF3">
      <w:pPr>
        <w:jc w:val="center"/>
        <w:rPr>
          <w:rFonts w:ascii="Californian FB" w:hAnsi="Californian FB"/>
          <w:b/>
        </w:rPr>
      </w:pPr>
      <w:r>
        <w:rPr>
          <w:rFonts w:ascii="Californian FB" w:hAnsi="Californian FB"/>
          <w:b/>
        </w:rPr>
        <w:t xml:space="preserve">To be filled out by ALS staff, attached to most current assessment/level data, &amp; given to classroom teacher </w:t>
      </w:r>
    </w:p>
    <w:tbl>
      <w:tblPr>
        <w:tblStyle w:val="TableGrid"/>
        <w:tblW w:w="11430" w:type="dxa"/>
        <w:tblInd w:w="-275" w:type="dxa"/>
        <w:tblLook w:val="04A0" w:firstRow="1" w:lastRow="0" w:firstColumn="1" w:lastColumn="0" w:noHBand="0" w:noVBand="1"/>
      </w:tblPr>
      <w:tblGrid>
        <w:gridCol w:w="2880"/>
        <w:gridCol w:w="8550"/>
      </w:tblGrid>
      <w:tr w:rsidR="00471DF3" w:rsidTr="002C6308">
        <w:trPr>
          <w:trHeight w:val="539"/>
        </w:trPr>
        <w:tc>
          <w:tcPr>
            <w:tcW w:w="2880" w:type="dxa"/>
            <w:tcBorders>
              <w:top w:val="single" w:sz="4" w:space="0" w:color="auto"/>
              <w:left w:val="single" w:sz="4" w:space="0" w:color="auto"/>
              <w:bottom w:val="single" w:sz="4" w:space="0" w:color="auto"/>
              <w:right w:val="single" w:sz="4" w:space="0" w:color="auto"/>
            </w:tcBorders>
            <w:hideMark/>
          </w:tcPr>
          <w:p w:rsidR="00471DF3" w:rsidRDefault="00471DF3" w:rsidP="002C6308">
            <w:pPr>
              <w:rPr>
                <w:rFonts w:ascii="Californian FB" w:hAnsi="Californian FB"/>
                <w:sz w:val="24"/>
              </w:rPr>
            </w:pPr>
            <w:r>
              <w:rPr>
                <w:rFonts w:ascii="Californian FB" w:hAnsi="Californian FB"/>
                <w:sz w:val="24"/>
              </w:rPr>
              <w:t>First entered U.S</w:t>
            </w:r>
          </w:p>
        </w:tc>
        <w:tc>
          <w:tcPr>
            <w:tcW w:w="8550" w:type="dxa"/>
            <w:tcBorders>
              <w:top w:val="single" w:sz="4" w:space="0" w:color="auto"/>
              <w:left w:val="single" w:sz="4" w:space="0" w:color="auto"/>
              <w:bottom w:val="single" w:sz="4" w:space="0" w:color="auto"/>
              <w:right w:val="single" w:sz="4" w:space="0" w:color="auto"/>
            </w:tcBorders>
          </w:tcPr>
          <w:p w:rsidR="00471DF3" w:rsidRDefault="00471DF3" w:rsidP="002C6308">
            <w:pPr>
              <w:jc w:val="center"/>
              <w:rPr>
                <w:rFonts w:ascii="Californian FB" w:hAnsi="Californian FB"/>
                <w:sz w:val="24"/>
              </w:rPr>
            </w:pPr>
          </w:p>
        </w:tc>
      </w:tr>
      <w:tr w:rsidR="00471DF3" w:rsidTr="002C6308">
        <w:trPr>
          <w:trHeight w:val="530"/>
        </w:trPr>
        <w:tc>
          <w:tcPr>
            <w:tcW w:w="2880" w:type="dxa"/>
            <w:tcBorders>
              <w:top w:val="single" w:sz="4" w:space="0" w:color="auto"/>
              <w:left w:val="single" w:sz="4" w:space="0" w:color="auto"/>
              <w:bottom w:val="single" w:sz="4" w:space="0" w:color="auto"/>
              <w:right w:val="single" w:sz="4" w:space="0" w:color="auto"/>
            </w:tcBorders>
            <w:hideMark/>
          </w:tcPr>
          <w:p w:rsidR="00471DF3" w:rsidRDefault="00471DF3" w:rsidP="002C6308">
            <w:pPr>
              <w:rPr>
                <w:rFonts w:ascii="Californian FB" w:hAnsi="Californian FB"/>
                <w:sz w:val="24"/>
              </w:rPr>
            </w:pPr>
            <w:r>
              <w:rPr>
                <w:rFonts w:ascii="Californian FB" w:hAnsi="Californian FB"/>
                <w:sz w:val="24"/>
              </w:rPr>
              <w:t>English Proficiency Level</w:t>
            </w:r>
          </w:p>
        </w:tc>
        <w:tc>
          <w:tcPr>
            <w:tcW w:w="8550" w:type="dxa"/>
            <w:tcBorders>
              <w:top w:val="single" w:sz="4" w:space="0" w:color="auto"/>
              <w:left w:val="single" w:sz="4" w:space="0" w:color="auto"/>
              <w:bottom w:val="single" w:sz="4" w:space="0" w:color="auto"/>
              <w:right w:val="single" w:sz="4" w:space="0" w:color="auto"/>
            </w:tcBorders>
          </w:tcPr>
          <w:p w:rsidR="00471DF3" w:rsidRDefault="00471DF3" w:rsidP="002C6308">
            <w:pPr>
              <w:jc w:val="center"/>
              <w:rPr>
                <w:rFonts w:ascii="Californian FB" w:hAnsi="Californian FB"/>
                <w:sz w:val="24"/>
              </w:rPr>
            </w:pPr>
          </w:p>
        </w:tc>
      </w:tr>
      <w:tr w:rsidR="00471DF3" w:rsidTr="002C6308">
        <w:trPr>
          <w:trHeight w:val="854"/>
        </w:trPr>
        <w:tc>
          <w:tcPr>
            <w:tcW w:w="2880" w:type="dxa"/>
            <w:tcBorders>
              <w:top w:val="single" w:sz="4" w:space="0" w:color="auto"/>
              <w:left w:val="single" w:sz="4" w:space="0" w:color="auto"/>
              <w:bottom w:val="single" w:sz="4" w:space="0" w:color="auto"/>
              <w:right w:val="single" w:sz="4" w:space="0" w:color="auto"/>
            </w:tcBorders>
            <w:hideMark/>
          </w:tcPr>
          <w:p w:rsidR="00471DF3" w:rsidRDefault="00471DF3" w:rsidP="002C6308">
            <w:pPr>
              <w:rPr>
                <w:rFonts w:ascii="Californian FB" w:hAnsi="Californian FB"/>
                <w:sz w:val="24"/>
              </w:rPr>
            </w:pPr>
            <w:r>
              <w:rPr>
                <w:rFonts w:ascii="Californian FB" w:hAnsi="Californian FB"/>
                <w:sz w:val="24"/>
              </w:rPr>
              <w:t>Educational background</w:t>
            </w:r>
          </w:p>
        </w:tc>
        <w:tc>
          <w:tcPr>
            <w:tcW w:w="8550" w:type="dxa"/>
            <w:tcBorders>
              <w:top w:val="single" w:sz="4" w:space="0" w:color="auto"/>
              <w:left w:val="single" w:sz="4" w:space="0" w:color="auto"/>
              <w:bottom w:val="single" w:sz="4" w:space="0" w:color="auto"/>
              <w:right w:val="single" w:sz="4" w:space="0" w:color="auto"/>
            </w:tcBorders>
          </w:tcPr>
          <w:p w:rsidR="00471DF3" w:rsidRDefault="00471DF3" w:rsidP="002C6308">
            <w:pPr>
              <w:jc w:val="center"/>
              <w:rPr>
                <w:rFonts w:ascii="Californian FB" w:hAnsi="Californian FB"/>
                <w:sz w:val="24"/>
              </w:rPr>
            </w:pPr>
          </w:p>
        </w:tc>
      </w:tr>
    </w:tbl>
    <w:p w:rsidR="00471DF3" w:rsidRDefault="00471DF3" w:rsidP="00471DF3">
      <w:pPr>
        <w:rPr>
          <w:rFonts w:ascii="Californian FB" w:hAnsi="Californian FB"/>
          <w:sz w:val="24"/>
        </w:rPr>
      </w:pPr>
      <w:r>
        <w:rPr>
          <w:rFonts w:ascii="Californian FB" w:hAnsi="Californian FB"/>
          <w:sz w:val="24"/>
        </w:rPr>
        <w:t xml:space="preserve">                                                                           </w:t>
      </w:r>
    </w:p>
    <w:p w:rsidR="00471DF3" w:rsidRDefault="00471DF3" w:rsidP="00471DF3">
      <w:pPr>
        <w:jc w:val="center"/>
        <w:rPr>
          <w:rFonts w:ascii="Californian FB" w:hAnsi="Californian FB"/>
          <w:sz w:val="24"/>
        </w:rPr>
      </w:pPr>
      <w:r>
        <w:rPr>
          <w:rFonts w:ascii="Californian FB" w:hAnsi="Californian FB"/>
          <w:b/>
          <w:sz w:val="24"/>
        </w:rPr>
        <w:t>Check all that apply</w:t>
      </w:r>
    </w:p>
    <w:tbl>
      <w:tblPr>
        <w:tblStyle w:val="TableGrid"/>
        <w:tblW w:w="0" w:type="auto"/>
        <w:tblLook w:val="04A0" w:firstRow="1" w:lastRow="0" w:firstColumn="1" w:lastColumn="0" w:noHBand="0" w:noVBand="1"/>
      </w:tblPr>
      <w:tblGrid>
        <w:gridCol w:w="5395"/>
        <w:gridCol w:w="5395"/>
      </w:tblGrid>
      <w:tr w:rsidR="00471DF3" w:rsidTr="002C6308">
        <w:tc>
          <w:tcPr>
            <w:tcW w:w="5395" w:type="dxa"/>
            <w:tcBorders>
              <w:top w:val="single" w:sz="4" w:space="0" w:color="auto"/>
              <w:left w:val="single" w:sz="4" w:space="0" w:color="auto"/>
              <w:bottom w:val="single" w:sz="4" w:space="0" w:color="auto"/>
              <w:right w:val="single" w:sz="4" w:space="0" w:color="auto"/>
            </w:tcBorders>
            <w:hideMark/>
          </w:tcPr>
          <w:p w:rsidR="00471DF3" w:rsidRDefault="00471DF3" w:rsidP="002C6308">
            <w:pPr>
              <w:rPr>
                <w:rFonts w:ascii="Californian FB" w:hAnsi="Californian FB"/>
                <w:sz w:val="24"/>
              </w:rPr>
            </w:pPr>
            <w:r>
              <w:rPr>
                <w:rFonts w:ascii="Californian FB" w:hAnsi="Californian FB"/>
                <w:sz w:val="24"/>
              </w:rPr>
              <w:t xml:space="preserve">grade level proficient in native language       </w:t>
            </w:r>
          </w:p>
        </w:tc>
        <w:tc>
          <w:tcPr>
            <w:tcW w:w="5395" w:type="dxa"/>
            <w:tcBorders>
              <w:top w:val="single" w:sz="4" w:space="0" w:color="auto"/>
              <w:left w:val="single" w:sz="4" w:space="0" w:color="auto"/>
              <w:bottom w:val="single" w:sz="4" w:space="0" w:color="auto"/>
              <w:right w:val="single" w:sz="4" w:space="0" w:color="auto"/>
            </w:tcBorders>
            <w:hideMark/>
          </w:tcPr>
          <w:p w:rsidR="00471DF3" w:rsidRDefault="00471DF3" w:rsidP="002C6308">
            <w:pPr>
              <w:rPr>
                <w:rFonts w:ascii="Californian FB" w:hAnsi="Californian FB"/>
                <w:sz w:val="24"/>
              </w:rPr>
            </w:pPr>
            <w:r>
              <w:rPr>
                <w:rFonts w:ascii="Californian FB" w:eastAsia="Times New Roman" w:hAnsi="Californian FB" w:cs="Calibri"/>
                <w:color w:val="000000"/>
              </w:rPr>
              <w:t>grade level proficient in English</w:t>
            </w:r>
          </w:p>
        </w:tc>
      </w:tr>
      <w:tr w:rsidR="00471DF3" w:rsidTr="002C6308">
        <w:tc>
          <w:tcPr>
            <w:tcW w:w="5395" w:type="dxa"/>
            <w:tcBorders>
              <w:top w:val="single" w:sz="4" w:space="0" w:color="auto"/>
              <w:left w:val="single" w:sz="4" w:space="0" w:color="auto"/>
              <w:bottom w:val="single" w:sz="4" w:space="0" w:color="auto"/>
              <w:right w:val="single" w:sz="4" w:space="0" w:color="auto"/>
            </w:tcBorders>
            <w:hideMark/>
          </w:tcPr>
          <w:p w:rsidR="00471DF3" w:rsidRDefault="00471DF3" w:rsidP="002C6308">
            <w:pPr>
              <w:rPr>
                <w:rFonts w:ascii="Californian FB" w:hAnsi="Californian FB"/>
                <w:sz w:val="24"/>
              </w:rPr>
            </w:pPr>
            <w:r>
              <w:rPr>
                <w:rFonts w:ascii="Californian FB" w:eastAsia="Times New Roman" w:hAnsi="Californian FB" w:cs="Calibri"/>
                <w:color w:val="000000"/>
              </w:rPr>
              <w:t xml:space="preserve">limited education in native language                     </w:t>
            </w:r>
          </w:p>
        </w:tc>
        <w:tc>
          <w:tcPr>
            <w:tcW w:w="5395" w:type="dxa"/>
            <w:tcBorders>
              <w:top w:val="single" w:sz="4" w:space="0" w:color="auto"/>
              <w:left w:val="single" w:sz="4" w:space="0" w:color="auto"/>
              <w:bottom w:val="single" w:sz="4" w:space="0" w:color="auto"/>
              <w:right w:val="single" w:sz="4" w:space="0" w:color="auto"/>
            </w:tcBorders>
            <w:hideMark/>
          </w:tcPr>
          <w:p w:rsidR="00471DF3" w:rsidRDefault="00471DF3" w:rsidP="002C6308">
            <w:pPr>
              <w:rPr>
                <w:rFonts w:ascii="Californian FB" w:hAnsi="Californian FB"/>
                <w:sz w:val="24"/>
              </w:rPr>
            </w:pPr>
            <w:r>
              <w:rPr>
                <w:rFonts w:ascii="Californian FB" w:eastAsia="Times New Roman" w:hAnsi="Californian FB" w:cs="Calibri"/>
                <w:color w:val="000000"/>
              </w:rPr>
              <w:t>limited education in English</w:t>
            </w:r>
          </w:p>
        </w:tc>
      </w:tr>
      <w:tr w:rsidR="00471DF3" w:rsidTr="002C6308">
        <w:tc>
          <w:tcPr>
            <w:tcW w:w="5395" w:type="dxa"/>
            <w:tcBorders>
              <w:top w:val="single" w:sz="4" w:space="0" w:color="auto"/>
              <w:left w:val="single" w:sz="4" w:space="0" w:color="auto"/>
              <w:bottom w:val="single" w:sz="4" w:space="0" w:color="auto"/>
              <w:right w:val="single" w:sz="4" w:space="0" w:color="auto"/>
            </w:tcBorders>
            <w:hideMark/>
          </w:tcPr>
          <w:p w:rsidR="00471DF3" w:rsidRDefault="00471DF3" w:rsidP="002C6308">
            <w:pPr>
              <w:rPr>
                <w:rFonts w:ascii="Californian FB" w:hAnsi="Californian FB"/>
                <w:sz w:val="24"/>
              </w:rPr>
            </w:pPr>
            <w:r>
              <w:rPr>
                <w:rFonts w:ascii="Californian FB" w:eastAsia="Times New Roman" w:hAnsi="Californian FB" w:cs="Calibri"/>
                <w:color w:val="000000"/>
              </w:rPr>
              <w:t xml:space="preserve">interrupted education in native language             </w:t>
            </w:r>
          </w:p>
        </w:tc>
        <w:tc>
          <w:tcPr>
            <w:tcW w:w="5395" w:type="dxa"/>
            <w:tcBorders>
              <w:top w:val="single" w:sz="4" w:space="0" w:color="auto"/>
              <w:left w:val="single" w:sz="4" w:space="0" w:color="auto"/>
              <w:bottom w:val="single" w:sz="4" w:space="0" w:color="auto"/>
              <w:right w:val="single" w:sz="4" w:space="0" w:color="auto"/>
            </w:tcBorders>
            <w:hideMark/>
          </w:tcPr>
          <w:p w:rsidR="00471DF3" w:rsidRDefault="00471DF3" w:rsidP="002C6308">
            <w:pPr>
              <w:rPr>
                <w:rFonts w:ascii="Californian FB" w:hAnsi="Californian FB"/>
                <w:sz w:val="24"/>
              </w:rPr>
            </w:pPr>
            <w:r>
              <w:rPr>
                <w:rFonts w:ascii="Californian FB" w:eastAsia="Times New Roman" w:hAnsi="Californian FB" w:cs="Calibri"/>
                <w:color w:val="000000"/>
              </w:rPr>
              <w:t>interrupted education in English</w:t>
            </w:r>
          </w:p>
        </w:tc>
      </w:tr>
      <w:tr w:rsidR="00471DF3" w:rsidTr="002C6308">
        <w:tc>
          <w:tcPr>
            <w:tcW w:w="5395" w:type="dxa"/>
            <w:tcBorders>
              <w:top w:val="single" w:sz="4" w:space="0" w:color="auto"/>
              <w:left w:val="single" w:sz="4" w:space="0" w:color="auto"/>
              <w:bottom w:val="single" w:sz="4" w:space="0" w:color="auto"/>
              <w:right w:val="single" w:sz="4" w:space="0" w:color="auto"/>
            </w:tcBorders>
            <w:hideMark/>
          </w:tcPr>
          <w:p w:rsidR="00471DF3" w:rsidRDefault="00471DF3" w:rsidP="002C6308">
            <w:pPr>
              <w:rPr>
                <w:rFonts w:ascii="Californian FB" w:hAnsi="Californian FB"/>
                <w:sz w:val="24"/>
              </w:rPr>
            </w:pPr>
            <w:r>
              <w:rPr>
                <w:rFonts w:ascii="Californian FB" w:eastAsia="Times New Roman" w:hAnsi="Californian FB" w:cs="Calibri"/>
                <w:color w:val="000000"/>
              </w:rPr>
              <w:t xml:space="preserve">no education in native language                             </w:t>
            </w:r>
          </w:p>
        </w:tc>
        <w:tc>
          <w:tcPr>
            <w:tcW w:w="5395" w:type="dxa"/>
            <w:tcBorders>
              <w:top w:val="single" w:sz="4" w:space="0" w:color="auto"/>
              <w:left w:val="single" w:sz="4" w:space="0" w:color="auto"/>
              <w:bottom w:val="single" w:sz="4" w:space="0" w:color="auto"/>
              <w:right w:val="single" w:sz="4" w:space="0" w:color="auto"/>
            </w:tcBorders>
            <w:vAlign w:val="bottom"/>
            <w:hideMark/>
          </w:tcPr>
          <w:p w:rsidR="00471DF3" w:rsidRDefault="00471DF3" w:rsidP="002C6308">
            <w:pPr>
              <w:rPr>
                <w:rFonts w:ascii="Californian FB" w:eastAsia="Times New Roman" w:hAnsi="Californian FB" w:cs="Calibri"/>
                <w:color w:val="000000"/>
              </w:rPr>
            </w:pPr>
            <w:r>
              <w:rPr>
                <w:rFonts w:ascii="Californian FB" w:eastAsia="Times New Roman" w:hAnsi="Californian FB" w:cs="Calibri"/>
                <w:color w:val="000000"/>
              </w:rPr>
              <w:t>no education in English</w:t>
            </w:r>
          </w:p>
        </w:tc>
      </w:tr>
    </w:tbl>
    <w:p w:rsidR="00471DF3" w:rsidRDefault="00471DF3" w:rsidP="00471DF3"/>
    <w:p w:rsidR="00471DF3" w:rsidRDefault="00471DF3" w:rsidP="00471DF3"/>
    <w:tbl>
      <w:tblPr>
        <w:tblW w:w="10560" w:type="dxa"/>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471DF3" w:rsidRPr="00441AA9" w:rsidTr="00471DF3">
        <w:trPr>
          <w:trHeight w:val="450"/>
        </w:trPr>
        <w:tc>
          <w:tcPr>
            <w:tcW w:w="10560" w:type="dxa"/>
            <w:gridSpan w:val="11"/>
            <w:tcBorders>
              <w:top w:val="single" w:sz="8" w:space="0" w:color="auto"/>
              <w:left w:val="single" w:sz="8" w:space="0" w:color="auto"/>
              <w:bottom w:val="single" w:sz="8" w:space="0" w:color="auto"/>
              <w:right w:val="single" w:sz="8" w:space="0" w:color="000000"/>
            </w:tcBorders>
            <w:shd w:val="clear" w:color="auto" w:fill="F2DBDB" w:themeFill="accent2" w:themeFillTint="33"/>
            <w:noWrap/>
            <w:vAlign w:val="bottom"/>
            <w:hideMark/>
          </w:tcPr>
          <w:p w:rsidR="00471DF3" w:rsidRPr="00441AA9" w:rsidRDefault="00471DF3" w:rsidP="002C6308">
            <w:pPr>
              <w:jc w:val="center"/>
              <w:rPr>
                <w:rFonts w:ascii="Gill Sans MT" w:eastAsia="Times New Roman" w:hAnsi="Gill Sans MT" w:cs="Calibri"/>
                <w:b/>
                <w:bCs/>
                <w:color w:val="000000"/>
                <w:sz w:val="28"/>
                <w:szCs w:val="28"/>
              </w:rPr>
            </w:pPr>
            <w:r w:rsidRPr="00441AA9">
              <w:rPr>
                <w:rFonts w:ascii="Gill Sans MT" w:eastAsia="Times New Roman" w:hAnsi="Gill Sans MT" w:cs="Calibri"/>
                <w:b/>
                <w:bCs/>
                <w:color w:val="000000"/>
                <w:sz w:val="28"/>
                <w:szCs w:val="28"/>
              </w:rPr>
              <w:t>ESL student guide and strategies</w:t>
            </w:r>
          </w:p>
        </w:tc>
      </w:tr>
      <w:tr w:rsidR="00471DF3" w:rsidRPr="00441AA9" w:rsidTr="00471DF3">
        <w:trPr>
          <w:trHeight w:val="435"/>
        </w:trPr>
        <w:tc>
          <w:tcPr>
            <w:tcW w:w="5760" w:type="dxa"/>
            <w:gridSpan w:val="6"/>
            <w:tcBorders>
              <w:top w:val="single" w:sz="8" w:space="0" w:color="auto"/>
              <w:left w:val="single" w:sz="8" w:space="0" w:color="auto"/>
              <w:bottom w:val="single" w:sz="4" w:space="0" w:color="auto"/>
              <w:right w:val="single" w:sz="8" w:space="0" w:color="000000"/>
            </w:tcBorders>
            <w:shd w:val="clear" w:color="auto" w:fill="F2DBDB" w:themeFill="accent2" w:themeFillTint="33"/>
            <w:noWrap/>
            <w:vAlign w:val="bottom"/>
            <w:hideMark/>
          </w:tcPr>
          <w:p w:rsidR="00471DF3" w:rsidRPr="00441AA9" w:rsidRDefault="00471DF3" w:rsidP="002C6308">
            <w:pPr>
              <w:jc w:val="center"/>
              <w:rPr>
                <w:rFonts w:ascii="Gill Sans MT" w:eastAsia="Times New Roman" w:hAnsi="Gill Sans MT" w:cs="Calibri"/>
                <w:b/>
                <w:bCs/>
                <w:color w:val="000000"/>
                <w:sz w:val="28"/>
                <w:szCs w:val="28"/>
              </w:rPr>
            </w:pPr>
            <w:r w:rsidRPr="00441AA9">
              <w:rPr>
                <w:rFonts w:ascii="Gill Sans MT" w:eastAsia="Times New Roman" w:hAnsi="Gill Sans MT" w:cs="Calibri"/>
                <w:b/>
                <w:bCs/>
                <w:color w:val="000000"/>
                <w:sz w:val="28"/>
                <w:szCs w:val="28"/>
              </w:rPr>
              <w:t>stage V</w:t>
            </w:r>
          </w:p>
        </w:tc>
        <w:tc>
          <w:tcPr>
            <w:tcW w:w="4800" w:type="dxa"/>
            <w:gridSpan w:val="5"/>
            <w:tcBorders>
              <w:top w:val="single" w:sz="8" w:space="0" w:color="auto"/>
              <w:left w:val="nil"/>
              <w:bottom w:val="single" w:sz="4" w:space="0" w:color="auto"/>
              <w:right w:val="single" w:sz="8" w:space="0" w:color="000000"/>
            </w:tcBorders>
            <w:shd w:val="clear" w:color="auto" w:fill="F2DBDB" w:themeFill="accent2" w:themeFillTint="33"/>
            <w:noWrap/>
            <w:vAlign w:val="bottom"/>
            <w:hideMark/>
          </w:tcPr>
          <w:p w:rsidR="00471DF3" w:rsidRPr="00441AA9" w:rsidRDefault="00471DF3" w:rsidP="002C6308">
            <w:pPr>
              <w:jc w:val="center"/>
              <w:rPr>
                <w:rFonts w:ascii="Gill Sans MT" w:eastAsia="Times New Roman" w:hAnsi="Gill Sans MT" w:cs="Calibri"/>
                <w:b/>
                <w:bCs/>
                <w:color w:val="000000"/>
                <w:sz w:val="28"/>
                <w:szCs w:val="28"/>
              </w:rPr>
            </w:pPr>
            <w:r w:rsidRPr="00441AA9">
              <w:rPr>
                <w:rFonts w:ascii="Gill Sans MT" w:eastAsia="Times New Roman" w:hAnsi="Gill Sans MT" w:cs="Calibri"/>
                <w:b/>
                <w:bCs/>
                <w:color w:val="000000"/>
                <w:sz w:val="28"/>
                <w:szCs w:val="28"/>
              </w:rPr>
              <w:t>approximate time frame</w:t>
            </w:r>
          </w:p>
        </w:tc>
      </w:tr>
      <w:tr w:rsidR="00471DF3" w:rsidRPr="00441AA9" w:rsidTr="002C6308">
        <w:trPr>
          <w:trHeight w:val="390"/>
        </w:trPr>
        <w:tc>
          <w:tcPr>
            <w:tcW w:w="576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471DF3" w:rsidRPr="00441AA9" w:rsidRDefault="00471DF3" w:rsidP="002C6308">
            <w:pPr>
              <w:rPr>
                <w:rFonts w:ascii="Gill Sans MT" w:eastAsia="Times New Roman" w:hAnsi="Gill Sans MT" w:cs="Calibri"/>
                <w:color w:val="000000"/>
                <w:sz w:val="24"/>
                <w:szCs w:val="24"/>
              </w:rPr>
            </w:pPr>
            <w:r w:rsidRPr="00441AA9">
              <w:rPr>
                <w:rFonts w:ascii="Gill Sans MT" w:eastAsia="Times New Roman" w:hAnsi="Gill Sans MT" w:cs="Calibri"/>
                <w:color w:val="000000"/>
                <w:sz w:val="24"/>
                <w:szCs w:val="24"/>
              </w:rPr>
              <w:t>advanced fluency</w:t>
            </w:r>
          </w:p>
        </w:tc>
        <w:tc>
          <w:tcPr>
            <w:tcW w:w="4800" w:type="dxa"/>
            <w:gridSpan w:val="5"/>
            <w:tcBorders>
              <w:top w:val="single" w:sz="4" w:space="0" w:color="auto"/>
              <w:left w:val="nil"/>
              <w:bottom w:val="single" w:sz="4" w:space="0" w:color="auto"/>
              <w:right w:val="single" w:sz="4" w:space="0" w:color="000000"/>
            </w:tcBorders>
            <w:shd w:val="clear" w:color="auto" w:fill="auto"/>
            <w:noWrap/>
            <w:hideMark/>
          </w:tcPr>
          <w:p w:rsidR="00471DF3" w:rsidRPr="00441AA9" w:rsidRDefault="00471DF3" w:rsidP="002C6308">
            <w:pPr>
              <w:rPr>
                <w:rFonts w:ascii="Gill Sans MT" w:eastAsia="Times New Roman" w:hAnsi="Gill Sans MT" w:cs="Calibri"/>
                <w:color w:val="000000"/>
                <w:sz w:val="24"/>
                <w:szCs w:val="24"/>
              </w:rPr>
            </w:pPr>
            <w:r w:rsidRPr="00441AA9">
              <w:rPr>
                <w:rFonts w:ascii="Gill Sans MT" w:eastAsia="Times New Roman" w:hAnsi="Gill Sans MT" w:cs="Calibri"/>
                <w:color w:val="000000"/>
                <w:sz w:val="24"/>
                <w:szCs w:val="24"/>
              </w:rPr>
              <w:t>5 -7 years</w:t>
            </w:r>
          </w:p>
        </w:tc>
      </w:tr>
      <w:tr w:rsidR="00471DF3" w:rsidRPr="00441AA9" w:rsidTr="002C6308">
        <w:trPr>
          <w:trHeight w:val="720"/>
        </w:trPr>
        <w:tc>
          <w:tcPr>
            <w:tcW w:w="576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471DF3" w:rsidRPr="00441AA9" w:rsidRDefault="00471DF3" w:rsidP="002C6308">
            <w:pPr>
              <w:rPr>
                <w:rFonts w:ascii="Gill Sans MT" w:eastAsia="Times New Roman" w:hAnsi="Gill Sans MT" w:cs="Calibri"/>
                <w:color w:val="000000"/>
                <w:sz w:val="24"/>
                <w:szCs w:val="24"/>
              </w:rPr>
            </w:pPr>
            <w:r w:rsidRPr="00441AA9">
              <w:rPr>
                <w:rFonts w:ascii="Gill Sans MT" w:eastAsia="Times New Roman" w:hAnsi="Gill Sans MT" w:cs="Calibri"/>
                <w:color w:val="000000"/>
                <w:sz w:val="24"/>
                <w:szCs w:val="24"/>
              </w:rPr>
              <w:t>near native ability in content learning</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471DF3" w:rsidRPr="00441AA9" w:rsidRDefault="00471DF3" w:rsidP="002C6308">
            <w:pPr>
              <w:rPr>
                <w:rFonts w:ascii="Gill Sans MT" w:eastAsia="Times New Roman" w:hAnsi="Gill Sans MT" w:cs="Calibri"/>
                <w:color w:val="000000"/>
                <w:sz w:val="24"/>
                <w:szCs w:val="24"/>
              </w:rPr>
            </w:pPr>
            <w:r w:rsidRPr="00441AA9">
              <w:rPr>
                <w:rFonts w:ascii="Gill Sans MT" w:eastAsia="Times New Roman" w:hAnsi="Gill Sans MT" w:cs="Calibri"/>
                <w:color w:val="000000"/>
                <w:sz w:val="24"/>
                <w:szCs w:val="24"/>
              </w:rPr>
              <w:t>it can take 4-10 years to achieve cognitive academic language proficiency in a second language</w:t>
            </w:r>
          </w:p>
        </w:tc>
      </w:tr>
      <w:tr w:rsidR="00471DF3" w:rsidRPr="00441AA9" w:rsidTr="002C6308">
        <w:trPr>
          <w:trHeight w:val="360"/>
        </w:trPr>
        <w:tc>
          <w:tcPr>
            <w:tcW w:w="960" w:type="dxa"/>
            <w:tcBorders>
              <w:top w:val="nil"/>
              <w:left w:val="nil"/>
              <w:bottom w:val="nil"/>
              <w:right w:val="nil"/>
            </w:tcBorders>
            <w:shd w:val="clear" w:color="auto" w:fill="auto"/>
            <w:noWrap/>
            <w:hideMark/>
          </w:tcPr>
          <w:p w:rsidR="00471DF3" w:rsidRPr="00441AA9" w:rsidRDefault="00471DF3" w:rsidP="002C6308">
            <w:pPr>
              <w:rPr>
                <w:rFonts w:ascii="Gill Sans MT" w:eastAsia="Times New Roman" w:hAnsi="Gill Sans MT" w:cs="Calibri"/>
                <w:color w:val="000000"/>
                <w:sz w:val="24"/>
                <w:szCs w:val="24"/>
              </w:rPr>
            </w:pPr>
          </w:p>
        </w:tc>
        <w:tc>
          <w:tcPr>
            <w:tcW w:w="960" w:type="dxa"/>
            <w:tcBorders>
              <w:top w:val="nil"/>
              <w:left w:val="nil"/>
              <w:bottom w:val="nil"/>
              <w:right w:val="nil"/>
            </w:tcBorders>
            <w:shd w:val="clear" w:color="auto" w:fill="auto"/>
            <w:noWrap/>
            <w:hideMark/>
          </w:tcPr>
          <w:p w:rsidR="00471DF3" w:rsidRPr="00441AA9"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rsidR="00471DF3" w:rsidRPr="00441AA9"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rsidR="00471DF3" w:rsidRPr="00441AA9"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rsidR="00471DF3" w:rsidRPr="00441AA9"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rsidR="00471DF3" w:rsidRPr="00441AA9"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rsidR="00471DF3" w:rsidRPr="00441AA9"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rsidR="00471DF3" w:rsidRPr="00441AA9"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rsidR="00471DF3" w:rsidRPr="00441AA9"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rsidR="00471DF3" w:rsidRPr="00441AA9" w:rsidRDefault="00471DF3" w:rsidP="002C630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hideMark/>
          </w:tcPr>
          <w:p w:rsidR="00471DF3" w:rsidRPr="00441AA9" w:rsidRDefault="00471DF3" w:rsidP="002C6308">
            <w:pPr>
              <w:rPr>
                <w:rFonts w:ascii="Times New Roman" w:eastAsia="Times New Roman" w:hAnsi="Times New Roman" w:cs="Times New Roman"/>
                <w:sz w:val="20"/>
                <w:szCs w:val="20"/>
              </w:rPr>
            </w:pPr>
          </w:p>
        </w:tc>
      </w:tr>
      <w:tr w:rsidR="00471DF3" w:rsidRPr="00441AA9" w:rsidTr="002C6308">
        <w:trPr>
          <w:trHeight w:val="450"/>
        </w:trPr>
        <w:tc>
          <w:tcPr>
            <w:tcW w:w="5760"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rsidR="00471DF3" w:rsidRPr="00441AA9" w:rsidRDefault="00471DF3" w:rsidP="002C6308">
            <w:pPr>
              <w:rPr>
                <w:rFonts w:ascii="Gill Sans MT" w:eastAsia="Times New Roman" w:hAnsi="Gill Sans MT" w:cs="Calibri"/>
                <w:b/>
                <w:bCs/>
                <w:color w:val="000000"/>
                <w:sz w:val="28"/>
                <w:szCs w:val="28"/>
              </w:rPr>
            </w:pPr>
            <w:r w:rsidRPr="00441AA9">
              <w:rPr>
                <w:rFonts w:ascii="Gill Sans MT" w:eastAsia="Times New Roman" w:hAnsi="Gill Sans MT" w:cs="Calibri"/>
                <w:b/>
                <w:bCs/>
                <w:color w:val="000000"/>
                <w:sz w:val="28"/>
                <w:szCs w:val="28"/>
              </w:rPr>
              <w:t>characteristics</w:t>
            </w:r>
          </w:p>
        </w:tc>
        <w:tc>
          <w:tcPr>
            <w:tcW w:w="4800" w:type="dxa"/>
            <w:gridSpan w:val="5"/>
            <w:tcBorders>
              <w:top w:val="single" w:sz="8" w:space="0" w:color="auto"/>
              <w:left w:val="nil"/>
              <w:bottom w:val="single" w:sz="8" w:space="0" w:color="auto"/>
              <w:right w:val="single" w:sz="8" w:space="0" w:color="000000"/>
            </w:tcBorders>
            <w:shd w:val="clear" w:color="auto" w:fill="auto"/>
            <w:noWrap/>
            <w:hideMark/>
          </w:tcPr>
          <w:p w:rsidR="00471DF3" w:rsidRPr="00441AA9" w:rsidRDefault="00471DF3" w:rsidP="002C6308">
            <w:pPr>
              <w:rPr>
                <w:rFonts w:ascii="Gill Sans MT" w:eastAsia="Times New Roman" w:hAnsi="Gill Sans MT" w:cs="Calibri"/>
                <w:b/>
                <w:bCs/>
                <w:color w:val="000000"/>
                <w:sz w:val="28"/>
                <w:szCs w:val="28"/>
              </w:rPr>
            </w:pPr>
            <w:r w:rsidRPr="00441AA9">
              <w:rPr>
                <w:rFonts w:ascii="Gill Sans MT" w:eastAsia="Times New Roman" w:hAnsi="Gill Sans MT" w:cs="Calibri"/>
                <w:b/>
                <w:bCs/>
                <w:color w:val="000000"/>
                <w:sz w:val="28"/>
                <w:szCs w:val="28"/>
              </w:rPr>
              <w:t>helpful prompts/ strategies</w:t>
            </w:r>
          </w:p>
        </w:tc>
      </w:tr>
      <w:tr w:rsidR="00471DF3" w:rsidRPr="00441AA9" w:rsidTr="002C6308">
        <w:trPr>
          <w:trHeight w:val="525"/>
        </w:trPr>
        <w:tc>
          <w:tcPr>
            <w:tcW w:w="5760" w:type="dxa"/>
            <w:gridSpan w:val="6"/>
            <w:tcBorders>
              <w:top w:val="nil"/>
              <w:left w:val="nil"/>
              <w:bottom w:val="nil"/>
              <w:right w:val="nil"/>
            </w:tcBorders>
            <w:shd w:val="clear" w:color="auto" w:fill="auto"/>
            <w:noWrap/>
            <w:hideMark/>
          </w:tcPr>
          <w:p w:rsidR="00471DF3" w:rsidRPr="00441AA9" w:rsidRDefault="00471DF3" w:rsidP="002C6308">
            <w:pPr>
              <w:rPr>
                <w:rFonts w:ascii="Gill Sans MT" w:eastAsia="Times New Roman" w:hAnsi="Gill Sans MT" w:cs="Calibri"/>
                <w:color w:val="000000"/>
                <w:sz w:val="24"/>
                <w:szCs w:val="24"/>
              </w:rPr>
            </w:pPr>
            <w:r w:rsidRPr="00441AA9">
              <w:rPr>
                <w:rFonts w:ascii="Calibri" w:eastAsia="Times New Roman" w:hAnsi="Calibri" w:cs="Calibri"/>
                <w:color w:val="000000"/>
                <w:sz w:val="24"/>
                <w:szCs w:val="24"/>
              </w:rPr>
              <w:t xml:space="preserve">● </w:t>
            </w:r>
            <w:r w:rsidRPr="00441AA9">
              <w:rPr>
                <w:rFonts w:ascii="Gill Sans MT" w:eastAsia="Times New Roman" w:hAnsi="Gill Sans MT" w:cs="Calibri"/>
                <w:color w:val="000000"/>
                <w:sz w:val="24"/>
                <w:szCs w:val="24"/>
              </w:rPr>
              <w:t>typically exited from ESL support program</w:t>
            </w:r>
          </w:p>
        </w:tc>
        <w:tc>
          <w:tcPr>
            <w:tcW w:w="4800" w:type="dxa"/>
            <w:gridSpan w:val="5"/>
            <w:tcBorders>
              <w:top w:val="nil"/>
              <w:left w:val="nil"/>
              <w:bottom w:val="nil"/>
              <w:right w:val="nil"/>
            </w:tcBorders>
            <w:shd w:val="clear" w:color="auto" w:fill="auto"/>
            <w:noWrap/>
            <w:hideMark/>
          </w:tcPr>
          <w:p w:rsidR="00471DF3" w:rsidRPr="00441AA9" w:rsidRDefault="00471DF3" w:rsidP="002C6308">
            <w:pPr>
              <w:rPr>
                <w:rFonts w:ascii="Gill Sans MT" w:eastAsia="Times New Roman" w:hAnsi="Gill Sans MT" w:cs="Calibri"/>
                <w:color w:val="000000"/>
                <w:sz w:val="24"/>
                <w:szCs w:val="24"/>
              </w:rPr>
            </w:pPr>
            <w:r w:rsidRPr="00441AA9">
              <w:rPr>
                <w:rFonts w:ascii="Arial" w:eastAsia="Times New Roman" w:hAnsi="Arial" w:cs="Arial"/>
                <w:color w:val="000000"/>
                <w:sz w:val="24"/>
                <w:szCs w:val="24"/>
              </w:rPr>
              <w:t>●</w:t>
            </w:r>
            <w:r w:rsidRPr="00441AA9">
              <w:rPr>
                <w:rFonts w:ascii="Gill Sans MT" w:eastAsia="Times New Roman" w:hAnsi="Gill Sans MT" w:cs="Calibri"/>
                <w:color w:val="000000"/>
                <w:sz w:val="24"/>
                <w:szCs w:val="24"/>
              </w:rPr>
              <w:t xml:space="preserve"> decide if</w:t>
            </w:r>
            <w:r w:rsidRPr="00441AA9">
              <w:rPr>
                <w:rFonts w:ascii="Gill Sans MT" w:eastAsia="Times New Roman" w:hAnsi="Gill Sans MT" w:cs="Gill Sans MT"/>
                <w:color w:val="000000"/>
                <w:sz w:val="24"/>
                <w:szCs w:val="24"/>
              </w:rPr>
              <w:t>…</w:t>
            </w:r>
            <w:r w:rsidRPr="00441AA9">
              <w:rPr>
                <w:rFonts w:ascii="Gill Sans MT" w:eastAsia="Times New Roman" w:hAnsi="Gill Sans MT" w:cs="Calibri"/>
                <w:color w:val="000000"/>
                <w:sz w:val="24"/>
                <w:szCs w:val="24"/>
              </w:rPr>
              <w:t>.</w:t>
            </w:r>
          </w:p>
        </w:tc>
      </w:tr>
      <w:tr w:rsidR="00471DF3" w:rsidRPr="00441AA9" w:rsidTr="002C6308">
        <w:trPr>
          <w:trHeight w:val="1620"/>
        </w:trPr>
        <w:tc>
          <w:tcPr>
            <w:tcW w:w="5760" w:type="dxa"/>
            <w:gridSpan w:val="6"/>
            <w:tcBorders>
              <w:top w:val="nil"/>
              <w:left w:val="nil"/>
              <w:bottom w:val="nil"/>
              <w:right w:val="nil"/>
            </w:tcBorders>
            <w:shd w:val="clear" w:color="auto" w:fill="auto"/>
            <w:hideMark/>
          </w:tcPr>
          <w:p w:rsidR="00471DF3" w:rsidRPr="00441AA9" w:rsidRDefault="00471DF3" w:rsidP="002C6308">
            <w:pPr>
              <w:rPr>
                <w:rFonts w:ascii="Gill Sans MT" w:eastAsia="Times New Roman" w:hAnsi="Gill Sans MT" w:cs="Calibri"/>
                <w:color w:val="000000"/>
                <w:sz w:val="24"/>
                <w:szCs w:val="24"/>
              </w:rPr>
            </w:pPr>
            <w:r w:rsidRPr="00441AA9">
              <w:rPr>
                <w:rFonts w:ascii="Calibri" w:eastAsia="Times New Roman" w:hAnsi="Calibri" w:cs="Calibri"/>
                <w:color w:val="000000"/>
                <w:sz w:val="24"/>
                <w:szCs w:val="24"/>
              </w:rPr>
              <w:t xml:space="preserve">● </w:t>
            </w:r>
            <w:r w:rsidRPr="00441AA9">
              <w:rPr>
                <w:rFonts w:ascii="Gill Sans MT" w:eastAsia="Times New Roman" w:hAnsi="Gill Sans MT" w:cs="Calibri"/>
                <w:color w:val="000000"/>
                <w:sz w:val="24"/>
                <w:szCs w:val="24"/>
              </w:rPr>
              <w:t>near native level of speech, listening, reading, and writing in grade level content</w:t>
            </w:r>
          </w:p>
        </w:tc>
        <w:tc>
          <w:tcPr>
            <w:tcW w:w="4800" w:type="dxa"/>
            <w:gridSpan w:val="5"/>
            <w:tcBorders>
              <w:top w:val="nil"/>
              <w:left w:val="nil"/>
              <w:bottom w:val="nil"/>
              <w:right w:val="nil"/>
            </w:tcBorders>
            <w:shd w:val="clear" w:color="auto" w:fill="auto"/>
            <w:hideMark/>
          </w:tcPr>
          <w:p w:rsidR="00471DF3" w:rsidRPr="00441AA9" w:rsidRDefault="00471DF3" w:rsidP="002C6308">
            <w:pPr>
              <w:rPr>
                <w:rFonts w:ascii="Gill Sans MT" w:eastAsia="Times New Roman" w:hAnsi="Gill Sans MT" w:cs="Calibri"/>
                <w:color w:val="000000"/>
                <w:sz w:val="24"/>
                <w:szCs w:val="24"/>
              </w:rPr>
            </w:pPr>
            <w:r w:rsidRPr="00441AA9">
              <w:rPr>
                <w:rFonts w:ascii="Arial" w:eastAsia="Times New Roman" w:hAnsi="Arial" w:cs="Arial"/>
                <w:color w:val="000000"/>
                <w:sz w:val="24"/>
                <w:szCs w:val="24"/>
              </w:rPr>
              <w:t>●</w:t>
            </w:r>
            <w:r w:rsidRPr="00441AA9">
              <w:rPr>
                <w:rFonts w:ascii="Gill Sans MT" w:eastAsia="Times New Roman" w:hAnsi="Gill Sans MT" w:cs="Calibri"/>
                <w:color w:val="000000"/>
                <w:sz w:val="24"/>
                <w:szCs w:val="24"/>
              </w:rPr>
              <w:t xml:space="preserve"> at the beginning of this stage continued support from teacher will be needed especially in content areas such as history/social studies and writing </w:t>
            </w:r>
          </w:p>
        </w:tc>
      </w:tr>
      <w:tr w:rsidR="00471DF3" w:rsidRPr="00441AA9" w:rsidTr="002C6308">
        <w:trPr>
          <w:trHeight w:val="840"/>
        </w:trPr>
        <w:tc>
          <w:tcPr>
            <w:tcW w:w="5760" w:type="dxa"/>
            <w:gridSpan w:val="6"/>
            <w:tcBorders>
              <w:top w:val="nil"/>
              <w:left w:val="nil"/>
              <w:bottom w:val="nil"/>
              <w:right w:val="nil"/>
            </w:tcBorders>
            <w:shd w:val="clear" w:color="auto" w:fill="auto"/>
            <w:noWrap/>
            <w:hideMark/>
          </w:tcPr>
          <w:p w:rsidR="00471DF3" w:rsidRPr="00441AA9" w:rsidRDefault="00471DF3" w:rsidP="002C6308">
            <w:pPr>
              <w:rPr>
                <w:rFonts w:ascii="Gill Sans MT" w:eastAsia="Times New Roman" w:hAnsi="Gill Sans MT" w:cs="Calibri"/>
                <w:color w:val="000000"/>
                <w:sz w:val="24"/>
                <w:szCs w:val="24"/>
              </w:rPr>
            </w:pPr>
            <w:r w:rsidRPr="00441AA9">
              <w:rPr>
                <w:rFonts w:ascii="Calibri" w:eastAsia="Times New Roman" w:hAnsi="Calibri" w:cs="Calibri"/>
                <w:color w:val="000000"/>
                <w:sz w:val="24"/>
                <w:szCs w:val="24"/>
              </w:rPr>
              <w:t xml:space="preserve">● </w:t>
            </w:r>
            <w:r w:rsidRPr="00441AA9">
              <w:rPr>
                <w:rFonts w:ascii="Gill Sans MT" w:eastAsia="Times New Roman" w:hAnsi="Gill Sans MT" w:cs="Calibri"/>
                <w:color w:val="000000"/>
                <w:sz w:val="24"/>
                <w:szCs w:val="24"/>
              </w:rPr>
              <w:t>can express and defend points of view</w:t>
            </w:r>
          </w:p>
        </w:tc>
        <w:tc>
          <w:tcPr>
            <w:tcW w:w="4800" w:type="dxa"/>
            <w:gridSpan w:val="5"/>
            <w:tcBorders>
              <w:top w:val="nil"/>
              <w:left w:val="nil"/>
              <w:bottom w:val="nil"/>
              <w:right w:val="nil"/>
            </w:tcBorders>
            <w:shd w:val="clear" w:color="auto" w:fill="auto"/>
            <w:hideMark/>
          </w:tcPr>
          <w:p w:rsidR="00471DF3" w:rsidRPr="00441AA9" w:rsidRDefault="00471DF3" w:rsidP="002C6308">
            <w:pPr>
              <w:rPr>
                <w:rFonts w:ascii="Gill Sans MT" w:eastAsia="Times New Roman" w:hAnsi="Gill Sans MT" w:cs="Calibri"/>
                <w:color w:val="000000"/>
                <w:sz w:val="24"/>
                <w:szCs w:val="24"/>
              </w:rPr>
            </w:pPr>
            <w:r w:rsidRPr="00441AA9">
              <w:rPr>
                <w:rFonts w:ascii="Arial" w:eastAsia="Times New Roman" w:hAnsi="Arial" w:cs="Arial"/>
                <w:color w:val="000000"/>
                <w:sz w:val="24"/>
                <w:szCs w:val="24"/>
              </w:rPr>
              <w:t>●</w:t>
            </w:r>
            <w:r w:rsidRPr="00441AA9">
              <w:rPr>
                <w:rFonts w:ascii="Gill Sans MT" w:eastAsia="Times New Roman" w:hAnsi="Gill Sans MT" w:cs="Calibri"/>
                <w:color w:val="000000"/>
                <w:sz w:val="24"/>
                <w:szCs w:val="24"/>
              </w:rPr>
              <w:t xml:space="preserve"> continue to encourage the use of more academically challenging vocabulary</w:t>
            </w:r>
          </w:p>
        </w:tc>
      </w:tr>
      <w:tr w:rsidR="00471DF3" w:rsidRPr="00441AA9" w:rsidTr="002C6308">
        <w:trPr>
          <w:trHeight w:val="390"/>
        </w:trPr>
        <w:tc>
          <w:tcPr>
            <w:tcW w:w="5760" w:type="dxa"/>
            <w:gridSpan w:val="6"/>
            <w:tcBorders>
              <w:top w:val="nil"/>
              <w:left w:val="nil"/>
              <w:bottom w:val="nil"/>
              <w:right w:val="nil"/>
            </w:tcBorders>
            <w:shd w:val="clear" w:color="auto" w:fill="auto"/>
            <w:noWrap/>
            <w:hideMark/>
          </w:tcPr>
          <w:p w:rsidR="00471DF3" w:rsidRPr="00441AA9" w:rsidRDefault="00471DF3" w:rsidP="002C6308">
            <w:pPr>
              <w:rPr>
                <w:rFonts w:ascii="Gill Sans MT" w:eastAsia="Times New Roman" w:hAnsi="Gill Sans MT" w:cs="Calibri"/>
                <w:color w:val="000000"/>
                <w:sz w:val="24"/>
                <w:szCs w:val="24"/>
              </w:rPr>
            </w:pPr>
            <w:r w:rsidRPr="00441AA9">
              <w:rPr>
                <w:rFonts w:ascii="Calibri" w:eastAsia="Times New Roman" w:hAnsi="Calibri" w:cs="Calibri"/>
                <w:color w:val="000000"/>
                <w:sz w:val="24"/>
                <w:szCs w:val="24"/>
              </w:rPr>
              <w:t xml:space="preserve">● </w:t>
            </w:r>
            <w:r w:rsidRPr="00441AA9">
              <w:rPr>
                <w:rFonts w:ascii="Gill Sans MT" w:eastAsia="Times New Roman" w:hAnsi="Gill Sans MT" w:cs="Calibri"/>
                <w:color w:val="000000"/>
                <w:sz w:val="24"/>
                <w:szCs w:val="24"/>
              </w:rPr>
              <w:t>can draw conclusions from oral information</w:t>
            </w:r>
          </w:p>
        </w:tc>
        <w:tc>
          <w:tcPr>
            <w:tcW w:w="4800" w:type="dxa"/>
            <w:gridSpan w:val="5"/>
            <w:tcBorders>
              <w:top w:val="nil"/>
              <w:left w:val="nil"/>
              <w:bottom w:val="nil"/>
              <w:right w:val="nil"/>
            </w:tcBorders>
            <w:shd w:val="clear" w:color="auto" w:fill="auto"/>
            <w:noWrap/>
            <w:hideMark/>
          </w:tcPr>
          <w:p w:rsidR="00471DF3" w:rsidRPr="00441AA9" w:rsidRDefault="00471DF3" w:rsidP="002C6308">
            <w:pPr>
              <w:rPr>
                <w:rFonts w:ascii="Gill Sans MT" w:eastAsia="Times New Roman" w:hAnsi="Gill Sans MT" w:cs="Calibri"/>
                <w:color w:val="000000"/>
                <w:sz w:val="24"/>
                <w:szCs w:val="24"/>
              </w:rPr>
            </w:pPr>
          </w:p>
        </w:tc>
      </w:tr>
      <w:tr w:rsidR="00471DF3" w:rsidRPr="00441AA9" w:rsidTr="002C6308">
        <w:trPr>
          <w:trHeight w:val="390"/>
        </w:trPr>
        <w:tc>
          <w:tcPr>
            <w:tcW w:w="5760" w:type="dxa"/>
            <w:gridSpan w:val="6"/>
            <w:tcBorders>
              <w:top w:val="nil"/>
              <w:left w:val="nil"/>
              <w:bottom w:val="nil"/>
              <w:right w:val="nil"/>
            </w:tcBorders>
            <w:shd w:val="clear" w:color="auto" w:fill="auto"/>
            <w:noWrap/>
            <w:hideMark/>
          </w:tcPr>
          <w:p w:rsidR="00471DF3" w:rsidRPr="00441AA9" w:rsidRDefault="00471DF3" w:rsidP="002C6308">
            <w:pPr>
              <w:rPr>
                <w:rFonts w:ascii="Gill Sans MT" w:eastAsia="Times New Roman" w:hAnsi="Gill Sans MT" w:cs="Calibri"/>
                <w:color w:val="000000"/>
                <w:sz w:val="24"/>
                <w:szCs w:val="24"/>
              </w:rPr>
            </w:pPr>
            <w:r w:rsidRPr="00441AA9">
              <w:rPr>
                <w:rFonts w:ascii="Calibri" w:eastAsia="Times New Roman" w:hAnsi="Calibri" w:cs="Calibri"/>
                <w:color w:val="000000"/>
                <w:sz w:val="24"/>
                <w:szCs w:val="24"/>
              </w:rPr>
              <w:t xml:space="preserve">● </w:t>
            </w:r>
            <w:r w:rsidRPr="00441AA9">
              <w:rPr>
                <w:rFonts w:ascii="Gill Sans MT" w:eastAsia="Times New Roman" w:hAnsi="Gill Sans MT" w:cs="Calibri"/>
                <w:color w:val="000000"/>
                <w:sz w:val="24"/>
                <w:szCs w:val="24"/>
              </w:rPr>
              <w:t>can draw conclusions from explicit and implicit text</w:t>
            </w:r>
          </w:p>
        </w:tc>
        <w:tc>
          <w:tcPr>
            <w:tcW w:w="4800" w:type="dxa"/>
            <w:gridSpan w:val="5"/>
            <w:tcBorders>
              <w:top w:val="nil"/>
              <w:left w:val="nil"/>
              <w:bottom w:val="nil"/>
              <w:right w:val="nil"/>
            </w:tcBorders>
            <w:shd w:val="clear" w:color="auto" w:fill="auto"/>
            <w:noWrap/>
            <w:hideMark/>
          </w:tcPr>
          <w:p w:rsidR="00471DF3" w:rsidRPr="00441AA9" w:rsidRDefault="00471DF3" w:rsidP="002C6308">
            <w:pPr>
              <w:rPr>
                <w:rFonts w:ascii="Gill Sans MT" w:eastAsia="Times New Roman" w:hAnsi="Gill Sans MT" w:cs="Calibri"/>
                <w:color w:val="000000"/>
                <w:sz w:val="24"/>
                <w:szCs w:val="24"/>
              </w:rPr>
            </w:pPr>
          </w:p>
        </w:tc>
      </w:tr>
      <w:tr w:rsidR="00471DF3" w:rsidRPr="00441AA9" w:rsidTr="002C6308">
        <w:trPr>
          <w:trHeight w:val="345"/>
        </w:trPr>
        <w:tc>
          <w:tcPr>
            <w:tcW w:w="5760" w:type="dxa"/>
            <w:gridSpan w:val="6"/>
            <w:tcBorders>
              <w:top w:val="nil"/>
              <w:left w:val="nil"/>
              <w:bottom w:val="nil"/>
              <w:right w:val="nil"/>
            </w:tcBorders>
            <w:shd w:val="clear" w:color="auto" w:fill="auto"/>
            <w:noWrap/>
            <w:hideMark/>
          </w:tcPr>
          <w:p w:rsidR="00471DF3" w:rsidRPr="00441AA9" w:rsidRDefault="00471DF3" w:rsidP="002C6308">
            <w:pPr>
              <w:rPr>
                <w:rFonts w:ascii="Times New Roman" w:eastAsia="Times New Roman" w:hAnsi="Times New Roman" w:cs="Times New Roman"/>
                <w:sz w:val="20"/>
                <w:szCs w:val="20"/>
              </w:rPr>
            </w:pPr>
          </w:p>
        </w:tc>
        <w:tc>
          <w:tcPr>
            <w:tcW w:w="4800" w:type="dxa"/>
            <w:gridSpan w:val="5"/>
            <w:tcBorders>
              <w:top w:val="nil"/>
              <w:left w:val="nil"/>
              <w:bottom w:val="nil"/>
              <w:right w:val="nil"/>
            </w:tcBorders>
            <w:shd w:val="clear" w:color="auto" w:fill="auto"/>
            <w:noWrap/>
            <w:hideMark/>
          </w:tcPr>
          <w:p w:rsidR="00471DF3" w:rsidRPr="00441AA9" w:rsidRDefault="00471DF3" w:rsidP="002C6308">
            <w:pPr>
              <w:rPr>
                <w:rFonts w:ascii="Times New Roman" w:eastAsia="Times New Roman" w:hAnsi="Times New Roman" w:cs="Times New Roman"/>
                <w:sz w:val="20"/>
                <w:szCs w:val="20"/>
              </w:rPr>
            </w:pPr>
          </w:p>
        </w:tc>
      </w:tr>
    </w:tbl>
    <w:p w:rsidR="00471DF3" w:rsidRDefault="00471DF3" w:rsidP="00471DF3"/>
    <w:p w:rsidR="00471DF3" w:rsidRDefault="00471DF3" w:rsidP="002313B1"/>
    <w:p w:rsidR="00E16C5E" w:rsidRDefault="00E16C5E" w:rsidP="002313B1"/>
    <w:p w:rsidR="00E16C5E" w:rsidRDefault="00E16C5E" w:rsidP="002313B1"/>
    <w:p w:rsidR="00E16C5E" w:rsidRDefault="00E16C5E" w:rsidP="002313B1"/>
    <w:p w:rsidR="00E16C5E" w:rsidRDefault="00E16C5E" w:rsidP="002313B1"/>
    <w:p w:rsidR="00E16C5E" w:rsidRDefault="00E16C5E" w:rsidP="002313B1"/>
    <w:p w:rsidR="007424BC" w:rsidRDefault="00DB3A28" w:rsidP="002313B1">
      <w:pPr>
        <w:rPr>
          <w:rFonts w:ascii="Times New Roman" w:eastAsia="Times New Roman" w:hAnsi="Times New Roman" w:cs="Times New Roman"/>
          <w:color w:val="000000" w:themeColor="text1"/>
          <w:sz w:val="20"/>
          <w:szCs w:val="20"/>
        </w:rPr>
      </w:pPr>
      <w:r>
        <w:rPr>
          <w:rFonts w:ascii="Bell MT" w:hAnsi="Bell MT"/>
          <w:b/>
          <w:noProof/>
          <w:sz w:val="32"/>
        </w:rPr>
        <w:lastRenderedPageBreak/>
        <w:drawing>
          <wp:anchor distT="0" distB="0" distL="114300" distR="114300" simplePos="0" relativeHeight="251753472" behindDoc="1" locked="0" layoutInCell="1" allowOverlap="1" wp14:anchorId="5CDEFBCC" wp14:editId="716EAC54">
            <wp:simplePos x="0" y="0"/>
            <wp:positionH relativeFrom="margin">
              <wp:align>center</wp:align>
            </wp:positionH>
            <wp:positionV relativeFrom="paragraph">
              <wp:posOffset>-4445</wp:posOffset>
            </wp:positionV>
            <wp:extent cx="716280" cy="95313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4BC" w:rsidRDefault="007424BC" w:rsidP="002313B1">
      <w:pPr>
        <w:rPr>
          <w:rFonts w:ascii="Times New Roman" w:eastAsia="Times New Roman" w:hAnsi="Times New Roman" w:cs="Times New Roman"/>
          <w:color w:val="000000" w:themeColor="text1"/>
          <w:sz w:val="20"/>
          <w:szCs w:val="20"/>
        </w:rPr>
      </w:pPr>
    </w:p>
    <w:p w:rsidR="00DB3A28" w:rsidRDefault="00DB3A28" w:rsidP="002313B1">
      <w:pPr>
        <w:rPr>
          <w:rFonts w:ascii="Times New Roman" w:eastAsia="Times New Roman" w:hAnsi="Times New Roman" w:cs="Times New Roman"/>
          <w:color w:val="000000" w:themeColor="text1"/>
          <w:sz w:val="20"/>
          <w:szCs w:val="20"/>
        </w:rPr>
      </w:pPr>
    </w:p>
    <w:p w:rsidR="00DB3A28" w:rsidRDefault="00DB3A28" w:rsidP="00DB3A28">
      <w:pPr>
        <w:jc w:val="center"/>
        <w:rPr>
          <w:rFonts w:asciiTheme="majorHAnsi" w:hAnsiTheme="majorHAnsi"/>
          <w:sz w:val="28"/>
        </w:rPr>
      </w:pPr>
    </w:p>
    <w:p w:rsidR="00DB3A28" w:rsidRDefault="00DB3A28" w:rsidP="00DB3A28">
      <w:pPr>
        <w:jc w:val="center"/>
        <w:rPr>
          <w:rFonts w:asciiTheme="majorHAnsi" w:hAnsiTheme="majorHAnsi"/>
          <w:sz w:val="28"/>
        </w:rPr>
      </w:pPr>
    </w:p>
    <w:p w:rsidR="00492457" w:rsidRDefault="00492457" w:rsidP="00DB3A28">
      <w:pPr>
        <w:jc w:val="center"/>
        <w:rPr>
          <w:rFonts w:asciiTheme="majorHAnsi" w:hAnsiTheme="majorHAnsi"/>
          <w:sz w:val="28"/>
        </w:rPr>
      </w:pPr>
    </w:p>
    <w:p w:rsidR="00DB3A28" w:rsidRPr="00DB3A28" w:rsidRDefault="00DB3A28" w:rsidP="00DB3A28">
      <w:pPr>
        <w:jc w:val="center"/>
      </w:pPr>
      <w:r>
        <w:rPr>
          <w:rFonts w:asciiTheme="majorHAnsi" w:hAnsiTheme="majorHAnsi"/>
          <w:sz w:val="28"/>
        </w:rPr>
        <w:t>Murray City School District</w:t>
      </w:r>
    </w:p>
    <w:p w:rsidR="00DB3A28" w:rsidRDefault="00DB3A28" w:rsidP="00DB3A28">
      <w:pPr>
        <w:jc w:val="center"/>
        <w:rPr>
          <w:rFonts w:asciiTheme="majorHAnsi" w:hAnsiTheme="majorHAnsi"/>
          <w:sz w:val="28"/>
        </w:rPr>
      </w:pPr>
      <w:r>
        <w:rPr>
          <w:rFonts w:asciiTheme="majorHAnsi" w:hAnsiTheme="majorHAnsi"/>
          <w:sz w:val="28"/>
        </w:rPr>
        <w:t>ALS Department</w:t>
      </w:r>
    </w:p>
    <w:p w:rsidR="00DB3A28" w:rsidRDefault="00DB3A28" w:rsidP="00DB3A28">
      <w:pPr>
        <w:jc w:val="center"/>
        <w:rPr>
          <w:rFonts w:asciiTheme="majorHAnsi" w:hAnsiTheme="majorHAnsi"/>
          <w:sz w:val="28"/>
        </w:rPr>
      </w:pPr>
    </w:p>
    <w:p w:rsidR="00DB3A28" w:rsidRDefault="00DB3A28" w:rsidP="00DB3A28">
      <w:pPr>
        <w:jc w:val="center"/>
        <w:rPr>
          <w:rFonts w:asciiTheme="majorHAnsi" w:hAnsiTheme="majorHAnsi"/>
          <w:b/>
          <w:sz w:val="32"/>
        </w:rPr>
      </w:pPr>
      <w:r w:rsidRPr="00DB3A28">
        <w:rPr>
          <w:rFonts w:asciiTheme="majorHAnsi" w:hAnsiTheme="majorHAnsi"/>
          <w:b/>
          <w:sz w:val="32"/>
        </w:rPr>
        <w:t>Teacher Language Observation Form</w:t>
      </w:r>
    </w:p>
    <w:p w:rsidR="00DB3A28" w:rsidRDefault="00DB3A28" w:rsidP="00DB3A28">
      <w:pPr>
        <w:jc w:val="center"/>
        <w:rPr>
          <w:rFonts w:asciiTheme="majorHAnsi" w:hAnsiTheme="majorHAnsi"/>
          <w:b/>
          <w:sz w:val="32"/>
        </w:rPr>
      </w:pPr>
    </w:p>
    <w:p w:rsidR="00DB3A28" w:rsidRPr="00754CB3" w:rsidRDefault="00DB3A28" w:rsidP="00DB3A28">
      <w:pPr>
        <w:pStyle w:val="Heading3"/>
        <w:ind w:left="492"/>
        <w:rPr>
          <w:sz w:val="28"/>
        </w:rPr>
      </w:pPr>
      <w:r w:rsidRPr="00754CB3">
        <w:rPr>
          <w:sz w:val="28"/>
        </w:rPr>
        <w:t xml:space="preserve">This form should be submitted to the ALS teacher at your building to refer for screening any student having difficulty, academically or socially, due to a home language other than English.  </w:t>
      </w:r>
    </w:p>
    <w:p w:rsidR="00DB3A28" w:rsidRPr="00DB3A28" w:rsidRDefault="00DB3A28" w:rsidP="00754CB3">
      <w:pPr>
        <w:pStyle w:val="Heading3"/>
        <w:ind w:left="0"/>
        <w:rPr>
          <w:b w:val="0"/>
          <w:sz w:val="23"/>
          <w:szCs w:val="23"/>
        </w:rPr>
      </w:pPr>
    </w:p>
    <w:p w:rsidR="00DB3A28" w:rsidRDefault="00DB3A28" w:rsidP="00DB3A28">
      <w:pPr>
        <w:spacing w:line="480" w:lineRule="auto"/>
        <w:rPr>
          <w:rFonts w:asciiTheme="majorHAnsi" w:hAnsiTheme="majorHAnsi"/>
          <w:b/>
        </w:rPr>
      </w:pPr>
      <w:r>
        <w:rPr>
          <w:rFonts w:asciiTheme="majorHAnsi" w:hAnsiTheme="majorHAnsi"/>
          <w:b/>
        </w:rPr>
        <w:t>Student Name: _________________________________________________________________________________________________________________</w:t>
      </w:r>
    </w:p>
    <w:p w:rsidR="00DB3A28" w:rsidRDefault="00DB3A28" w:rsidP="00DB3A28">
      <w:pPr>
        <w:spacing w:line="480" w:lineRule="auto"/>
        <w:rPr>
          <w:rFonts w:asciiTheme="majorHAnsi" w:hAnsiTheme="majorHAnsi"/>
          <w:b/>
        </w:rPr>
      </w:pPr>
      <w:r>
        <w:rPr>
          <w:rFonts w:asciiTheme="majorHAnsi" w:hAnsiTheme="majorHAnsi"/>
          <w:b/>
        </w:rPr>
        <w:t>Student ID# ________________________________________________ Grade: ___________________________________________________________</w:t>
      </w:r>
    </w:p>
    <w:p w:rsidR="00DB3A28" w:rsidRDefault="00DB3A28" w:rsidP="00DB3A28">
      <w:pPr>
        <w:spacing w:line="480" w:lineRule="auto"/>
        <w:rPr>
          <w:rFonts w:asciiTheme="majorHAnsi" w:hAnsiTheme="majorHAnsi"/>
          <w:b/>
        </w:rPr>
      </w:pPr>
      <w:r>
        <w:rPr>
          <w:rFonts w:asciiTheme="majorHAnsi" w:hAnsiTheme="majorHAnsi"/>
          <w:b/>
        </w:rPr>
        <w:t>Teacher Name: ________________________________________________________________________________________________________________</w:t>
      </w:r>
    </w:p>
    <w:p w:rsidR="00DB3A28" w:rsidRDefault="00DB3A28" w:rsidP="00DB3A28">
      <w:pPr>
        <w:spacing w:line="480" w:lineRule="auto"/>
        <w:rPr>
          <w:rFonts w:asciiTheme="majorHAnsi" w:hAnsiTheme="majorHAnsi"/>
          <w:b/>
        </w:rPr>
      </w:pPr>
      <w:r>
        <w:rPr>
          <w:rFonts w:asciiTheme="majorHAnsi" w:hAnsiTheme="majorHAnsi"/>
          <w:b/>
        </w:rPr>
        <w:t>School________________________________________________________________________ Phone # ________________________________________</w:t>
      </w:r>
    </w:p>
    <w:p w:rsidR="00DB3A28" w:rsidRDefault="00DB3A28" w:rsidP="00DB3A28">
      <w:pPr>
        <w:spacing w:line="480" w:lineRule="auto"/>
        <w:rPr>
          <w:rFonts w:asciiTheme="majorHAnsi" w:hAnsiTheme="majorHAnsi"/>
          <w:b/>
        </w:rPr>
      </w:pPr>
      <w:r>
        <w:rPr>
          <w:rFonts w:asciiTheme="majorHAnsi" w:hAnsiTheme="majorHAnsi"/>
          <w:b/>
        </w:rPr>
        <w:t>Date: ____________________________________________________________________________________________________________________________</w:t>
      </w:r>
    </w:p>
    <w:p w:rsidR="00DB3A28" w:rsidRDefault="00DB3A28" w:rsidP="00DB3A28">
      <w:pPr>
        <w:spacing w:line="276" w:lineRule="auto"/>
        <w:rPr>
          <w:rFonts w:asciiTheme="majorHAnsi" w:hAnsiTheme="majorHAnsi"/>
          <w:b/>
        </w:rPr>
      </w:pPr>
    </w:p>
    <w:p w:rsidR="00DB3A28" w:rsidRDefault="00F36A04" w:rsidP="00DB3A28">
      <w:pPr>
        <w:spacing w:line="276" w:lineRule="auto"/>
        <w:rPr>
          <w:rFonts w:asciiTheme="majorHAnsi" w:hAnsiTheme="majorHAnsi"/>
          <w:b/>
        </w:rPr>
      </w:pPr>
      <w:r>
        <w:rPr>
          <w:rFonts w:asciiTheme="majorHAnsi" w:hAnsiTheme="majorHAnsi"/>
          <w:b/>
        </w:rPr>
        <w:t>Check all that apply:</w:t>
      </w:r>
    </w:p>
    <w:p w:rsidR="00DB3A28" w:rsidRDefault="00DB3A28" w:rsidP="00DB3A28">
      <w:pPr>
        <w:spacing w:line="276" w:lineRule="auto"/>
        <w:rPr>
          <w:rFonts w:asciiTheme="majorHAnsi" w:hAnsiTheme="majorHAnsi"/>
          <w:b/>
        </w:rPr>
      </w:pPr>
    </w:p>
    <w:p w:rsidR="005C0875" w:rsidRDefault="005C0875" w:rsidP="005C0875">
      <w:pPr>
        <w:spacing w:line="276" w:lineRule="auto"/>
        <w:rPr>
          <w:rFonts w:asciiTheme="majorHAnsi" w:hAnsiTheme="majorHAnsi"/>
          <w:b/>
        </w:rPr>
        <w:sectPr w:rsidR="005C0875" w:rsidSect="007762E1">
          <w:pgSz w:w="12240" w:h="15840"/>
          <w:pgMar w:top="720" w:right="720" w:bottom="720" w:left="720" w:header="432" w:footer="144" w:gutter="0"/>
          <w:cols w:space="720"/>
          <w:docGrid w:linePitch="299"/>
        </w:sectPr>
      </w:pPr>
    </w:p>
    <w:p w:rsidR="005C0875" w:rsidRDefault="00DB3A28" w:rsidP="00F36A04">
      <w:pPr>
        <w:spacing w:line="276" w:lineRule="auto"/>
        <w:rPr>
          <w:rFonts w:asciiTheme="majorHAnsi" w:hAnsiTheme="majorHAnsi"/>
        </w:rPr>
        <w:sectPr w:rsidR="005C0875" w:rsidSect="005C0875">
          <w:type w:val="continuous"/>
          <w:pgSz w:w="12240" w:h="15840"/>
          <w:pgMar w:top="720" w:right="720" w:bottom="720" w:left="720" w:header="432" w:footer="288" w:gutter="0"/>
          <w:cols w:space="720"/>
          <w:docGrid w:linePitch="299"/>
        </w:sectPr>
      </w:pPr>
      <w:r w:rsidRPr="00F36A04">
        <w:rPr>
          <w:rFonts w:asciiTheme="majorHAnsi" w:hAnsiTheme="majorHAnsi"/>
        </w:rPr>
        <w:t xml:space="preserve">_________ </w:t>
      </w:r>
      <w:r>
        <w:rPr>
          <w:rFonts w:asciiTheme="majorHAnsi" w:hAnsiTheme="majorHAnsi"/>
          <w:b/>
        </w:rPr>
        <w:t xml:space="preserve">         </w:t>
      </w:r>
      <w:r>
        <w:rPr>
          <w:rFonts w:asciiTheme="majorHAnsi" w:hAnsiTheme="majorHAnsi"/>
        </w:rPr>
        <w:t xml:space="preserve">I have observed this student speaking a language other than English in the classroom, cafeteria, halls, </w:t>
      </w:r>
      <w:r w:rsidR="005C0875">
        <w:rPr>
          <w:rFonts w:asciiTheme="majorHAnsi" w:hAnsiTheme="majorHAnsi"/>
        </w:rPr>
        <w:t xml:space="preserve">                      </w:t>
      </w:r>
      <w:r w:rsidR="00F36A04">
        <w:rPr>
          <w:rFonts w:asciiTheme="majorHAnsi" w:hAnsiTheme="majorHAnsi"/>
        </w:rPr>
        <w:t xml:space="preserve">       </w:t>
      </w:r>
      <w:r>
        <w:rPr>
          <w:rFonts w:asciiTheme="majorHAnsi" w:hAnsiTheme="majorHAnsi"/>
        </w:rPr>
        <w:t>p</w:t>
      </w:r>
      <w:r w:rsidR="005C0875">
        <w:rPr>
          <w:rFonts w:asciiTheme="majorHAnsi" w:hAnsiTheme="majorHAnsi"/>
        </w:rPr>
        <w:t>layground, and/or in the other school situations.</w:t>
      </w:r>
    </w:p>
    <w:p w:rsidR="00DB3A28" w:rsidRPr="00DB3A28" w:rsidRDefault="00DB3A28" w:rsidP="005C0875">
      <w:pPr>
        <w:spacing w:line="276" w:lineRule="auto"/>
        <w:rPr>
          <w:rFonts w:asciiTheme="majorHAnsi" w:hAnsiTheme="majorHAnsi"/>
        </w:rPr>
      </w:pPr>
    </w:p>
    <w:p w:rsidR="00DB3A28" w:rsidRDefault="00DB3A28" w:rsidP="00DB3A28">
      <w:pPr>
        <w:spacing w:line="276" w:lineRule="auto"/>
        <w:rPr>
          <w:rFonts w:asciiTheme="majorHAnsi" w:hAnsiTheme="majorHAnsi"/>
          <w:b/>
        </w:rPr>
      </w:pPr>
    </w:p>
    <w:p w:rsidR="005C0875" w:rsidRDefault="005C0875" w:rsidP="00DB3A28">
      <w:pPr>
        <w:spacing w:line="276" w:lineRule="auto"/>
        <w:rPr>
          <w:rFonts w:asciiTheme="majorHAnsi" w:hAnsiTheme="majorHAnsi"/>
        </w:rPr>
      </w:pPr>
      <w:r w:rsidRPr="00F36A04">
        <w:rPr>
          <w:rFonts w:asciiTheme="majorHAnsi" w:hAnsiTheme="majorHAnsi"/>
        </w:rPr>
        <w:t xml:space="preserve"> ________</w:t>
      </w:r>
      <w:r>
        <w:rPr>
          <w:rFonts w:asciiTheme="majorHAnsi" w:hAnsiTheme="majorHAnsi"/>
          <w:b/>
        </w:rPr>
        <w:t xml:space="preserve">  </w:t>
      </w:r>
      <w:r>
        <w:rPr>
          <w:rFonts w:asciiTheme="majorHAnsi" w:hAnsiTheme="majorHAnsi"/>
        </w:rPr>
        <w:t xml:space="preserve">         This student indicates that his/her home language is a language other than English.</w:t>
      </w:r>
    </w:p>
    <w:p w:rsidR="00754CB3" w:rsidRDefault="00754CB3" w:rsidP="00DB3A28">
      <w:pPr>
        <w:spacing w:line="276" w:lineRule="auto"/>
        <w:rPr>
          <w:rFonts w:asciiTheme="majorHAnsi" w:hAnsiTheme="majorHAnsi"/>
        </w:rPr>
      </w:pPr>
    </w:p>
    <w:p w:rsidR="005C0875" w:rsidRDefault="005C0875" w:rsidP="00DB3A28">
      <w:pPr>
        <w:spacing w:line="276" w:lineRule="auto"/>
        <w:rPr>
          <w:rFonts w:asciiTheme="majorHAnsi" w:hAnsiTheme="majorHAnsi"/>
        </w:rPr>
      </w:pPr>
    </w:p>
    <w:p w:rsidR="005C0875" w:rsidRDefault="005C0875" w:rsidP="00F36A04">
      <w:pPr>
        <w:spacing w:line="276" w:lineRule="auto"/>
        <w:rPr>
          <w:rFonts w:asciiTheme="majorHAnsi" w:hAnsiTheme="majorHAnsi"/>
        </w:rPr>
      </w:pPr>
      <w:r>
        <w:rPr>
          <w:rFonts w:asciiTheme="majorHAnsi" w:hAnsiTheme="majorHAnsi"/>
        </w:rPr>
        <w:t xml:space="preserve"> ________           Conversations with a parent/guardian indicate that a language other than English is probably spoken </w:t>
      </w:r>
      <w:r w:rsidR="00F36A04">
        <w:rPr>
          <w:rFonts w:asciiTheme="majorHAnsi" w:hAnsiTheme="majorHAnsi"/>
        </w:rPr>
        <w:t xml:space="preserve">    </w:t>
      </w:r>
      <w:r>
        <w:rPr>
          <w:rFonts w:asciiTheme="majorHAnsi" w:hAnsiTheme="majorHAnsi"/>
        </w:rPr>
        <w:t>in the home.</w:t>
      </w:r>
    </w:p>
    <w:p w:rsidR="005C0875" w:rsidRDefault="005C0875" w:rsidP="00DB3A28">
      <w:pPr>
        <w:spacing w:line="276" w:lineRule="auto"/>
        <w:rPr>
          <w:rFonts w:asciiTheme="majorHAnsi" w:hAnsiTheme="majorHAnsi"/>
        </w:rPr>
      </w:pPr>
    </w:p>
    <w:p w:rsidR="005C0875" w:rsidRDefault="005C0875" w:rsidP="00DB3A28">
      <w:pPr>
        <w:spacing w:line="276" w:lineRule="auto"/>
        <w:rPr>
          <w:rFonts w:asciiTheme="majorHAnsi" w:hAnsiTheme="majorHAnsi"/>
        </w:rPr>
      </w:pPr>
      <w:r>
        <w:rPr>
          <w:rFonts w:asciiTheme="majorHAnsi" w:hAnsiTheme="majorHAnsi"/>
        </w:rPr>
        <w:t xml:space="preserve"> ________          This student demonstrates academic difficulty in understanding and/or producing spoken and written </w:t>
      </w:r>
      <w:r w:rsidR="00754CB3">
        <w:rPr>
          <w:rFonts w:asciiTheme="majorHAnsi" w:hAnsiTheme="majorHAnsi"/>
        </w:rPr>
        <w:t>English, which may be due to a home language other than English.</w:t>
      </w:r>
    </w:p>
    <w:p w:rsidR="00754CB3" w:rsidRDefault="00754CB3" w:rsidP="00DB3A28">
      <w:pPr>
        <w:spacing w:line="276" w:lineRule="auto"/>
        <w:rPr>
          <w:rFonts w:asciiTheme="majorHAnsi" w:hAnsiTheme="majorHAnsi"/>
        </w:rPr>
      </w:pPr>
    </w:p>
    <w:p w:rsidR="00754CB3" w:rsidRDefault="00754CB3" w:rsidP="00DB3A28">
      <w:pPr>
        <w:spacing w:line="276" w:lineRule="auto"/>
        <w:rPr>
          <w:rFonts w:asciiTheme="majorHAnsi" w:hAnsiTheme="majorHAnsi"/>
        </w:rPr>
      </w:pPr>
    </w:p>
    <w:p w:rsidR="00754CB3" w:rsidRDefault="00754CB3" w:rsidP="00DB3A28">
      <w:pPr>
        <w:spacing w:line="276" w:lineRule="auto"/>
        <w:rPr>
          <w:rFonts w:asciiTheme="majorHAnsi" w:hAnsiTheme="majorHAnsi"/>
        </w:rPr>
      </w:pPr>
      <w:r>
        <w:rPr>
          <w:rFonts w:asciiTheme="majorHAnsi" w:hAnsiTheme="majorHAnsi"/>
        </w:rPr>
        <w:t>Comments: ______________________________________________________________________________________________________________________</w:t>
      </w:r>
    </w:p>
    <w:p w:rsidR="00754CB3" w:rsidRDefault="00754CB3" w:rsidP="00DB3A28">
      <w:pPr>
        <w:spacing w:line="276" w:lineRule="auto"/>
        <w:rPr>
          <w:rFonts w:asciiTheme="majorHAnsi" w:hAnsiTheme="majorHAnsi"/>
        </w:rPr>
      </w:pPr>
    </w:p>
    <w:p w:rsidR="00754CB3" w:rsidRDefault="00754CB3" w:rsidP="00DB3A28">
      <w:pPr>
        <w:spacing w:line="276"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w:t>
      </w:r>
    </w:p>
    <w:p w:rsidR="00754CB3" w:rsidRDefault="00754CB3" w:rsidP="00DB3A28">
      <w:pPr>
        <w:spacing w:line="276" w:lineRule="auto"/>
        <w:rPr>
          <w:rFonts w:asciiTheme="majorHAnsi" w:hAnsiTheme="majorHAnsi"/>
        </w:rPr>
      </w:pPr>
    </w:p>
    <w:p w:rsidR="00754CB3" w:rsidRPr="005C0875" w:rsidRDefault="00754CB3" w:rsidP="00DB3A28">
      <w:pPr>
        <w:spacing w:line="276"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w:t>
      </w:r>
    </w:p>
    <w:p w:rsidR="007424BC" w:rsidRDefault="007424BC" w:rsidP="007424BC">
      <w:pPr>
        <w:rPr>
          <w:rFonts w:ascii="Times New Roman" w:eastAsia="Times New Roman" w:hAnsi="Times New Roman" w:cs="Times New Roman"/>
          <w:color w:val="000000" w:themeColor="text1"/>
          <w:sz w:val="20"/>
          <w:szCs w:val="20"/>
        </w:rPr>
      </w:pPr>
    </w:p>
    <w:p w:rsidR="00471DF3" w:rsidRPr="00065E2C" w:rsidRDefault="00471DF3" w:rsidP="007424BC">
      <w:pPr>
        <w:rPr>
          <w:rFonts w:ascii="Times New Roman" w:eastAsia="Times New Roman" w:hAnsi="Times New Roman" w:cs="Times New Roman"/>
          <w:color w:val="000000" w:themeColor="text1"/>
          <w:sz w:val="20"/>
          <w:szCs w:val="20"/>
        </w:rPr>
      </w:pPr>
    </w:p>
    <w:p w:rsidR="007424BC" w:rsidRPr="008C452F" w:rsidRDefault="007424BC" w:rsidP="007424BC">
      <w:pPr>
        <w:pStyle w:val="Heading1"/>
        <w:rPr>
          <w:sz w:val="22"/>
        </w:rPr>
      </w:pPr>
      <w:bookmarkStart w:id="32" w:name="_Toc515972047"/>
      <w:r w:rsidRPr="00F849E1">
        <w:rPr>
          <w:noProof/>
          <w:sz w:val="22"/>
        </w:rPr>
        <w:lastRenderedPageBreak/>
        <w:drawing>
          <wp:anchor distT="0" distB="0" distL="114300" distR="114300" simplePos="0" relativeHeight="251737088" behindDoc="1" locked="0" layoutInCell="1" allowOverlap="1" wp14:anchorId="121B1AE4" wp14:editId="34E34E5B">
            <wp:simplePos x="0" y="0"/>
            <wp:positionH relativeFrom="column">
              <wp:posOffset>3086100</wp:posOffset>
            </wp:positionH>
            <wp:positionV relativeFrom="paragraph">
              <wp:posOffset>161925</wp:posOffset>
            </wp:positionV>
            <wp:extent cx="716280" cy="895814"/>
            <wp:effectExtent l="0" t="0" r="762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2980" cy="904193"/>
                    </a:xfrm>
                    <a:prstGeom prst="rect">
                      <a:avLst/>
                    </a:prstGeom>
                  </pic:spPr>
                </pic:pic>
              </a:graphicData>
            </a:graphic>
            <wp14:sizeRelH relativeFrom="page">
              <wp14:pctWidth>0</wp14:pctWidth>
            </wp14:sizeRelH>
            <wp14:sizeRelV relativeFrom="page">
              <wp14:pctHeight>0</wp14:pctHeight>
            </wp14:sizeRelV>
          </wp:anchor>
        </w:drawing>
      </w:r>
      <w:r w:rsidRPr="00F849E1">
        <w:rPr>
          <w:noProof/>
          <w:sz w:val="32"/>
        </w:rPr>
        <mc:AlternateContent>
          <mc:Choice Requires="wps">
            <w:drawing>
              <wp:anchor distT="45720" distB="45720" distL="114300" distR="114300" simplePos="0" relativeHeight="251736064" behindDoc="1" locked="0" layoutInCell="1" allowOverlap="1" wp14:anchorId="0F41D560" wp14:editId="6BA36EF5">
                <wp:simplePos x="0" y="0"/>
                <wp:positionH relativeFrom="margin">
                  <wp:posOffset>-161925</wp:posOffset>
                </wp:positionH>
                <wp:positionV relativeFrom="paragraph">
                  <wp:posOffset>0</wp:posOffset>
                </wp:positionV>
                <wp:extent cx="2038350" cy="5619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61975"/>
                        </a:xfrm>
                        <a:prstGeom prst="rect">
                          <a:avLst/>
                        </a:prstGeom>
                        <a:solidFill>
                          <a:srgbClr val="FFFFFF"/>
                        </a:solidFill>
                        <a:ln w="9525">
                          <a:solidFill>
                            <a:srgbClr val="000000"/>
                          </a:solidFill>
                          <a:miter lim="800000"/>
                          <a:headEnd/>
                          <a:tailEnd/>
                        </a:ln>
                      </wps:spPr>
                      <wps:txbx>
                        <w:txbxContent>
                          <w:p w:rsidR="002C6308" w:rsidRDefault="002C6308" w:rsidP="007424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1D560" id="_x0000_s1079" type="#_x0000_t202" style="position:absolute;left:0;text-align:left;margin-left:-12.75pt;margin-top:0;width:160.5pt;height:44.25pt;z-index:-251580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">
                <v:textbox>
                  <w:txbxContent>
                    <w:p w:rsidR="002C6308" w:rsidRDefault="002C6308" w:rsidP="007424BC"/>
                  </w:txbxContent>
                </v:textbox>
                <w10:wrap anchorx="margin"/>
              </v:shape>
            </w:pict>
          </mc:Fallback>
        </mc:AlternateContent>
      </w:r>
      <w:r w:rsidRPr="00F849E1">
        <w:rPr>
          <w:noProof/>
          <w:sz w:val="32"/>
        </w:rPr>
        <mc:AlternateContent>
          <mc:Choice Requires="wps">
            <w:drawing>
              <wp:anchor distT="0" distB="0" distL="114300" distR="114300" simplePos="0" relativeHeight="251735040" behindDoc="0" locked="0" layoutInCell="1" allowOverlap="1" wp14:anchorId="77E497D9" wp14:editId="17A260F0">
                <wp:simplePos x="0" y="0"/>
                <wp:positionH relativeFrom="column">
                  <wp:posOffset>4572000</wp:posOffset>
                </wp:positionH>
                <wp:positionV relativeFrom="paragraph">
                  <wp:posOffset>178435</wp:posOffset>
                </wp:positionV>
                <wp:extent cx="1823720" cy="447675"/>
                <wp:effectExtent l="0" t="0" r="508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308" w:rsidRPr="00E7406A" w:rsidRDefault="002C6308" w:rsidP="007424BC">
                            <w:pPr>
                              <w:jc w:val="right"/>
                              <w:rPr>
                                <w:rFonts w:ascii="Britannic Bold" w:hAnsi="Britannic Bold"/>
                              </w:rPr>
                            </w:pPr>
                            <w:r>
                              <w:rPr>
                                <w:rFonts w:ascii="Britannic Bold" w:hAnsi="Britannic Bold"/>
                              </w:rPr>
                              <w:t>Jennifer Covington</w:t>
                            </w:r>
                          </w:p>
                          <w:p w:rsidR="002C6308" w:rsidRPr="00E7406A" w:rsidRDefault="002C6308" w:rsidP="007424BC">
                            <w:pPr>
                              <w:jc w:val="right"/>
                              <w:rPr>
                                <w:rFonts w:ascii="Berlin Sans FB" w:hAnsi="Berlin Sans FB"/>
                                <w:sz w:val="20"/>
                                <w:szCs w:val="20"/>
                              </w:rPr>
                            </w:pPr>
                            <w:r w:rsidRPr="00E7406A">
                              <w:rPr>
                                <w:rFonts w:ascii="Berlin Sans FB" w:hAnsi="Berlin Sans FB"/>
                                <w:sz w:val="20"/>
                                <w:szCs w:val="20"/>
                              </w:rPr>
                              <w:t>Superintendent of Schools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E497D9" id="Text Box 10" o:spid="_x0000_s1080" type="#_x0000_t202" style="position:absolute;left:0;text-align:left;margin-left:5in;margin-top:14.05pt;width:143.6pt;height:3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" stroked="f">
                <v:textbox>
                  <w:txbxContent>
                    <w:p w:rsidR="002C6308" w:rsidRPr="00E7406A" w:rsidRDefault="002C6308" w:rsidP="007424BC">
                      <w:pPr>
                        <w:jc w:val="right"/>
                        <w:rPr>
                          <w:rFonts w:ascii="Britannic Bold" w:hAnsi="Britannic Bold"/>
                        </w:rPr>
                      </w:pPr>
                      <w:r>
                        <w:rPr>
                          <w:rFonts w:ascii="Britannic Bold" w:hAnsi="Britannic Bold"/>
                        </w:rPr>
                        <w:t>Jennifer Covington</w:t>
                      </w:r>
                    </w:p>
                    <w:p w:rsidR="002C6308" w:rsidRPr="00E7406A" w:rsidRDefault="002C6308" w:rsidP="007424BC">
                      <w:pPr>
                        <w:jc w:val="right"/>
                        <w:rPr>
                          <w:rFonts w:ascii="Berlin Sans FB" w:hAnsi="Berlin Sans FB"/>
                          <w:sz w:val="20"/>
                          <w:szCs w:val="20"/>
                        </w:rPr>
                      </w:pPr>
                      <w:r w:rsidRPr="00E7406A">
                        <w:rPr>
                          <w:rFonts w:ascii="Berlin Sans FB" w:hAnsi="Berlin Sans FB"/>
                          <w:sz w:val="20"/>
                          <w:szCs w:val="20"/>
                        </w:rPr>
                        <w:t>Superintendent of Schools</w:t>
                      </w:r>
                    </w:p>
                  </w:txbxContent>
                </v:textbox>
              </v:shape>
            </w:pict>
          </mc:Fallback>
        </mc:AlternateContent>
      </w:r>
      <w:r w:rsidRPr="00F849E1">
        <w:rPr>
          <w:sz w:val="24"/>
        </w:rPr>
        <w:t>S</w:t>
      </w:r>
      <w:r w:rsidRPr="008C452F">
        <w:rPr>
          <w:sz w:val="20"/>
        </w:rPr>
        <w:t xml:space="preserve">chool Year </w:t>
      </w:r>
      <w:r w:rsidRPr="008C452F">
        <w:rPr>
          <w:sz w:val="18"/>
        </w:rPr>
        <w:t>______________</w:t>
      </w:r>
      <w:bookmarkEnd w:id="32"/>
    </w:p>
    <w:bookmarkStart w:id="33" w:name="_Toc515972048"/>
    <w:p w:rsidR="007424BC" w:rsidRPr="008C452F" w:rsidRDefault="002C6308" w:rsidP="007424BC">
      <w:pPr>
        <w:pStyle w:val="Heading1"/>
        <w:rPr>
          <w:sz w:val="16"/>
        </w:rPr>
      </w:pPr>
      <w:sdt>
        <w:sdtPr>
          <w:rPr>
            <w:sz w:val="16"/>
          </w:rPr>
          <w:id w:val="1208615833"/>
          <w14:checkbox>
            <w14:checked w14:val="0"/>
            <w14:checkedState w14:val="2612" w14:font="MS Gothic"/>
            <w14:uncheckedState w14:val="2610" w14:font="MS Gothic"/>
          </w14:checkbox>
        </w:sdtPr>
        <w:sdtContent>
          <w:r w:rsidR="007424BC" w:rsidRPr="008C452F">
            <w:rPr>
              <w:rFonts w:ascii="MS Gothic" w:eastAsia="MS Gothic" w:hAnsi="MS Gothic" w:hint="eastAsia"/>
              <w:sz w:val="16"/>
            </w:rPr>
            <w:t>☐</w:t>
          </w:r>
        </w:sdtContent>
      </w:sdt>
      <w:r w:rsidR="007424BC" w:rsidRPr="008C452F">
        <w:rPr>
          <w:sz w:val="16"/>
        </w:rPr>
        <w:t xml:space="preserve">  Initial Placement</w:t>
      </w:r>
      <w:bookmarkEnd w:id="33"/>
    </w:p>
    <w:bookmarkStart w:id="34" w:name="_Toc515972049"/>
    <w:p w:rsidR="007424BC" w:rsidRDefault="002C6308" w:rsidP="007424BC">
      <w:pPr>
        <w:pStyle w:val="Heading1"/>
      </w:pPr>
      <w:sdt>
        <w:sdtPr>
          <w:rPr>
            <w:sz w:val="16"/>
          </w:rPr>
          <w:id w:val="1339882467"/>
          <w14:checkbox>
            <w14:checked w14:val="0"/>
            <w14:checkedState w14:val="2612" w14:font="MS Gothic"/>
            <w14:uncheckedState w14:val="2610" w14:font="MS Gothic"/>
          </w14:checkbox>
        </w:sdtPr>
        <w:sdtContent>
          <w:r w:rsidR="007424BC" w:rsidRPr="008C452F">
            <w:rPr>
              <w:rFonts w:ascii="MS Gothic" w:eastAsia="MS Gothic" w:hAnsi="MS Gothic" w:hint="eastAsia"/>
              <w:sz w:val="16"/>
            </w:rPr>
            <w:t>☐</w:t>
          </w:r>
        </w:sdtContent>
      </w:sdt>
      <w:r w:rsidR="007424BC" w:rsidRPr="008C452F">
        <w:rPr>
          <w:sz w:val="16"/>
        </w:rPr>
        <w:t xml:space="preserve">  Continued Placement</w:t>
      </w:r>
      <w:bookmarkEnd w:id="34"/>
      <w:r w:rsidR="007424BC" w:rsidRPr="008C452F">
        <w:rPr>
          <w:sz w:val="16"/>
        </w:rPr>
        <w:tab/>
      </w:r>
      <w:r w:rsidR="007424BC" w:rsidRPr="003E6663">
        <w:tab/>
      </w:r>
      <w:r w:rsidR="007424BC" w:rsidRPr="003E6663">
        <w:tab/>
      </w:r>
      <w:r w:rsidR="007424BC" w:rsidRPr="003E6663">
        <w:tab/>
      </w:r>
      <w:r w:rsidR="007424BC" w:rsidRPr="003E6663">
        <w:tab/>
      </w:r>
      <w:r w:rsidR="007424BC" w:rsidRPr="003E6663">
        <w:tab/>
      </w:r>
      <w:r w:rsidR="007424BC" w:rsidRPr="003E6663">
        <w:tab/>
      </w:r>
      <w:r w:rsidR="007424BC" w:rsidRPr="003E6663">
        <w:tab/>
      </w:r>
      <w:r w:rsidR="007424BC" w:rsidRPr="003E6663">
        <w:tab/>
      </w:r>
      <w:r w:rsidR="007424BC">
        <w:tab/>
      </w:r>
      <w:r w:rsidR="007424BC">
        <w:tab/>
      </w:r>
      <w:r w:rsidR="007424BC">
        <w:tab/>
      </w:r>
      <w:r w:rsidR="007424BC">
        <w:tab/>
      </w:r>
      <w:r w:rsidR="007424BC">
        <w:tab/>
      </w:r>
      <w:r w:rsidR="007424BC">
        <w:tab/>
      </w:r>
      <w:r w:rsidR="007424BC">
        <w:tab/>
      </w:r>
      <w:r w:rsidR="007424BC">
        <w:tab/>
      </w:r>
      <w:r w:rsidR="007424BC">
        <w:tab/>
      </w:r>
    </w:p>
    <w:p w:rsidR="007424BC" w:rsidRDefault="007424BC" w:rsidP="007424BC">
      <w:pPr>
        <w:pStyle w:val="Heading1"/>
        <w:jc w:val="center"/>
        <w:rPr>
          <w:szCs w:val="32"/>
        </w:rPr>
      </w:pPr>
    </w:p>
    <w:p w:rsidR="007424BC" w:rsidRPr="00670790" w:rsidRDefault="007424BC" w:rsidP="007424BC">
      <w:pPr>
        <w:pStyle w:val="Heading1"/>
        <w:jc w:val="center"/>
        <w:rPr>
          <w:sz w:val="36"/>
        </w:rPr>
      </w:pPr>
      <w:bookmarkStart w:id="35" w:name="_Toc515972050"/>
      <w:r w:rsidRPr="00670790">
        <w:rPr>
          <w:sz w:val="36"/>
          <w:szCs w:val="32"/>
        </w:rPr>
        <w:t>Murray City School District</w:t>
      </w:r>
      <w:bookmarkEnd w:id="35"/>
    </w:p>
    <w:p w:rsidR="007424BC" w:rsidRPr="00AF764B" w:rsidRDefault="007424BC" w:rsidP="007424BC">
      <w:pPr>
        <w:pStyle w:val="Heading1"/>
        <w:jc w:val="center"/>
        <w:rPr>
          <w:sz w:val="22"/>
        </w:rPr>
      </w:pPr>
      <w:bookmarkStart w:id="36" w:name="_Toc515972051"/>
      <w:r w:rsidRPr="00AF764B">
        <w:rPr>
          <w:sz w:val="22"/>
        </w:rPr>
        <w:t>Parent Notification and Consent Form (Elementary Schools)</w:t>
      </w:r>
      <w:bookmarkEnd w:id="36"/>
    </w:p>
    <w:p w:rsidR="007424BC" w:rsidRPr="00AF764B" w:rsidRDefault="007424BC" w:rsidP="007424BC">
      <w:pPr>
        <w:pStyle w:val="Heading1"/>
        <w:jc w:val="center"/>
        <w:rPr>
          <w:sz w:val="22"/>
        </w:rPr>
      </w:pPr>
      <w:bookmarkStart w:id="37" w:name="_Toc515972052"/>
      <w:r w:rsidRPr="00AF764B">
        <w:rPr>
          <w:sz w:val="22"/>
        </w:rPr>
        <w:t>For Student Placement in English Language Learner (ELL) Program</w:t>
      </w:r>
      <w:bookmarkEnd w:id="37"/>
    </w:p>
    <w:p w:rsidR="007424BC" w:rsidRPr="008D1BA8" w:rsidRDefault="007424BC" w:rsidP="007424BC">
      <w:pPr>
        <w:pStyle w:val="Heading1"/>
        <w:rPr>
          <w:sz w:val="22"/>
        </w:rPr>
      </w:pPr>
      <w:r w:rsidRPr="008D1BA8">
        <w:rPr>
          <w:sz w:val="22"/>
        </w:rPr>
        <w:t xml:space="preserve"> </w:t>
      </w:r>
    </w:p>
    <w:p w:rsidR="007424BC" w:rsidRDefault="007424BC" w:rsidP="007424BC">
      <w:pPr>
        <w:spacing w:after="120"/>
        <w:rPr>
          <w:rFonts w:ascii="Cambria" w:hAnsi="Cambria"/>
          <w:szCs w:val="20"/>
        </w:rPr>
      </w:pPr>
      <w:r w:rsidRPr="008D1BA8">
        <w:rPr>
          <w:rFonts w:ascii="Cambria" w:hAnsi="Cambria"/>
          <w:b/>
          <w:szCs w:val="20"/>
        </w:rPr>
        <w:t xml:space="preserve">To the parent or guardian of:                                                                 </w:t>
      </w:r>
      <w:r>
        <w:rPr>
          <w:rFonts w:ascii="Cambria" w:hAnsi="Cambria"/>
          <w:b/>
          <w:szCs w:val="20"/>
        </w:rPr>
        <w:t xml:space="preserve">                          </w:t>
      </w:r>
      <w:r w:rsidRPr="008D1BA8">
        <w:rPr>
          <w:rFonts w:ascii="Cambria" w:hAnsi="Cambria"/>
          <w:b/>
          <w:szCs w:val="20"/>
        </w:rPr>
        <w:t xml:space="preserve"> Student #  </w:t>
      </w:r>
      <w:r>
        <w:rPr>
          <w:rFonts w:ascii="Cambria" w:hAnsi="Cambria"/>
          <w:szCs w:val="20"/>
        </w:rPr>
        <w:t xml:space="preserve">       </w:t>
      </w:r>
    </w:p>
    <w:p w:rsidR="007424BC" w:rsidRPr="000307F8" w:rsidRDefault="007424BC" w:rsidP="007424BC">
      <w:pPr>
        <w:rPr>
          <w:rFonts w:ascii="Cambria" w:hAnsi="Cambria"/>
          <w:sz w:val="20"/>
          <w:szCs w:val="20"/>
        </w:rPr>
      </w:pPr>
      <w:r w:rsidRPr="000307F8">
        <w:rPr>
          <w:rFonts w:ascii="Cambria" w:hAnsi="Cambria"/>
          <w:sz w:val="20"/>
          <w:szCs w:val="20"/>
        </w:rPr>
        <w:t>Your student has been identified as an English learner based on the screening assessment for initial placement or by the end-of-year WIDA English Language Proficiency Assessment.  WIDA assessments measure academic English Language Proficiency in the areas of reading, writing, speaking, and listening along five levels; from Level 1 Entering to Level 5 Bridging. The results of this assessment show that your child’s English language proficiency is level ________.</w:t>
      </w:r>
    </w:p>
    <w:p w:rsidR="007424BC" w:rsidRPr="008C452F" w:rsidRDefault="007424BC" w:rsidP="007424BC">
      <w:pPr>
        <w:spacing w:after="120"/>
        <w:rPr>
          <w:rFonts w:ascii="Cambria" w:hAnsi="Cambria"/>
          <w:i/>
          <w:szCs w:val="20"/>
        </w:rPr>
      </w:pPr>
      <w:r w:rsidRPr="008C452F">
        <w:rPr>
          <w:rFonts w:ascii="Cambria" w:hAnsi="Cambria"/>
          <w:i/>
          <w:szCs w:val="20"/>
        </w:rPr>
        <w:t>Based on these results, your child has been placed in the following program</w:t>
      </w:r>
      <w:r>
        <w:rPr>
          <w:rFonts w:ascii="Cambria" w:hAnsi="Cambria"/>
          <w:i/>
          <w:szCs w:val="20"/>
        </w:rPr>
        <w:t>:</w:t>
      </w:r>
    </w:p>
    <w:p w:rsidR="007424BC" w:rsidRPr="00A90C5E" w:rsidRDefault="002C6308" w:rsidP="007424BC">
      <w:pPr>
        <w:rPr>
          <w:rFonts w:ascii="Cambria" w:hAnsi="Cambria"/>
          <w:szCs w:val="20"/>
        </w:rPr>
      </w:pPr>
      <w:sdt>
        <w:sdtPr>
          <w:rPr>
            <w:rFonts w:ascii="Cambria" w:hAnsi="Cambria"/>
            <w:b/>
            <w:szCs w:val="20"/>
          </w:rPr>
          <w:id w:val="-1786034013"/>
          <w14:checkbox>
            <w14:checked w14:val="0"/>
            <w14:checkedState w14:val="2612" w14:font="MS Gothic"/>
            <w14:uncheckedState w14:val="2610" w14:font="MS Gothic"/>
          </w14:checkbox>
        </w:sdtPr>
        <w:sdtContent>
          <w:r w:rsidR="007424BC">
            <w:rPr>
              <w:rFonts w:ascii="MS Gothic" w:eastAsia="MS Gothic" w:hAnsi="MS Gothic" w:hint="eastAsia"/>
              <w:b/>
              <w:szCs w:val="20"/>
            </w:rPr>
            <w:t>☐</w:t>
          </w:r>
        </w:sdtContent>
      </w:sdt>
      <w:r w:rsidR="007424BC" w:rsidRPr="00A90C5E">
        <w:rPr>
          <w:rFonts w:ascii="Cambria" w:hAnsi="Cambria"/>
          <w:b/>
          <w:szCs w:val="20"/>
        </w:rPr>
        <w:tab/>
      </w:r>
      <w:r w:rsidR="007424BC" w:rsidRPr="000307F8">
        <w:rPr>
          <w:rFonts w:ascii="Cambria" w:hAnsi="Cambria"/>
          <w:b/>
          <w:sz w:val="20"/>
          <w:szCs w:val="20"/>
        </w:rPr>
        <w:t>Elementary English learner (EL) with limited English language proficiency an</w:t>
      </w:r>
      <w:r w:rsidR="007424BC">
        <w:rPr>
          <w:rFonts w:ascii="Cambria" w:hAnsi="Cambria"/>
          <w:b/>
          <w:sz w:val="20"/>
          <w:szCs w:val="20"/>
        </w:rPr>
        <w:t xml:space="preserve">d assigned to the </w:t>
      </w:r>
      <w:r w:rsidR="007424BC" w:rsidRPr="000307F8">
        <w:rPr>
          <w:rFonts w:ascii="Cambria" w:hAnsi="Cambria"/>
          <w:b/>
          <w:sz w:val="20"/>
          <w:szCs w:val="20"/>
        </w:rPr>
        <w:t>English as a Second Language (ESL) Program.</w:t>
      </w:r>
    </w:p>
    <w:p w:rsidR="007424BC" w:rsidRPr="00A90C5E" w:rsidRDefault="007424BC" w:rsidP="007424BC">
      <w:pPr>
        <w:spacing w:after="120"/>
        <w:jc w:val="both"/>
        <w:rPr>
          <w:rFonts w:ascii="Cambria" w:hAnsi="Cambria"/>
          <w:szCs w:val="20"/>
        </w:rPr>
      </w:pPr>
      <w:r w:rsidRPr="00A90C5E">
        <w:rPr>
          <w:rFonts w:ascii="Cambria" w:hAnsi="Cambria"/>
          <w:sz w:val="20"/>
          <w:szCs w:val="20"/>
        </w:rPr>
        <w:t>Elementary English as a Second Language Program (ESL): Students who score</w:t>
      </w:r>
      <w:r>
        <w:rPr>
          <w:rFonts w:ascii="Cambria" w:hAnsi="Cambria"/>
          <w:sz w:val="20"/>
          <w:szCs w:val="20"/>
        </w:rPr>
        <w:t xml:space="preserve"> limited English proficiency </w:t>
      </w:r>
      <w:r w:rsidRPr="00A90C5E">
        <w:rPr>
          <w:rFonts w:ascii="Cambria" w:hAnsi="Cambria"/>
          <w:sz w:val="20"/>
          <w:szCs w:val="20"/>
        </w:rPr>
        <w:t xml:space="preserve">will receive at least </w:t>
      </w:r>
      <w:sdt>
        <w:sdtPr>
          <w:rPr>
            <w:rFonts w:ascii="Cambria" w:hAnsi="Cambria"/>
            <w:sz w:val="20"/>
            <w:szCs w:val="20"/>
          </w:rPr>
          <w:id w:val="-134492614"/>
          <w:placeholder>
            <w:docPart w:val="FA95DFD8B4254E279FA4AB7B817A9043"/>
          </w:placeholder>
        </w:sdtPr>
        <w:sdtContent>
          <w:r>
            <w:rPr>
              <w:rFonts w:ascii="Cambria" w:hAnsi="Cambria"/>
              <w:sz w:val="20"/>
              <w:szCs w:val="20"/>
            </w:rPr>
            <w:t>_____</w:t>
          </w:r>
        </w:sdtContent>
      </w:sdt>
      <w:r w:rsidRPr="00A90C5E">
        <w:rPr>
          <w:rFonts w:ascii="Cambria" w:hAnsi="Cambria"/>
          <w:sz w:val="20"/>
          <w:szCs w:val="20"/>
        </w:rPr>
        <w:t xml:space="preserve"> minut</w:t>
      </w:r>
      <w:r>
        <w:rPr>
          <w:rFonts w:ascii="Cambria" w:hAnsi="Cambria"/>
          <w:sz w:val="20"/>
          <w:szCs w:val="20"/>
        </w:rPr>
        <w:t>es, four</w:t>
      </w:r>
      <w:r w:rsidRPr="00A90C5E">
        <w:rPr>
          <w:rFonts w:ascii="Cambria" w:hAnsi="Cambria"/>
          <w:sz w:val="20"/>
          <w:szCs w:val="20"/>
        </w:rPr>
        <w:t xml:space="preserve"> times a week of</w:t>
      </w:r>
      <w:r>
        <w:rPr>
          <w:rFonts w:ascii="Cambria" w:hAnsi="Cambria"/>
          <w:sz w:val="20"/>
          <w:szCs w:val="20"/>
        </w:rPr>
        <w:t xml:space="preserve"> English Language Development (ELD) time in r</w:t>
      </w:r>
      <w:r w:rsidRPr="00A90C5E">
        <w:rPr>
          <w:rFonts w:ascii="Cambria" w:hAnsi="Cambria"/>
          <w:sz w:val="20"/>
          <w:szCs w:val="20"/>
        </w:rPr>
        <w:t>eading, writing, speaking and li</w:t>
      </w:r>
      <w:r w:rsidR="00C74350">
        <w:rPr>
          <w:rFonts w:ascii="Cambria" w:hAnsi="Cambria"/>
          <w:sz w:val="20"/>
          <w:szCs w:val="20"/>
        </w:rPr>
        <w:t>stening</w:t>
      </w:r>
      <w:r>
        <w:rPr>
          <w:rFonts w:ascii="Cambria" w:hAnsi="Cambria"/>
          <w:sz w:val="20"/>
          <w:szCs w:val="20"/>
        </w:rPr>
        <w:t xml:space="preserve"> using </w:t>
      </w:r>
      <w:r w:rsidRPr="00A90C5E">
        <w:rPr>
          <w:rFonts w:ascii="Cambria" w:hAnsi="Cambria"/>
          <w:sz w:val="20"/>
          <w:szCs w:val="20"/>
        </w:rPr>
        <w:t>WIDA ELD standards</w:t>
      </w:r>
      <w:r w:rsidRPr="00A90C5E">
        <w:rPr>
          <w:rFonts w:ascii="Cambria" w:hAnsi="Cambria"/>
          <w:szCs w:val="20"/>
        </w:rPr>
        <w:t>.</w:t>
      </w:r>
    </w:p>
    <w:p w:rsidR="00226F48" w:rsidRDefault="00E449C0" w:rsidP="007424BC">
      <w:pPr>
        <w:rPr>
          <w:rFonts w:ascii="Cambria" w:hAnsi="Cambria"/>
          <w:sz w:val="20"/>
          <w:szCs w:val="20"/>
        </w:rPr>
      </w:pPr>
      <w:r>
        <w:rPr>
          <w:rFonts w:ascii="Cambria" w:hAnsi="Cambria"/>
          <w:sz w:val="20"/>
          <w:szCs w:val="20"/>
        </w:rPr>
        <w:t>This program</w:t>
      </w:r>
      <w:r w:rsidR="007424BC" w:rsidRPr="00A90C5E">
        <w:rPr>
          <w:rFonts w:ascii="Cambria" w:hAnsi="Cambria"/>
          <w:sz w:val="20"/>
          <w:szCs w:val="20"/>
        </w:rPr>
        <w:t xml:space="preserve"> include</w:t>
      </w:r>
      <w:r>
        <w:rPr>
          <w:rFonts w:ascii="Cambria" w:hAnsi="Cambria"/>
          <w:sz w:val="20"/>
          <w:szCs w:val="20"/>
        </w:rPr>
        <w:t>s</w:t>
      </w:r>
      <w:r w:rsidR="007424BC" w:rsidRPr="00A90C5E">
        <w:rPr>
          <w:rFonts w:ascii="Cambria" w:hAnsi="Cambria"/>
          <w:sz w:val="20"/>
          <w:szCs w:val="20"/>
        </w:rPr>
        <w:t xml:space="preserve"> sheltered instruction teaching strategies used to differentiate for each student’s level of English language proficiency. </w:t>
      </w:r>
    </w:p>
    <w:p w:rsidR="003C5E84" w:rsidRDefault="003C5E84" w:rsidP="007424BC">
      <w:pPr>
        <w:rPr>
          <w:rFonts w:ascii="Cambria" w:hAnsi="Cambria"/>
          <w:b/>
          <w:sz w:val="20"/>
          <w:szCs w:val="20"/>
          <w:u w:val="single"/>
        </w:rPr>
      </w:pPr>
    </w:p>
    <w:p w:rsidR="00226F48" w:rsidRDefault="00226F48" w:rsidP="007424BC">
      <w:pPr>
        <w:rPr>
          <w:rFonts w:ascii="Cambria" w:hAnsi="Cambria"/>
          <w:b/>
          <w:sz w:val="20"/>
          <w:szCs w:val="20"/>
          <w:u w:val="single"/>
        </w:rPr>
      </w:pPr>
      <w:r w:rsidRPr="00226F48">
        <w:rPr>
          <w:rFonts w:ascii="Cambria" w:hAnsi="Cambria"/>
          <w:b/>
          <w:sz w:val="20"/>
          <w:szCs w:val="20"/>
          <w:u w:val="single"/>
        </w:rPr>
        <w:t xml:space="preserve">School Responsibilities for English </w:t>
      </w:r>
      <w:r w:rsidR="003C5E84">
        <w:rPr>
          <w:rFonts w:ascii="Cambria" w:hAnsi="Cambria"/>
          <w:b/>
          <w:sz w:val="20"/>
          <w:szCs w:val="20"/>
          <w:u w:val="single"/>
        </w:rPr>
        <w:t>Language Services for your student</w:t>
      </w:r>
      <w:r w:rsidRPr="00226F48">
        <w:rPr>
          <w:rFonts w:ascii="Cambria" w:hAnsi="Cambria"/>
          <w:b/>
          <w:sz w:val="20"/>
          <w:szCs w:val="20"/>
          <w:u w:val="single"/>
        </w:rPr>
        <w:t>:</w:t>
      </w:r>
    </w:p>
    <w:p w:rsidR="00226F48" w:rsidRDefault="00226F48" w:rsidP="007424BC">
      <w:pPr>
        <w:rPr>
          <w:rFonts w:ascii="Cambria" w:hAnsi="Cambria"/>
          <w:sz w:val="20"/>
          <w:szCs w:val="20"/>
        </w:rPr>
      </w:pPr>
      <w:r>
        <w:rPr>
          <w:rFonts w:ascii="Cambria" w:hAnsi="Cambria"/>
          <w:sz w:val="20"/>
          <w:szCs w:val="20"/>
        </w:rPr>
        <w:t xml:space="preserve">1. The school will provide quality English </w:t>
      </w:r>
      <w:r w:rsidR="00921440">
        <w:rPr>
          <w:rFonts w:ascii="Cambria" w:hAnsi="Cambria"/>
          <w:sz w:val="20"/>
          <w:szCs w:val="20"/>
        </w:rPr>
        <w:t>language services program</w:t>
      </w:r>
      <w:r w:rsidR="003C5E84">
        <w:rPr>
          <w:rFonts w:ascii="Cambria" w:hAnsi="Cambria"/>
          <w:sz w:val="20"/>
          <w:szCs w:val="20"/>
        </w:rPr>
        <w:t xml:space="preserve"> for your student</w:t>
      </w:r>
      <w:r w:rsidR="00921440">
        <w:rPr>
          <w:rFonts w:ascii="Cambria" w:hAnsi="Cambria"/>
          <w:sz w:val="20"/>
          <w:szCs w:val="20"/>
        </w:rPr>
        <w:t xml:space="preserve"> until they are identified as English Proficient;</w:t>
      </w:r>
    </w:p>
    <w:p w:rsidR="00921440" w:rsidRDefault="00921440" w:rsidP="007424BC">
      <w:pPr>
        <w:rPr>
          <w:rFonts w:ascii="Cambria" w:hAnsi="Cambria"/>
          <w:sz w:val="20"/>
          <w:szCs w:val="20"/>
        </w:rPr>
      </w:pPr>
      <w:r>
        <w:rPr>
          <w:rFonts w:ascii="Cambria" w:hAnsi="Cambria"/>
          <w:sz w:val="20"/>
          <w:szCs w:val="20"/>
        </w:rPr>
        <w:t>2. The school will provide English Language Instruction by a qualified teacher who is endorsed or certified to teach English learners,</w:t>
      </w:r>
    </w:p>
    <w:p w:rsidR="00921440" w:rsidRDefault="00921440" w:rsidP="007424BC">
      <w:pPr>
        <w:rPr>
          <w:rFonts w:ascii="Cambria" w:hAnsi="Cambria"/>
          <w:sz w:val="20"/>
          <w:szCs w:val="20"/>
        </w:rPr>
      </w:pPr>
      <w:r>
        <w:rPr>
          <w:rFonts w:ascii="Cambria" w:hAnsi="Cambria"/>
          <w:sz w:val="20"/>
          <w:szCs w:val="20"/>
        </w:rPr>
        <w:t>3. The school will test your student each year for English language proficiency to support academic achievement in Math, English and Science,</w:t>
      </w:r>
    </w:p>
    <w:p w:rsidR="00BC65FD" w:rsidRDefault="00921440" w:rsidP="00BC65FD">
      <w:pPr>
        <w:rPr>
          <w:rFonts w:ascii="Cambria" w:hAnsi="Cambria"/>
          <w:sz w:val="20"/>
          <w:szCs w:val="20"/>
        </w:rPr>
      </w:pPr>
      <w:r>
        <w:rPr>
          <w:rFonts w:ascii="Cambria" w:hAnsi="Cambria"/>
          <w:sz w:val="20"/>
          <w:szCs w:val="20"/>
        </w:rPr>
        <w:t>4. The school will provide Special Education Services, if necessary, as aligned to English language services.</w:t>
      </w:r>
    </w:p>
    <w:p w:rsidR="00066941" w:rsidRPr="00066941" w:rsidRDefault="00066941" w:rsidP="00BC65FD">
      <w:pPr>
        <w:rPr>
          <w:rFonts w:ascii="Cambria" w:hAnsi="Cambria"/>
          <w:sz w:val="20"/>
          <w:szCs w:val="20"/>
        </w:rPr>
      </w:pPr>
    </w:p>
    <w:p w:rsidR="00E054DF" w:rsidRPr="00D553EC" w:rsidRDefault="00BC65FD" w:rsidP="00E054DF">
      <w:pPr>
        <w:rPr>
          <w:rFonts w:ascii="Cambria" w:hAnsi="Cambria"/>
          <w:b/>
          <w:i/>
          <w:sz w:val="20"/>
          <w:szCs w:val="20"/>
        </w:rPr>
      </w:pPr>
      <w:r w:rsidRPr="00D553EC">
        <w:rPr>
          <w:rFonts w:ascii="Cambria" w:hAnsi="Cambria"/>
          <w:b/>
          <w:i/>
          <w:sz w:val="20"/>
          <w:szCs w:val="20"/>
        </w:rPr>
        <w:t xml:space="preserve">  As a parent you have the right to refuse ESL direct services; however, we must monitor your student’s progress by administering an end of year assessment and placing your child on an Individualized Language Development Plan (ILDP).  The ILDP identifies academic language goals and monitors progress toward academic achievement and language proficiency. Refusal of services procedure must be followed by trained ESL staff including</w:t>
      </w:r>
    </w:p>
    <w:p w:rsidR="004F1CEB" w:rsidRPr="00D553EC" w:rsidRDefault="004F1CEB" w:rsidP="00E054DF">
      <w:pPr>
        <w:rPr>
          <w:rFonts w:ascii="Cambria" w:hAnsi="Cambria"/>
          <w:b/>
          <w:i/>
          <w:sz w:val="20"/>
          <w:szCs w:val="20"/>
        </w:rPr>
      </w:pPr>
      <w:r w:rsidRPr="00D553EC">
        <w:rPr>
          <w:rFonts w:ascii="Cambria" w:hAnsi="Cambria"/>
          <w:b/>
          <w:i/>
          <w:sz w:val="20"/>
          <w:szCs w:val="20"/>
        </w:rPr>
        <w:t>1. R</w:t>
      </w:r>
      <w:r w:rsidR="00BC65FD" w:rsidRPr="00D553EC">
        <w:rPr>
          <w:rFonts w:ascii="Cambria" w:hAnsi="Cambria"/>
          <w:b/>
          <w:i/>
          <w:sz w:val="20"/>
          <w:szCs w:val="20"/>
        </w:rPr>
        <w:t xml:space="preserve">eaching out to parent/guardian to describe in sufficient detail the ESL program recommended for your student and the advantages </w:t>
      </w:r>
      <w:r w:rsidRPr="00D553EC">
        <w:rPr>
          <w:rFonts w:ascii="Cambria" w:hAnsi="Cambria"/>
          <w:b/>
          <w:i/>
          <w:sz w:val="20"/>
          <w:szCs w:val="20"/>
        </w:rPr>
        <w:t>to their student in terms of English language acquisition and academic success.</w:t>
      </w:r>
    </w:p>
    <w:p w:rsidR="003C5E84" w:rsidRPr="00D553EC" w:rsidRDefault="004F1CEB" w:rsidP="00C74350">
      <w:pPr>
        <w:spacing w:after="120"/>
        <w:rPr>
          <w:rFonts w:ascii="Cambria" w:hAnsi="Cambria"/>
          <w:b/>
          <w:i/>
          <w:sz w:val="20"/>
          <w:szCs w:val="20"/>
        </w:rPr>
      </w:pPr>
      <w:r w:rsidRPr="00D553EC">
        <w:rPr>
          <w:rFonts w:ascii="Cambria" w:hAnsi="Cambria"/>
          <w:b/>
          <w:i/>
          <w:sz w:val="20"/>
          <w:szCs w:val="20"/>
        </w:rPr>
        <w:t>2. H</w:t>
      </w:r>
      <w:r w:rsidR="00BC65FD" w:rsidRPr="00D553EC">
        <w:rPr>
          <w:rFonts w:ascii="Cambria" w:hAnsi="Cambria"/>
          <w:b/>
          <w:i/>
          <w:sz w:val="20"/>
          <w:szCs w:val="20"/>
        </w:rPr>
        <w:t>aving an additional refusal of services formed signed</w:t>
      </w:r>
      <w:r w:rsidRPr="00D553EC">
        <w:rPr>
          <w:rFonts w:ascii="Cambria" w:hAnsi="Cambria"/>
          <w:b/>
          <w:i/>
          <w:sz w:val="20"/>
          <w:szCs w:val="20"/>
        </w:rPr>
        <w:t xml:space="preserve"> once step one is complete</w:t>
      </w:r>
      <w:r w:rsidR="00BC65FD" w:rsidRPr="00D553EC">
        <w:rPr>
          <w:rFonts w:ascii="Cambria" w:hAnsi="Cambria"/>
          <w:b/>
          <w:i/>
          <w:sz w:val="20"/>
          <w:szCs w:val="20"/>
        </w:rPr>
        <w:t xml:space="preserve"> </w:t>
      </w:r>
      <w:r w:rsidR="00C74350" w:rsidRPr="00D553EC">
        <w:rPr>
          <w:rFonts w:ascii="Cambria" w:hAnsi="Cambria"/>
          <w:b/>
          <w:i/>
          <w:sz w:val="20"/>
          <w:szCs w:val="20"/>
        </w:rPr>
        <w:t xml:space="preserve"> </w:t>
      </w:r>
    </w:p>
    <w:p w:rsidR="00921440" w:rsidRDefault="00921440" w:rsidP="007424BC">
      <w:pPr>
        <w:rPr>
          <w:rFonts w:ascii="Cambria" w:hAnsi="Cambria"/>
          <w:b/>
          <w:sz w:val="20"/>
          <w:szCs w:val="20"/>
        </w:rPr>
      </w:pPr>
      <w:r>
        <w:rPr>
          <w:rFonts w:ascii="Cambria" w:hAnsi="Cambria"/>
          <w:b/>
          <w:sz w:val="20"/>
          <w:szCs w:val="20"/>
          <w:u w:val="single"/>
        </w:rPr>
        <w:t xml:space="preserve">Parent/Guardian/Family Members: </w:t>
      </w:r>
      <w:r>
        <w:rPr>
          <w:rFonts w:ascii="Cambria" w:hAnsi="Cambria"/>
          <w:b/>
          <w:sz w:val="20"/>
          <w:szCs w:val="20"/>
        </w:rPr>
        <w:t xml:space="preserve"> </w:t>
      </w:r>
      <w:r w:rsidRPr="00E054DF">
        <w:rPr>
          <w:rFonts w:ascii="Cambria" w:hAnsi="Cambria"/>
          <w:sz w:val="20"/>
          <w:szCs w:val="20"/>
        </w:rPr>
        <w:t>If you are</w:t>
      </w:r>
      <w:r w:rsidRPr="00E054DF">
        <w:rPr>
          <w:rFonts w:ascii="Cambria" w:hAnsi="Cambria"/>
          <w:b/>
          <w:sz w:val="20"/>
          <w:szCs w:val="20"/>
        </w:rPr>
        <w:t xml:space="preserve"> </w:t>
      </w:r>
      <w:r w:rsidRPr="00E054DF">
        <w:rPr>
          <w:rFonts w:ascii="Cambria" w:hAnsi="Cambria"/>
          <w:b/>
          <w:szCs w:val="20"/>
        </w:rPr>
        <w:t>REFUSING</w:t>
      </w:r>
      <w:r w:rsidRPr="00E054DF">
        <w:rPr>
          <w:rFonts w:ascii="Cambria" w:hAnsi="Cambria"/>
          <w:b/>
          <w:sz w:val="20"/>
          <w:szCs w:val="20"/>
        </w:rPr>
        <w:t xml:space="preserve"> </w:t>
      </w:r>
      <w:r w:rsidRPr="00E054DF">
        <w:rPr>
          <w:rFonts w:ascii="Cambria" w:hAnsi="Cambria"/>
          <w:sz w:val="20"/>
          <w:szCs w:val="20"/>
        </w:rPr>
        <w:t>the English language services program provided by your s</w:t>
      </w:r>
      <w:r w:rsidR="00E449C0" w:rsidRPr="00E054DF">
        <w:rPr>
          <w:rFonts w:ascii="Cambria" w:hAnsi="Cambria"/>
          <w:sz w:val="20"/>
          <w:szCs w:val="20"/>
        </w:rPr>
        <w:t xml:space="preserve">chool, please initial the four </w:t>
      </w:r>
      <w:r w:rsidRPr="00E054DF">
        <w:rPr>
          <w:rFonts w:ascii="Cambria" w:hAnsi="Cambria"/>
          <w:sz w:val="20"/>
          <w:szCs w:val="20"/>
        </w:rPr>
        <w:t>statements</w:t>
      </w:r>
      <w:r w:rsidR="00BC65FD" w:rsidRPr="00E054DF">
        <w:rPr>
          <w:rFonts w:ascii="Cambria" w:hAnsi="Cambria"/>
          <w:sz w:val="20"/>
          <w:szCs w:val="20"/>
        </w:rPr>
        <w:t xml:space="preserve"> below and return to your student’s school</w:t>
      </w:r>
    </w:p>
    <w:p w:rsidR="003C5E84" w:rsidRDefault="003C5E84" w:rsidP="007424BC">
      <w:pPr>
        <w:rPr>
          <w:rFonts w:ascii="Cambria" w:hAnsi="Cambria"/>
          <w:sz w:val="20"/>
          <w:szCs w:val="20"/>
        </w:rPr>
      </w:pPr>
      <w:r>
        <w:rPr>
          <w:rFonts w:ascii="Cambria" w:hAnsi="Cambria"/>
          <w:sz w:val="20"/>
          <w:szCs w:val="20"/>
        </w:rPr>
        <w:t>__________ I know my students English language level (see above)</w:t>
      </w:r>
    </w:p>
    <w:p w:rsidR="003C5E84" w:rsidRDefault="003C5E84" w:rsidP="007424BC">
      <w:pPr>
        <w:rPr>
          <w:rFonts w:ascii="Cambria" w:hAnsi="Cambria"/>
          <w:sz w:val="20"/>
          <w:szCs w:val="20"/>
        </w:rPr>
      </w:pPr>
      <w:r>
        <w:rPr>
          <w:rFonts w:ascii="Cambria" w:hAnsi="Cambria"/>
          <w:sz w:val="20"/>
          <w:szCs w:val="20"/>
        </w:rPr>
        <w:t>__________ I k</w:t>
      </w:r>
      <w:r w:rsidR="00432108">
        <w:rPr>
          <w:rFonts w:ascii="Cambria" w:hAnsi="Cambria"/>
          <w:sz w:val="20"/>
          <w:szCs w:val="20"/>
        </w:rPr>
        <w:t>now that the school offers</w:t>
      </w:r>
      <w:r>
        <w:rPr>
          <w:rFonts w:ascii="Cambria" w:hAnsi="Cambria"/>
          <w:sz w:val="20"/>
          <w:szCs w:val="20"/>
        </w:rPr>
        <w:t xml:space="preserve"> an English Language Services Program.</w:t>
      </w:r>
    </w:p>
    <w:p w:rsidR="003C5E84" w:rsidRDefault="003C5E84" w:rsidP="007424BC">
      <w:pPr>
        <w:rPr>
          <w:rFonts w:ascii="Cambria" w:hAnsi="Cambria"/>
          <w:sz w:val="20"/>
          <w:szCs w:val="20"/>
        </w:rPr>
      </w:pPr>
      <w:r>
        <w:rPr>
          <w:rFonts w:ascii="Cambria" w:hAnsi="Cambria"/>
          <w:sz w:val="20"/>
          <w:szCs w:val="20"/>
        </w:rPr>
        <w:t>__________ I know that my student will be tested every year until my student is both proficient in English and is successful in Math, English, and Science.</w:t>
      </w:r>
    </w:p>
    <w:p w:rsidR="00E449C0" w:rsidRDefault="00E449C0" w:rsidP="00066941">
      <w:pPr>
        <w:spacing w:line="360" w:lineRule="auto"/>
        <w:rPr>
          <w:rFonts w:ascii="Cambria" w:hAnsi="Cambria"/>
          <w:sz w:val="20"/>
          <w:szCs w:val="20"/>
        </w:rPr>
      </w:pPr>
      <w:r>
        <w:rPr>
          <w:rFonts w:ascii="Cambria" w:hAnsi="Cambria"/>
          <w:sz w:val="20"/>
          <w:szCs w:val="20"/>
        </w:rPr>
        <w:t xml:space="preserve">__________ I </w:t>
      </w:r>
      <w:r w:rsidRPr="00E449C0">
        <w:rPr>
          <w:rFonts w:ascii="Cambria" w:hAnsi="Cambria"/>
          <w:b/>
          <w:szCs w:val="20"/>
        </w:rPr>
        <w:t>DO NOT</w:t>
      </w:r>
      <w:r w:rsidRPr="00E449C0">
        <w:rPr>
          <w:rFonts w:ascii="Cambria" w:hAnsi="Cambria"/>
          <w:szCs w:val="20"/>
        </w:rPr>
        <w:t xml:space="preserve"> </w:t>
      </w:r>
      <w:r>
        <w:rPr>
          <w:rFonts w:ascii="Cambria" w:hAnsi="Cambria"/>
          <w:sz w:val="20"/>
          <w:szCs w:val="20"/>
        </w:rPr>
        <w:t>want my student to be in the English language services provided by the school.</w:t>
      </w:r>
    </w:p>
    <w:p w:rsidR="00B66629" w:rsidRDefault="00B66629" w:rsidP="00066941">
      <w:pPr>
        <w:spacing w:line="360" w:lineRule="auto"/>
        <w:rPr>
          <w:rFonts w:ascii="Cambria" w:hAnsi="Cambria"/>
          <w:sz w:val="20"/>
          <w:szCs w:val="20"/>
        </w:rPr>
      </w:pPr>
    </w:p>
    <w:p w:rsidR="00066941" w:rsidRPr="00A90C5E" w:rsidRDefault="00066941" w:rsidP="00066941">
      <w:pPr>
        <w:spacing w:after="120"/>
        <w:jc w:val="both"/>
        <w:rPr>
          <w:rFonts w:ascii="Cambria" w:hAnsi="Cambria"/>
          <w:szCs w:val="20"/>
        </w:rPr>
      </w:pPr>
      <w:r>
        <w:rPr>
          <w:rFonts w:ascii="Cambria" w:hAnsi="Cambria"/>
          <w:szCs w:val="20"/>
        </w:rPr>
        <w:t>______________________________________________        ___________________________________________     _______________________________</w:t>
      </w:r>
    </w:p>
    <w:p w:rsidR="00066941" w:rsidRPr="008C452F" w:rsidRDefault="00066941" w:rsidP="00066941">
      <w:pPr>
        <w:spacing w:after="120"/>
        <w:rPr>
          <w:rFonts w:ascii="Cambria" w:hAnsi="Cambria"/>
          <w:i/>
          <w:szCs w:val="20"/>
        </w:rPr>
      </w:pPr>
      <w:r>
        <w:rPr>
          <w:rFonts w:ascii="Cambria" w:hAnsi="Cambria"/>
          <w:i/>
          <w:szCs w:val="20"/>
        </w:rPr>
        <w:t>Parent/Guardian Signature                                  Student Name                                                     Date</w:t>
      </w:r>
    </w:p>
    <w:p w:rsidR="00066941" w:rsidRPr="003C5E84" w:rsidRDefault="00066941" w:rsidP="007424BC">
      <w:pPr>
        <w:rPr>
          <w:rFonts w:ascii="Cambria" w:hAnsi="Cambria"/>
          <w:sz w:val="20"/>
          <w:szCs w:val="20"/>
        </w:rPr>
      </w:pPr>
    </w:p>
    <w:p w:rsidR="00921440" w:rsidRPr="00226F48" w:rsidRDefault="00921440" w:rsidP="007424BC">
      <w:pPr>
        <w:rPr>
          <w:rFonts w:ascii="Cambria" w:hAnsi="Cambria"/>
          <w:sz w:val="20"/>
          <w:szCs w:val="20"/>
        </w:rPr>
      </w:pPr>
      <w:r>
        <w:rPr>
          <w:rFonts w:ascii="Cambria" w:hAnsi="Cambria"/>
          <w:sz w:val="20"/>
          <w:szCs w:val="20"/>
        </w:rPr>
        <w:t xml:space="preserve"> </w:t>
      </w:r>
    </w:p>
    <w:p w:rsidR="00066941" w:rsidRDefault="00066941" w:rsidP="00066941">
      <w:pPr>
        <w:jc w:val="center"/>
        <w:rPr>
          <w:rFonts w:ascii="Cambria" w:hAnsi="Cambria"/>
          <w:b/>
          <w:szCs w:val="20"/>
        </w:rPr>
      </w:pPr>
      <w:r>
        <w:rPr>
          <w:rFonts w:ascii="Cambria" w:hAnsi="Cambria"/>
          <w:b/>
          <w:szCs w:val="20"/>
        </w:rPr>
        <w:t>Continued on back</w:t>
      </w:r>
    </w:p>
    <w:p w:rsidR="00B66629" w:rsidRDefault="00B66629" w:rsidP="00066941">
      <w:pPr>
        <w:jc w:val="center"/>
        <w:rPr>
          <w:rFonts w:ascii="Cambria" w:hAnsi="Cambria"/>
          <w:b/>
          <w:szCs w:val="20"/>
        </w:rPr>
      </w:pPr>
    </w:p>
    <w:p w:rsidR="00066941" w:rsidRDefault="00066941" w:rsidP="00066941">
      <w:pPr>
        <w:rPr>
          <w:rFonts w:ascii="Cambria" w:hAnsi="Cambria"/>
          <w:szCs w:val="20"/>
        </w:rPr>
      </w:pPr>
      <w:r w:rsidRPr="00A90C5E">
        <w:rPr>
          <w:rFonts w:ascii="Cambria" w:hAnsi="Cambria"/>
          <w:sz w:val="20"/>
          <w:szCs w:val="20"/>
        </w:rPr>
        <w:lastRenderedPageBreak/>
        <w:t xml:space="preserve">The expectations for the English language learners (ELs) are to fully transition into mainstream classes, meet appropriate academic achievement standards for grade promotion, and to graduate from high school at the same rate as mainstream students. The teachers of special education ELs will meet with the special education personnel to ensure that the objectives of the Individual Education Plans </w:t>
      </w:r>
      <w:r>
        <w:rPr>
          <w:rFonts w:ascii="Cambria" w:hAnsi="Cambria"/>
          <w:sz w:val="20"/>
          <w:szCs w:val="20"/>
        </w:rPr>
        <w:t xml:space="preserve">are incorporated into classroom </w:t>
      </w:r>
      <w:r w:rsidRPr="00A90C5E">
        <w:rPr>
          <w:rFonts w:ascii="Cambria" w:hAnsi="Cambria"/>
          <w:sz w:val="20"/>
          <w:szCs w:val="20"/>
        </w:rPr>
        <w:t>instruction</w:t>
      </w:r>
      <w:r w:rsidRPr="00A90C5E">
        <w:rPr>
          <w:rFonts w:ascii="Cambria" w:hAnsi="Cambria"/>
          <w:szCs w:val="20"/>
        </w:rPr>
        <w:t>.</w:t>
      </w:r>
    </w:p>
    <w:p w:rsidR="00066941" w:rsidRDefault="00066941" w:rsidP="00066941">
      <w:pPr>
        <w:rPr>
          <w:rFonts w:ascii="Cambria" w:hAnsi="Cambria"/>
          <w:b/>
          <w:szCs w:val="20"/>
        </w:rPr>
      </w:pPr>
    </w:p>
    <w:p w:rsidR="007424BC" w:rsidRPr="00635FD4" w:rsidRDefault="007424BC" w:rsidP="007424BC">
      <w:pPr>
        <w:jc w:val="center"/>
        <w:rPr>
          <w:rFonts w:ascii="Cambria" w:hAnsi="Cambria"/>
          <w:szCs w:val="20"/>
        </w:rPr>
      </w:pPr>
      <w:r w:rsidRPr="00A90C5E">
        <w:rPr>
          <w:rFonts w:ascii="Cambria" w:hAnsi="Cambria"/>
          <w:b/>
          <w:szCs w:val="20"/>
        </w:rPr>
        <w:t>Exit Criteria</w:t>
      </w:r>
    </w:p>
    <w:p w:rsidR="007424BC" w:rsidRDefault="007424BC" w:rsidP="007424BC">
      <w:pPr>
        <w:spacing w:after="120"/>
        <w:rPr>
          <w:rFonts w:ascii="Cambria" w:hAnsi="Cambria"/>
          <w:sz w:val="20"/>
          <w:szCs w:val="20"/>
        </w:rPr>
      </w:pPr>
      <w:r w:rsidRPr="00A90C5E">
        <w:rPr>
          <w:rFonts w:ascii="Cambria" w:hAnsi="Cambria"/>
          <w:sz w:val="20"/>
          <w:szCs w:val="20"/>
        </w:rPr>
        <w:t>A student must meet</w:t>
      </w:r>
      <w:r>
        <w:rPr>
          <w:rFonts w:ascii="Cambria" w:hAnsi="Cambria"/>
          <w:sz w:val="20"/>
          <w:szCs w:val="20"/>
        </w:rPr>
        <w:t xml:space="preserve"> the following criteria</w:t>
      </w:r>
      <w:r w:rsidRPr="00A90C5E">
        <w:rPr>
          <w:rFonts w:ascii="Cambria" w:hAnsi="Cambria"/>
          <w:sz w:val="20"/>
          <w:szCs w:val="20"/>
        </w:rPr>
        <w:t xml:space="preserve"> to achieve English language proficiency and exit the program: an English language proficiency level of 5 or higher in the WIDA ACCESS for ELLs, or upon graduation from high school.</w:t>
      </w:r>
      <w:r>
        <w:rPr>
          <w:rFonts w:ascii="Cambria" w:hAnsi="Cambria"/>
          <w:sz w:val="20"/>
          <w:szCs w:val="20"/>
        </w:rPr>
        <w:t xml:space="preserve"> </w:t>
      </w:r>
    </w:p>
    <w:p w:rsidR="007424BC" w:rsidRPr="008D1BA8" w:rsidRDefault="007424BC" w:rsidP="007424BC">
      <w:pPr>
        <w:spacing w:after="120"/>
        <w:rPr>
          <w:rFonts w:ascii="Cambria" w:hAnsi="Cambria"/>
          <w:sz w:val="20"/>
          <w:szCs w:val="20"/>
        </w:rPr>
      </w:pPr>
      <w:r w:rsidRPr="00CB6A7D">
        <w:rPr>
          <w:rFonts w:ascii="Cambria" w:hAnsi="Cambria"/>
          <w:b/>
          <w:sz w:val="20"/>
          <w:szCs w:val="20"/>
        </w:rPr>
        <w:t>The expected exit date from the program for your student is</w:t>
      </w:r>
      <w:r>
        <w:rPr>
          <w:rFonts w:ascii="Cambria" w:hAnsi="Cambria"/>
          <w:b/>
          <w:szCs w:val="20"/>
        </w:rPr>
        <w:t>_________________________</w:t>
      </w:r>
      <w:r w:rsidRPr="00A90C5E">
        <w:rPr>
          <w:rFonts w:ascii="Cambria" w:hAnsi="Cambria"/>
          <w:b/>
          <w:sz w:val="20"/>
          <w:szCs w:val="20"/>
        </w:rPr>
        <w:tab/>
      </w:r>
      <w:r w:rsidRPr="00A90C5E">
        <w:rPr>
          <w:rFonts w:ascii="Cambria" w:hAnsi="Cambria"/>
          <w:b/>
          <w:sz w:val="20"/>
          <w:szCs w:val="20"/>
        </w:rPr>
        <w:tab/>
      </w:r>
    </w:p>
    <w:p w:rsidR="007424BC" w:rsidRDefault="007424BC" w:rsidP="007424BC">
      <w:pPr>
        <w:jc w:val="center"/>
        <w:rPr>
          <w:rFonts w:ascii="Cambria" w:hAnsi="Cambria"/>
          <w:sz w:val="20"/>
          <w:szCs w:val="20"/>
        </w:rPr>
      </w:pPr>
      <w:r w:rsidRPr="00A90C5E">
        <w:rPr>
          <w:rFonts w:ascii="Cambria" w:hAnsi="Cambria"/>
          <w:sz w:val="20"/>
          <w:szCs w:val="20"/>
        </w:rPr>
        <w:t>If you would like more information about the programs or instructio</w:t>
      </w:r>
      <w:r>
        <w:rPr>
          <w:rFonts w:ascii="Cambria" w:hAnsi="Cambria"/>
          <w:sz w:val="20"/>
          <w:szCs w:val="20"/>
        </w:rPr>
        <w:t>n,</w:t>
      </w:r>
      <w:r w:rsidRPr="00A90C5E">
        <w:rPr>
          <w:rFonts w:ascii="Cambria" w:hAnsi="Cambria"/>
          <w:sz w:val="20"/>
          <w:szCs w:val="20"/>
        </w:rPr>
        <w:t xml:space="preserve"> plea</w:t>
      </w:r>
      <w:r>
        <w:rPr>
          <w:rFonts w:ascii="Cambria" w:hAnsi="Cambria"/>
          <w:sz w:val="20"/>
          <w:szCs w:val="20"/>
        </w:rPr>
        <w:t>se contact:</w:t>
      </w:r>
    </w:p>
    <w:p w:rsidR="007424BC" w:rsidRDefault="007424BC" w:rsidP="007424BC">
      <w:pPr>
        <w:jc w:val="center"/>
        <w:rPr>
          <w:rFonts w:ascii="Cambria" w:hAnsi="Cambria"/>
          <w:sz w:val="20"/>
          <w:szCs w:val="20"/>
        </w:rPr>
      </w:pPr>
      <w:r>
        <w:rPr>
          <w:rFonts w:ascii="Cambria" w:hAnsi="Cambria"/>
          <w:sz w:val="20"/>
          <w:szCs w:val="20"/>
        </w:rPr>
        <w:t xml:space="preserve"> Your students’ school at 801-264-74_____</w:t>
      </w:r>
    </w:p>
    <w:p w:rsidR="007424BC" w:rsidRPr="000307F8" w:rsidRDefault="007424BC" w:rsidP="007424BC">
      <w:pPr>
        <w:jc w:val="center"/>
        <w:rPr>
          <w:rFonts w:ascii="Cambria" w:hAnsi="Cambria"/>
          <w:b/>
          <w:sz w:val="18"/>
          <w:szCs w:val="20"/>
        </w:rPr>
      </w:pPr>
      <w:r w:rsidRPr="000307F8">
        <w:rPr>
          <w:rFonts w:ascii="Cambria" w:hAnsi="Cambria"/>
          <w:b/>
          <w:sz w:val="18"/>
          <w:szCs w:val="20"/>
        </w:rPr>
        <w:t>Or</w:t>
      </w:r>
    </w:p>
    <w:p w:rsidR="007424BC" w:rsidRPr="00567CDE" w:rsidRDefault="007424BC" w:rsidP="007424BC">
      <w:pPr>
        <w:spacing w:line="276" w:lineRule="auto"/>
        <w:jc w:val="center"/>
        <w:rPr>
          <w:rFonts w:ascii="Bell MT" w:hAnsi="Bell MT"/>
          <w:sz w:val="20"/>
        </w:rPr>
      </w:pPr>
      <w:r w:rsidRPr="00567CDE">
        <w:rPr>
          <w:rFonts w:ascii="Bell MT" w:hAnsi="Bell MT"/>
          <w:bCs/>
          <w:sz w:val="20"/>
        </w:rPr>
        <w:t>Cris Westerfield -</w:t>
      </w:r>
      <w:r w:rsidRPr="00567CDE">
        <w:rPr>
          <w:rFonts w:ascii="Bell MT" w:hAnsi="Bell MT"/>
          <w:sz w:val="20"/>
        </w:rPr>
        <w:t xml:space="preserve"> </w:t>
      </w:r>
      <w:r w:rsidRPr="00567CDE">
        <w:rPr>
          <w:rFonts w:ascii="Bell MT" w:hAnsi="Bell MT"/>
          <w:bCs/>
          <w:sz w:val="20"/>
        </w:rPr>
        <w:t>ALS Coordinator</w:t>
      </w:r>
    </w:p>
    <w:p w:rsidR="007424BC" w:rsidRPr="00567CDE" w:rsidRDefault="007424BC" w:rsidP="007424BC">
      <w:pPr>
        <w:spacing w:line="276" w:lineRule="auto"/>
        <w:jc w:val="center"/>
        <w:rPr>
          <w:rFonts w:ascii="Bell MT" w:hAnsi="Bell MT"/>
          <w:bCs/>
          <w:sz w:val="20"/>
        </w:rPr>
      </w:pPr>
      <w:r w:rsidRPr="00567CDE">
        <w:rPr>
          <w:rFonts w:ascii="Bell MT" w:hAnsi="Bell MT"/>
          <w:bCs/>
          <w:sz w:val="20"/>
        </w:rPr>
        <w:t>Murray City School District</w:t>
      </w:r>
    </w:p>
    <w:p w:rsidR="007424BC" w:rsidRDefault="002C6308" w:rsidP="007424BC">
      <w:pPr>
        <w:spacing w:line="276" w:lineRule="auto"/>
        <w:jc w:val="center"/>
        <w:rPr>
          <w:rFonts w:ascii="Bell MT" w:hAnsi="Bell MT"/>
          <w:b/>
          <w:bCs/>
          <w:sz w:val="20"/>
        </w:rPr>
      </w:pPr>
      <w:hyperlink r:id="rId42" w:history="1">
        <w:r w:rsidR="007424BC" w:rsidRPr="00567CDE">
          <w:rPr>
            <w:rStyle w:val="Hyperlink"/>
            <w:rFonts w:ascii="Bell MT" w:hAnsi="Bell MT"/>
            <w:bCs/>
            <w:sz w:val="20"/>
          </w:rPr>
          <w:t>cwesterfield@murrayschools.org</w:t>
        </w:r>
      </w:hyperlink>
      <w:r w:rsidR="007424BC" w:rsidRPr="00567CDE">
        <w:rPr>
          <w:rFonts w:ascii="Bell MT" w:hAnsi="Bell MT"/>
          <w:bCs/>
          <w:sz w:val="20"/>
        </w:rPr>
        <w:t xml:space="preserve">  </w:t>
      </w:r>
    </w:p>
    <w:p w:rsidR="007424BC" w:rsidRPr="00567CDE" w:rsidRDefault="007424BC" w:rsidP="007424BC">
      <w:pPr>
        <w:spacing w:line="276" w:lineRule="auto"/>
        <w:jc w:val="center"/>
        <w:rPr>
          <w:rFonts w:ascii="Bell MT" w:hAnsi="Bell MT"/>
          <w:bCs/>
          <w:sz w:val="20"/>
        </w:rPr>
      </w:pPr>
      <w:r w:rsidRPr="00567CDE">
        <w:rPr>
          <w:rFonts w:ascii="Bell MT" w:hAnsi="Bell MT"/>
          <w:bCs/>
          <w:sz w:val="20"/>
        </w:rPr>
        <w:t xml:space="preserve"> </w:t>
      </w:r>
      <w:r w:rsidR="00E054DF">
        <w:rPr>
          <w:rFonts w:ascii="Bell MT" w:hAnsi="Bell MT"/>
          <w:bCs/>
          <w:sz w:val="20"/>
        </w:rPr>
        <w:t>801-264-7434 ext.6121</w:t>
      </w:r>
    </w:p>
    <w:p w:rsidR="007424BC" w:rsidRDefault="007424BC" w:rsidP="007424BC">
      <w:pPr>
        <w:spacing w:line="276" w:lineRule="auto"/>
        <w:rPr>
          <w:rFonts w:ascii="Bell MT" w:hAnsi="Bell MT"/>
          <w:bCs/>
        </w:rPr>
      </w:pPr>
    </w:p>
    <w:p w:rsidR="007424BC" w:rsidRDefault="007424BC" w:rsidP="007424BC">
      <w:pPr>
        <w:spacing w:line="276" w:lineRule="auto"/>
        <w:rPr>
          <w:rFonts w:ascii="Bell MT" w:hAnsi="Bell MT"/>
          <w:bCs/>
        </w:rPr>
      </w:pPr>
      <w:r>
        <w:rPr>
          <w:rFonts w:ascii="Bell MT" w:hAnsi="Bell MT"/>
          <w:bCs/>
        </w:rPr>
        <w:t>Sincerely,</w:t>
      </w:r>
    </w:p>
    <w:p w:rsidR="007424BC" w:rsidRDefault="007424BC" w:rsidP="007424BC">
      <w:pPr>
        <w:spacing w:line="276" w:lineRule="auto"/>
        <w:rPr>
          <w:rFonts w:ascii="Bell MT" w:hAnsi="Bell MT"/>
          <w:bCs/>
        </w:rPr>
      </w:pPr>
      <w:r>
        <w:rPr>
          <w:rFonts w:ascii="Bell MT" w:hAnsi="Bell MT"/>
          <w:bCs/>
        </w:rPr>
        <w:t>Robin Williams</w:t>
      </w:r>
    </w:p>
    <w:p w:rsidR="00E449C0" w:rsidRDefault="007424BC" w:rsidP="007424BC">
      <w:pPr>
        <w:spacing w:line="276" w:lineRule="auto"/>
        <w:rPr>
          <w:rFonts w:ascii="Bell MT" w:hAnsi="Bell MT"/>
          <w:bCs/>
        </w:rPr>
      </w:pPr>
      <w:r>
        <w:rPr>
          <w:rFonts w:ascii="Bell MT" w:hAnsi="Bell MT"/>
          <w:bCs/>
        </w:rPr>
        <w:t>ALS Director, Murray City School District</w:t>
      </w:r>
      <w:r w:rsidRPr="00E54412">
        <w:rPr>
          <w:rFonts w:ascii="Bell MT" w:hAnsi="Bell MT"/>
          <w:bCs/>
        </w:rPr>
        <w:t xml:space="preserve">    </w:t>
      </w:r>
    </w:p>
    <w:p w:rsidR="00C74350" w:rsidRDefault="00C74350" w:rsidP="007424BC">
      <w:pPr>
        <w:spacing w:line="276" w:lineRule="auto"/>
        <w:rPr>
          <w:rFonts w:ascii="Bell MT" w:hAnsi="Bell MT"/>
          <w:bCs/>
        </w:rPr>
      </w:pPr>
    </w:p>
    <w:p w:rsidR="00C74350" w:rsidRDefault="00C74350" w:rsidP="007424BC">
      <w:pPr>
        <w:spacing w:line="276" w:lineRule="auto"/>
        <w:rPr>
          <w:rFonts w:ascii="Bell MT" w:hAnsi="Bell MT"/>
          <w:bCs/>
        </w:rPr>
      </w:pPr>
    </w:p>
    <w:p w:rsidR="00C74350" w:rsidRDefault="00C74350" w:rsidP="007424BC">
      <w:pPr>
        <w:spacing w:line="276" w:lineRule="auto"/>
        <w:rPr>
          <w:rFonts w:ascii="Bell MT" w:hAnsi="Bell MT"/>
          <w:bCs/>
        </w:rPr>
      </w:pPr>
    </w:p>
    <w:p w:rsidR="00C74350" w:rsidRDefault="00C74350" w:rsidP="007424BC">
      <w:pPr>
        <w:spacing w:line="276" w:lineRule="auto"/>
        <w:rPr>
          <w:rFonts w:ascii="Bell MT" w:hAnsi="Bell MT"/>
          <w:bCs/>
        </w:rPr>
      </w:pPr>
    </w:p>
    <w:p w:rsidR="00C74350" w:rsidRDefault="00C74350" w:rsidP="007424BC">
      <w:pPr>
        <w:spacing w:line="276" w:lineRule="auto"/>
        <w:rPr>
          <w:rFonts w:ascii="Bell MT" w:hAnsi="Bell MT"/>
          <w:bCs/>
        </w:rPr>
      </w:pPr>
    </w:p>
    <w:p w:rsidR="00C74350" w:rsidRDefault="00C74350" w:rsidP="007424BC">
      <w:pPr>
        <w:spacing w:line="276" w:lineRule="auto"/>
        <w:rPr>
          <w:rFonts w:ascii="Bell MT" w:hAnsi="Bell MT"/>
          <w:bCs/>
        </w:rPr>
      </w:pPr>
    </w:p>
    <w:p w:rsidR="00C74350" w:rsidRDefault="00C74350" w:rsidP="007424BC">
      <w:pPr>
        <w:spacing w:line="276" w:lineRule="auto"/>
        <w:rPr>
          <w:rFonts w:ascii="Bell MT" w:hAnsi="Bell MT"/>
          <w:bCs/>
        </w:rPr>
      </w:pPr>
    </w:p>
    <w:p w:rsidR="00C74350" w:rsidRDefault="00C74350" w:rsidP="007424BC">
      <w:pPr>
        <w:spacing w:line="276" w:lineRule="auto"/>
        <w:rPr>
          <w:rFonts w:ascii="Bell MT" w:hAnsi="Bell MT"/>
          <w:bCs/>
        </w:rPr>
      </w:pPr>
    </w:p>
    <w:p w:rsidR="00C74350" w:rsidRDefault="00C74350" w:rsidP="007424BC">
      <w:pPr>
        <w:spacing w:line="276" w:lineRule="auto"/>
        <w:rPr>
          <w:rFonts w:ascii="Bell MT" w:hAnsi="Bell MT"/>
          <w:bCs/>
        </w:rPr>
      </w:pPr>
    </w:p>
    <w:p w:rsidR="00C74350" w:rsidRDefault="00C74350" w:rsidP="007424BC">
      <w:pPr>
        <w:spacing w:line="276" w:lineRule="auto"/>
        <w:rPr>
          <w:rFonts w:ascii="Bell MT" w:hAnsi="Bell MT"/>
          <w:bCs/>
        </w:rPr>
      </w:pPr>
    </w:p>
    <w:p w:rsidR="00C74350" w:rsidRDefault="00C74350" w:rsidP="007424BC">
      <w:pPr>
        <w:spacing w:line="276" w:lineRule="auto"/>
        <w:rPr>
          <w:rFonts w:ascii="Bell MT" w:hAnsi="Bell MT"/>
          <w:bCs/>
        </w:rPr>
      </w:pPr>
    </w:p>
    <w:p w:rsidR="00E449C0" w:rsidRDefault="00E449C0" w:rsidP="007424BC">
      <w:pPr>
        <w:spacing w:line="276" w:lineRule="auto"/>
        <w:rPr>
          <w:rFonts w:ascii="Bell MT" w:hAnsi="Bell MT"/>
          <w:bCs/>
        </w:rPr>
      </w:pPr>
    </w:p>
    <w:p w:rsidR="00E449C0" w:rsidRDefault="00E449C0" w:rsidP="007424BC">
      <w:pPr>
        <w:spacing w:line="276" w:lineRule="auto"/>
        <w:rPr>
          <w:rFonts w:ascii="Bell MT" w:hAnsi="Bell MT"/>
          <w:bCs/>
        </w:rPr>
      </w:pPr>
    </w:p>
    <w:p w:rsidR="00E449C0" w:rsidRDefault="00E449C0" w:rsidP="007424BC">
      <w:pPr>
        <w:spacing w:line="276" w:lineRule="auto"/>
        <w:rPr>
          <w:rFonts w:ascii="Bell MT" w:hAnsi="Bell MT"/>
          <w:bCs/>
        </w:rPr>
      </w:pPr>
    </w:p>
    <w:p w:rsidR="00E449C0" w:rsidRDefault="00E449C0" w:rsidP="007424BC">
      <w:pPr>
        <w:spacing w:line="276" w:lineRule="auto"/>
        <w:rPr>
          <w:rFonts w:ascii="Bell MT" w:hAnsi="Bell MT"/>
          <w:bCs/>
        </w:rPr>
      </w:pPr>
    </w:p>
    <w:p w:rsidR="00E449C0" w:rsidRDefault="00E449C0" w:rsidP="007424BC">
      <w:pPr>
        <w:spacing w:line="276" w:lineRule="auto"/>
        <w:rPr>
          <w:rFonts w:ascii="Bell MT" w:hAnsi="Bell MT"/>
          <w:bCs/>
        </w:rPr>
      </w:pPr>
    </w:p>
    <w:p w:rsidR="00E449C0" w:rsidRDefault="00E449C0" w:rsidP="007424BC">
      <w:pPr>
        <w:spacing w:line="276" w:lineRule="auto"/>
        <w:rPr>
          <w:rFonts w:ascii="Bell MT" w:hAnsi="Bell MT"/>
          <w:bCs/>
        </w:rPr>
      </w:pPr>
    </w:p>
    <w:p w:rsidR="00E449C0" w:rsidRDefault="00E449C0" w:rsidP="007424BC">
      <w:pPr>
        <w:spacing w:line="276" w:lineRule="auto"/>
        <w:rPr>
          <w:rFonts w:ascii="Bell MT" w:hAnsi="Bell MT"/>
          <w:bCs/>
        </w:rPr>
      </w:pPr>
    </w:p>
    <w:p w:rsidR="00E449C0" w:rsidRDefault="00E449C0" w:rsidP="007424BC">
      <w:pPr>
        <w:spacing w:line="276" w:lineRule="auto"/>
        <w:rPr>
          <w:rFonts w:ascii="Bell MT" w:hAnsi="Bell MT"/>
          <w:bCs/>
        </w:rPr>
      </w:pPr>
    </w:p>
    <w:p w:rsidR="00E449C0" w:rsidRDefault="00E449C0" w:rsidP="007424BC">
      <w:pPr>
        <w:spacing w:line="276" w:lineRule="auto"/>
        <w:rPr>
          <w:rFonts w:ascii="Bell MT" w:hAnsi="Bell MT"/>
          <w:bCs/>
        </w:rPr>
      </w:pPr>
    </w:p>
    <w:p w:rsidR="00E449C0" w:rsidRDefault="00E449C0" w:rsidP="007424BC">
      <w:pPr>
        <w:spacing w:line="276" w:lineRule="auto"/>
        <w:rPr>
          <w:rFonts w:ascii="Bell MT" w:hAnsi="Bell MT"/>
          <w:bCs/>
        </w:rPr>
      </w:pPr>
    </w:p>
    <w:p w:rsidR="00E449C0" w:rsidRDefault="00E449C0" w:rsidP="007424BC">
      <w:pPr>
        <w:spacing w:line="276" w:lineRule="auto"/>
        <w:rPr>
          <w:rFonts w:ascii="Bell MT" w:hAnsi="Bell MT"/>
          <w:bCs/>
        </w:rPr>
      </w:pPr>
    </w:p>
    <w:p w:rsidR="00E449C0" w:rsidRDefault="00E449C0" w:rsidP="007424BC">
      <w:pPr>
        <w:spacing w:line="276" w:lineRule="auto"/>
        <w:rPr>
          <w:rFonts w:ascii="Bell MT" w:hAnsi="Bell MT"/>
          <w:bCs/>
        </w:rPr>
      </w:pPr>
    </w:p>
    <w:p w:rsidR="00E449C0" w:rsidRDefault="00E449C0" w:rsidP="007424BC">
      <w:pPr>
        <w:spacing w:line="276" w:lineRule="auto"/>
        <w:rPr>
          <w:rFonts w:ascii="Bell MT" w:hAnsi="Bell MT"/>
          <w:bCs/>
        </w:rPr>
      </w:pPr>
    </w:p>
    <w:p w:rsidR="00E449C0" w:rsidRDefault="00E449C0" w:rsidP="007424BC">
      <w:pPr>
        <w:spacing w:line="276" w:lineRule="auto"/>
        <w:rPr>
          <w:rFonts w:ascii="Bell MT" w:hAnsi="Bell MT"/>
          <w:bCs/>
        </w:rPr>
      </w:pPr>
    </w:p>
    <w:p w:rsidR="00E449C0" w:rsidRDefault="00E449C0" w:rsidP="007424BC">
      <w:pPr>
        <w:spacing w:line="276" w:lineRule="auto"/>
        <w:rPr>
          <w:rFonts w:ascii="Bell MT" w:hAnsi="Bell MT"/>
          <w:bCs/>
        </w:rPr>
      </w:pPr>
    </w:p>
    <w:p w:rsidR="00E449C0" w:rsidRDefault="00E449C0" w:rsidP="007424BC">
      <w:pPr>
        <w:spacing w:line="276" w:lineRule="auto"/>
        <w:rPr>
          <w:rFonts w:ascii="Bell MT" w:hAnsi="Bell MT"/>
          <w:bCs/>
        </w:rPr>
      </w:pPr>
    </w:p>
    <w:p w:rsidR="00E449C0" w:rsidRDefault="00E449C0" w:rsidP="007424BC">
      <w:pPr>
        <w:spacing w:line="276" w:lineRule="auto"/>
        <w:rPr>
          <w:rFonts w:ascii="Bell MT" w:hAnsi="Bell MT"/>
          <w:bCs/>
        </w:rPr>
      </w:pPr>
    </w:p>
    <w:p w:rsidR="00E449C0" w:rsidRDefault="00E449C0" w:rsidP="007424BC">
      <w:pPr>
        <w:spacing w:line="276" w:lineRule="auto"/>
        <w:rPr>
          <w:rFonts w:ascii="Bell MT" w:hAnsi="Bell MT"/>
          <w:bCs/>
        </w:rPr>
      </w:pPr>
    </w:p>
    <w:p w:rsidR="00E054DF" w:rsidRDefault="00E054DF" w:rsidP="007424BC">
      <w:pPr>
        <w:spacing w:line="276" w:lineRule="auto"/>
        <w:rPr>
          <w:rFonts w:ascii="Bell MT" w:hAnsi="Bell MT"/>
          <w:bCs/>
        </w:rPr>
      </w:pPr>
    </w:p>
    <w:p w:rsidR="00E449C0" w:rsidRDefault="00E449C0" w:rsidP="007424BC">
      <w:pPr>
        <w:spacing w:line="276" w:lineRule="auto"/>
        <w:rPr>
          <w:rFonts w:ascii="Bell MT" w:hAnsi="Bell MT"/>
          <w:bCs/>
        </w:rPr>
      </w:pPr>
    </w:p>
    <w:p w:rsidR="00E449C0" w:rsidRDefault="00E449C0" w:rsidP="007424BC">
      <w:pPr>
        <w:spacing w:line="276" w:lineRule="auto"/>
        <w:rPr>
          <w:rFonts w:ascii="Bell MT" w:hAnsi="Bell MT"/>
          <w:bCs/>
        </w:rPr>
      </w:pPr>
    </w:p>
    <w:p w:rsidR="00E449C0" w:rsidRPr="008C452F" w:rsidRDefault="007424BC" w:rsidP="00E449C0">
      <w:pPr>
        <w:pStyle w:val="Heading1"/>
        <w:rPr>
          <w:sz w:val="22"/>
        </w:rPr>
      </w:pPr>
      <w:r w:rsidRPr="00E54412">
        <w:rPr>
          <w:rFonts w:ascii="Bell MT" w:hAnsi="Bell MT"/>
          <w:bCs w:val="0"/>
        </w:rPr>
        <w:lastRenderedPageBreak/>
        <w:t xml:space="preserve">   </w:t>
      </w:r>
      <w:r w:rsidR="00E449C0" w:rsidRPr="00F849E1">
        <w:rPr>
          <w:noProof/>
          <w:sz w:val="22"/>
        </w:rPr>
        <w:drawing>
          <wp:anchor distT="0" distB="0" distL="114300" distR="114300" simplePos="0" relativeHeight="251769856" behindDoc="1" locked="0" layoutInCell="1" allowOverlap="1" wp14:anchorId="386E0243" wp14:editId="6F5992DD">
            <wp:simplePos x="0" y="0"/>
            <wp:positionH relativeFrom="column">
              <wp:posOffset>3086100</wp:posOffset>
            </wp:positionH>
            <wp:positionV relativeFrom="paragraph">
              <wp:posOffset>161925</wp:posOffset>
            </wp:positionV>
            <wp:extent cx="716280" cy="895814"/>
            <wp:effectExtent l="0" t="0" r="762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2980" cy="904193"/>
                    </a:xfrm>
                    <a:prstGeom prst="rect">
                      <a:avLst/>
                    </a:prstGeom>
                  </pic:spPr>
                </pic:pic>
              </a:graphicData>
            </a:graphic>
            <wp14:sizeRelH relativeFrom="page">
              <wp14:pctWidth>0</wp14:pctWidth>
            </wp14:sizeRelH>
            <wp14:sizeRelV relativeFrom="page">
              <wp14:pctHeight>0</wp14:pctHeight>
            </wp14:sizeRelV>
          </wp:anchor>
        </w:drawing>
      </w:r>
      <w:r w:rsidR="00E449C0" w:rsidRPr="00F849E1">
        <w:rPr>
          <w:noProof/>
          <w:sz w:val="32"/>
        </w:rPr>
        <mc:AlternateContent>
          <mc:Choice Requires="wps">
            <w:drawing>
              <wp:anchor distT="45720" distB="45720" distL="114300" distR="114300" simplePos="0" relativeHeight="251768832" behindDoc="1" locked="0" layoutInCell="1" allowOverlap="1" wp14:anchorId="5A640FE9" wp14:editId="4BC33F93">
                <wp:simplePos x="0" y="0"/>
                <wp:positionH relativeFrom="margin">
                  <wp:posOffset>-161925</wp:posOffset>
                </wp:positionH>
                <wp:positionV relativeFrom="paragraph">
                  <wp:posOffset>0</wp:posOffset>
                </wp:positionV>
                <wp:extent cx="2038350" cy="561975"/>
                <wp:effectExtent l="0" t="0" r="19050" b="28575"/>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61975"/>
                        </a:xfrm>
                        <a:prstGeom prst="rect">
                          <a:avLst/>
                        </a:prstGeom>
                        <a:solidFill>
                          <a:srgbClr val="FFFFFF"/>
                        </a:solidFill>
                        <a:ln w="9525">
                          <a:solidFill>
                            <a:srgbClr val="000000"/>
                          </a:solidFill>
                          <a:miter lim="800000"/>
                          <a:headEnd/>
                          <a:tailEnd/>
                        </a:ln>
                      </wps:spPr>
                      <wps:txbx>
                        <w:txbxContent>
                          <w:p w:rsidR="002C6308" w:rsidRDefault="002C6308" w:rsidP="00E449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40FE9" id="_x0000_s1081" type="#_x0000_t202" style="position:absolute;left:0;text-align:left;margin-left:-12.75pt;margin-top:0;width:160.5pt;height:44.25pt;z-index:-251547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">
                <v:textbox>
                  <w:txbxContent>
                    <w:p w:rsidR="002C6308" w:rsidRDefault="002C6308" w:rsidP="00E449C0"/>
                  </w:txbxContent>
                </v:textbox>
                <w10:wrap anchorx="margin"/>
              </v:shape>
            </w:pict>
          </mc:Fallback>
        </mc:AlternateContent>
      </w:r>
      <w:r w:rsidR="00E449C0" w:rsidRPr="00F849E1">
        <w:rPr>
          <w:noProof/>
          <w:sz w:val="32"/>
        </w:rPr>
        <mc:AlternateContent>
          <mc:Choice Requires="wps">
            <w:drawing>
              <wp:anchor distT="0" distB="0" distL="114300" distR="114300" simplePos="0" relativeHeight="251767808" behindDoc="0" locked="0" layoutInCell="1" allowOverlap="1" wp14:anchorId="1C6AD3C1" wp14:editId="494A556D">
                <wp:simplePos x="0" y="0"/>
                <wp:positionH relativeFrom="column">
                  <wp:posOffset>4572000</wp:posOffset>
                </wp:positionH>
                <wp:positionV relativeFrom="paragraph">
                  <wp:posOffset>178435</wp:posOffset>
                </wp:positionV>
                <wp:extent cx="1823720" cy="447675"/>
                <wp:effectExtent l="0" t="0" r="5080" b="95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308" w:rsidRPr="00E7406A" w:rsidRDefault="002C6308" w:rsidP="00E449C0">
                            <w:pPr>
                              <w:jc w:val="right"/>
                              <w:rPr>
                                <w:rFonts w:ascii="Britannic Bold" w:hAnsi="Britannic Bold"/>
                              </w:rPr>
                            </w:pPr>
                            <w:r>
                              <w:rPr>
                                <w:rFonts w:ascii="Britannic Bold" w:hAnsi="Britannic Bold"/>
                              </w:rPr>
                              <w:t>Jennifer Covington</w:t>
                            </w:r>
                          </w:p>
                          <w:p w:rsidR="002C6308" w:rsidRPr="00E7406A" w:rsidRDefault="002C6308" w:rsidP="00E449C0">
                            <w:pPr>
                              <w:jc w:val="right"/>
                              <w:rPr>
                                <w:rFonts w:ascii="Berlin Sans FB" w:hAnsi="Berlin Sans FB"/>
                                <w:sz w:val="20"/>
                                <w:szCs w:val="20"/>
                              </w:rPr>
                            </w:pPr>
                            <w:r w:rsidRPr="00E7406A">
                              <w:rPr>
                                <w:rFonts w:ascii="Berlin Sans FB" w:hAnsi="Berlin Sans FB"/>
                                <w:sz w:val="20"/>
                                <w:szCs w:val="20"/>
                              </w:rPr>
                              <w:t>Superintendent of Schools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6AD3C1" id="Text Box 44" o:spid="_x0000_s1082" type="#_x0000_t202" style="position:absolute;left:0;text-align:left;margin-left:5in;margin-top:14.05pt;width:143.6pt;height:35.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" stroked="f">
                <v:textbox>
                  <w:txbxContent>
                    <w:p w:rsidR="002C6308" w:rsidRPr="00E7406A" w:rsidRDefault="002C6308" w:rsidP="00E449C0">
                      <w:pPr>
                        <w:jc w:val="right"/>
                        <w:rPr>
                          <w:rFonts w:ascii="Britannic Bold" w:hAnsi="Britannic Bold"/>
                        </w:rPr>
                      </w:pPr>
                      <w:r>
                        <w:rPr>
                          <w:rFonts w:ascii="Britannic Bold" w:hAnsi="Britannic Bold"/>
                        </w:rPr>
                        <w:t>Jennifer Covington</w:t>
                      </w:r>
                    </w:p>
                    <w:p w:rsidR="002C6308" w:rsidRPr="00E7406A" w:rsidRDefault="002C6308" w:rsidP="00E449C0">
                      <w:pPr>
                        <w:jc w:val="right"/>
                        <w:rPr>
                          <w:rFonts w:ascii="Berlin Sans FB" w:hAnsi="Berlin Sans FB"/>
                          <w:sz w:val="20"/>
                          <w:szCs w:val="20"/>
                        </w:rPr>
                      </w:pPr>
                      <w:r w:rsidRPr="00E7406A">
                        <w:rPr>
                          <w:rFonts w:ascii="Berlin Sans FB" w:hAnsi="Berlin Sans FB"/>
                          <w:sz w:val="20"/>
                          <w:szCs w:val="20"/>
                        </w:rPr>
                        <w:t>Superintendent of Schools</w:t>
                      </w:r>
                    </w:p>
                  </w:txbxContent>
                </v:textbox>
              </v:shape>
            </w:pict>
          </mc:Fallback>
        </mc:AlternateContent>
      </w:r>
      <w:r w:rsidR="00E449C0" w:rsidRPr="00F849E1">
        <w:rPr>
          <w:sz w:val="24"/>
        </w:rPr>
        <w:t>S</w:t>
      </w:r>
      <w:r w:rsidR="00E449C0" w:rsidRPr="008C452F">
        <w:rPr>
          <w:sz w:val="20"/>
        </w:rPr>
        <w:t xml:space="preserve">chool Year </w:t>
      </w:r>
      <w:r w:rsidR="00E449C0" w:rsidRPr="008C452F">
        <w:rPr>
          <w:sz w:val="18"/>
        </w:rPr>
        <w:t>______________</w:t>
      </w:r>
    </w:p>
    <w:p w:rsidR="00E449C0" w:rsidRPr="008C452F" w:rsidRDefault="002C6308" w:rsidP="00E449C0">
      <w:pPr>
        <w:pStyle w:val="Heading1"/>
        <w:rPr>
          <w:sz w:val="16"/>
        </w:rPr>
      </w:pPr>
      <w:sdt>
        <w:sdtPr>
          <w:rPr>
            <w:sz w:val="16"/>
          </w:rPr>
          <w:id w:val="1232354999"/>
          <w14:checkbox>
            <w14:checked w14:val="0"/>
            <w14:checkedState w14:val="2612" w14:font="MS Gothic"/>
            <w14:uncheckedState w14:val="2610" w14:font="MS Gothic"/>
          </w14:checkbox>
        </w:sdtPr>
        <w:sdtContent>
          <w:r w:rsidR="00E449C0" w:rsidRPr="008C452F">
            <w:rPr>
              <w:rFonts w:ascii="MS Gothic" w:eastAsia="MS Gothic" w:hAnsi="MS Gothic" w:hint="eastAsia"/>
              <w:sz w:val="16"/>
            </w:rPr>
            <w:t>☐</w:t>
          </w:r>
        </w:sdtContent>
      </w:sdt>
      <w:r w:rsidR="00E449C0" w:rsidRPr="008C452F">
        <w:rPr>
          <w:sz w:val="16"/>
        </w:rPr>
        <w:t xml:space="preserve">  Initial Placement</w:t>
      </w:r>
    </w:p>
    <w:p w:rsidR="00E449C0" w:rsidRDefault="002C6308" w:rsidP="00E449C0">
      <w:pPr>
        <w:pStyle w:val="Heading1"/>
      </w:pPr>
      <w:sdt>
        <w:sdtPr>
          <w:rPr>
            <w:sz w:val="16"/>
          </w:rPr>
          <w:id w:val="1091349447"/>
          <w14:checkbox>
            <w14:checked w14:val="0"/>
            <w14:checkedState w14:val="2612" w14:font="MS Gothic"/>
            <w14:uncheckedState w14:val="2610" w14:font="MS Gothic"/>
          </w14:checkbox>
        </w:sdtPr>
        <w:sdtContent>
          <w:r w:rsidR="00E449C0" w:rsidRPr="008C452F">
            <w:rPr>
              <w:rFonts w:ascii="MS Gothic" w:eastAsia="MS Gothic" w:hAnsi="MS Gothic" w:hint="eastAsia"/>
              <w:sz w:val="16"/>
            </w:rPr>
            <w:t>☐</w:t>
          </w:r>
        </w:sdtContent>
      </w:sdt>
      <w:r w:rsidR="00E449C0" w:rsidRPr="008C452F">
        <w:rPr>
          <w:sz w:val="16"/>
        </w:rPr>
        <w:t xml:space="preserve">  Continued Placement</w:t>
      </w:r>
    </w:p>
    <w:p w:rsidR="007424BC" w:rsidRPr="00567CDE" w:rsidRDefault="007424BC" w:rsidP="007424BC">
      <w:pPr>
        <w:spacing w:line="276" w:lineRule="auto"/>
        <w:rPr>
          <w:rFonts w:ascii="Bell MT" w:hAnsi="Bell MT"/>
          <w:bCs/>
        </w:rPr>
      </w:pPr>
      <w:r w:rsidRPr="00E54412">
        <w:rPr>
          <w:rFonts w:ascii="Bell MT" w:hAnsi="Bell MT"/>
          <w:bCs/>
        </w:rPr>
        <w:t xml:space="preserve">                                                                        </w:t>
      </w:r>
      <w:r>
        <w:rPr>
          <w:rFonts w:ascii="Bell MT" w:hAnsi="Bell MT"/>
          <w:bCs/>
        </w:rPr>
        <w:t xml:space="preserve">        </w:t>
      </w:r>
      <w:r w:rsidRPr="00E54412">
        <w:rPr>
          <w:rFonts w:ascii="Bell MT" w:hAnsi="Bell MT"/>
          <w:bCs/>
        </w:rPr>
        <w:t xml:space="preserve">                                                   </w:t>
      </w:r>
      <w:r>
        <w:rPr>
          <w:rFonts w:ascii="Bell MT" w:hAnsi="Bell MT"/>
          <w:bCs/>
        </w:rPr>
        <w:t xml:space="preserve">              </w:t>
      </w:r>
    </w:p>
    <w:p w:rsidR="00E449C0" w:rsidRDefault="00E449C0" w:rsidP="00E449C0">
      <w:pPr>
        <w:pStyle w:val="Heading1"/>
        <w:jc w:val="center"/>
        <w:rPr>
          <w:szCs w:val="32"/>
        </w:rPr>
      </w:pPr>
    </w:p>
    <w:p w:rsidR="00670790" w:rsidRDefault="00670790" w:rsidP="00E449C0">
      <w:pPr>
        <w:pStyle w:val="Heading1"/>
        <w:jc w:val="center"/>
        <w:rPr>
          <w:szCs w:val="32"/>
        </w:rPr>
      </w:pPr>
    </w:p>
    <w:p w:rsidR="00E449C0" w:rsidRPr="00670790" w:rsidRDefault="00E449C0" w:rsidP="00670790">
      <w:pPr>
        <w:pStyle w:val="Heading1"/>
        <w:ind w:left="0"/>
        <w:jc w:val="center"/>
        <w:rPr>
          <w:sz w:val="36"/>
        </w:rPr>
      </w:pPr>
      <w:r w:rsidRPr="00670790">
        <w:rPr>
          <w:sz w:val="36"/>
          <w:szCs w:val="32"/>
        </w:rPr>
        <w:t>Murray City School District</w:t>
      </w:r>
    </w:p>
    <w:p w:rsidR="00E449C0" w:rsidRPr="00AF764B" w:rsidRDefault="00E449C0" w:rsidP="00E449C0">
      <w:pPr>
        <w:pStyle w:val="Heading1"/>
        <w:jc w:val="center"/>
        <w:rPr>
          <w:sz w:val="22"/>
        </w:rPr>
      </w:pPr>
      <w:r w:rsidRPr="00AF764B">
        <w:rPr>
          <w:sz w:val="22"/>
        </w:rPr>
        <w:t>Parent Notification and Consent Form (Elementary Schools)</w:t>
      </w:r>
    </w:p>
    <w:p w:rsidR="00E449C0" w:rsidRDefault="00E449C0" w:rsidP="00E449C0">
      <w:pPr>
        <w:pStyle w:val="Heading1"/>
        <w:jc w:val="center"/>
        <w:rPr>
          <w:sz w:val="22"/>
        </w:rPr>
      </w:pPr>
      <w:r w:rsidRPr="00AF764B">
        <w:rPr>
          <w:sz w:val="22"/>
        </w:rPr>
        <w:t>For Student Placement in English Language Learner (ELL) Program</w:t>
      </w:r>
      <w:r>
        <w:rPr>
          <w:sz w:val="22"/>
        </w:rPr>
        <w:t>/ Dual Immersion</w:t>
      </w:r>
    </w:p>
    <w:p w:rsidR="00E449C0" w:rsidRPr="00E449C0" w:rsidRDefault="00E449C0" w:rsidP="00E449C0">
      <w:pPr>
        <w:pStyle w:val="Heading1"/>
        <w:jc w:val="center"/>
        <w:rPr>
          <w:sz w:val="22"/>
        </w:rPr>
      </w:pPr>
    </w:p>
    <w:p w:rsidR="00E449C0" w:rsidRDefault="00E449C0" w:rsidP="00E449C0">
      <w:pPr>
        <w:spacing w:after="120"/>
        <w:rPr>
          <w:rFonts w:ascii="Cambria" w:hAnsi="Cambria"/>
          <w:szCs w:val="20"/>
        </w:rPr>
      </w:pPr>
      <w:r w:rsidRPr="008D1BA8">
        <w:rPr>
          <w:rFonts w:ascii="Cambria" w:hAnsi="Cambria"/>
          <w:b/>
          <w:szCs w:val="20"/>
        </w:rPr>
        <w:t xml:space="preserve">To the parent or guardian of:                                                                 </w:t>
      </w:r>
      <w:r>
        <w:rPr>
          <w:rFonts w:ascii="Cambria" w:hAnsi="Cambria"/>
          <w:b/>
          <w:szCs w:val="20"/>
        </w:rPr>
        <w:t xml:space="preserve">                          </w:t>
      </w:r>
      <w:r w:rsidRPr="008D1BA8">
        <w:rPr>
          <w:rFonts w:ascii="Cambria" w:hAnsi="Cambria"/>
          <w:b/>
          <w:szCs w:val="20"/>
        </w:rPr>
        <w:t xml:space="preserve"> Student #  </w:t>
      </w:r>
      <w:r>
        <w:rPr>
          <w:rFonts w:ascii="Cambria" w:hAnsi="Cambria"/>
          <w:szCs w:val="20"/>
        </w:rPr>
        <w:t xml:space="preserve">       </w:t>
      </w:r>
    </w:p>
    <w:p w:rsidR="00E449C0" w:rsidRPr="000307F8" w:rsidRDefault="00E449C0" w:rsidP="00E449C0">
      <w:pPr>
        <w:rPr>
          <w:rFonts w:ascii="Cambria" w:hAnsi="Cambria"/>
          <w:sz w:val="20"/>
          <w:szCs w:val="20"/>
        </w:rPr>
      </w:pPr>
      <w:r w:rsidRPr="000307F8">
        <w:rPr>
          <w:rFonts w:ascii="Cambria" w:hAnsi="Cambria"/>
          <w:sz w:val="20"/>
          <w:szCs w:val="20"/>
        </w:rPr>
        <w:t>Your student has been identified as an English learner based on the screening assessment for initial placement or by the end-of-year WIDA English Language Proficiency Assessment.  WIDA assessments measure academic English Language Proficiency in the areas of reading, writing, speaking, and listening along five levels; from Level 1 Entering to Level 5 Bridging. The results of this assessment show that your child’s English language proficiency is level ________.</w:t>
      </w:r>
    </w:p>
    <w:p w:rsidR="00E449C0" w:rsidRDefault="00E449C0" w:rsidP="00E449C0">
      <w:pPr>
        <w:spacing w:after="120"/>
        <w:rPr>
          <w:rFonts w:ascii="Cambria" w:hAnsi="Cambria"/>
          <w:i/>
          <w:szCs w:val="20"/>
        </w:rPr>
      </w:pPr>
      <w:r w:rsidRPr="008C452F">
        <w:rPr>
          <w:rFonts w:ascii="Cambria" w:hAnsi="Cambria"/>
          <w:i/>
          <w:szCs w:val="20"/>
        </w:rPr>
        <w:t>Based on these results, your child has been placed in the following program</w:t>
      </w:r>
      <w:r>
        <w:rPr>
          <w:rFonts w:ascii="Cambria" w:hAnsi="Cambria"/>
          <w:i/>
          <w:szCs w:val="20"/>
        </w:rPr>
        <w:t>:</w:t>
      </w:r>
    </w:p>
    <w:p w:rsidR="00E449C0" w:rsidRDefault="002C6308" w:rsidP="00E449C0">
      <w:pPr>
        <w:rPr>
          <w:rFonts w:ascii="Cambria" w:hAnsi="Cambria"/>
          <w:szCs w:val="20"/>
        </w:rPr>
      </w:pPr>
      <w:sdt>
        <w:sdtPr>
          <w:rPr>
            <w:rFonts w:ascii="Cambria" w:hAnsi="Cambria"/>
            <w:b/>
            <w:szCs w:val="20"/>
          </w:rPr>
          <w:id w:val="-586539040"/>
          <w14:checkbox>
            <w14:checked w14:val="0"/>
            <w14:checkedState w14:val="2612" w14:font="MS Gothic"/>
            <w14:uncheckedState w14:val="2610" w14:font="MS Gothic"/>
          </w14:checkbox>
        </w:sdtPr>
        <w:sdtContent>
          <w:r w:rsidR="00E449C0" w:rsidRPr="00A90C5E">
            <w:rPr>
              <w:rFonts w:ascii="Segoe UI Symbol" w:eastAsia="MS Gothic" w:hAnsi="Segoe UI Symbol" w:cs="Segoe UI Symbol"/>
              <w:b/>
              <w:szCs w:val="20"/>
            </w:rPr>
            <w:t>☐</w:t>
          </w:r>
        </w:sdtContent>
      </w:sdt>
      <w:r w:rsidR="00E449C0" w:rsidRPr="00A90C5E">
        <w:rPr>
          <w:rFonts w:ascii="Cambria" w:hAnsi="Cambria"/>
          <w:b/>
          <w:szCs w:val="20"/>
        </w:rPr>
        <w:tab/>
      </w:r>
      <w:r w:rsidR="00E449C0" w:rsidRPr="000307F8">
        <w:rPr>
          <w:rFonts w:ascii="Cambria" w:hAnsi="Cambria"/>
          <w:b/>
          <w:sz w:val="20"/>
          <w:szCs w:val="20"/>
        </w:rPr>
        <w:t xml:space="preserve">English learner (EL) with limited English language proficiency and assigned to a Dual Language </w:t>
      </w:r>
      <w:r w:rsidR="00E449C0" w:rsidRPr="000307F8">
        <w:rPr>
          <w:rFonts w:ascii="Cambria" w:hAnsi="Cambria"/>
          <w:b/>
          <w:sz w:val="20"/>
          <w:szCs w:val="20"/>
        </w:rPr>
        <w:tab/>
        <w:t>Immersion Program.</w:t>
      </w:r>
      <w:r w:rsidR="00E449C0" w:rsidRPr="000307F8">
        <w:rPr>
          <w:rFonts w:ascii="Cambria" w:hAnsi="Cambria"/>
          <w:sz w:val="20"/>
          <w:szCs w:val="20"/>
        </w:rPr>
        <w:t xml:space="preserve"> </w:t>
      </w:r>
    </w:p>
    <w:p w:rsidR="006C1B6C" w:rsidRDefault="00E449C0" w:rsidP="006C1B6C">
      <w:pPr>
        <w:jc w:val="both"/>
        <w:rPr>
          <w:rFonts w:ascii="Cambria" w:hAnsi="Cambria"/>
          <w:sz w:val="20"/>
          <w:szCs w:val="20"/>
        </w:rPr>
      </w:pPr>
      <w:r>
        <w:rPr>
          <w:rFonts w:ascii="Cambria" w:hAnsi="Cambria"/>
          <w:szCs w:val="20"/>
        </w:rPr>
        <w:t xml:space="preserve">               </w:t>
      </w:r>
      <w:r w:rsidRPr="00A90C5E">
        <w:rPr>
          <w:rFonts w:ascii="Cambria" w:hAnsi="Cambria"/>
          <w:sz w:val="20"/>
          <w:szCs w:val="20"/>
        </w:rPr>
        <w:t xml:space="preserve">Dual Language Immersion Program: Students in the program will receive about 50% of their </w:t>
      </w:r>
      <w:r>
        <w:rPr>
          <w:rFonts w:ascii="Cambria" w:hAnsi="Cambria"/>
          <w:sz w:val="20"/>
          <w:szCs w:val="20"/>
        </w:rPr>
        <w:tab/>
      </w:r>
      <w:r>
        <w:rPr>
          <w:rFonts w:ascii="Cambria" w:hAnsi="Cambria"/>
          <w:sz w:val="20"/>
          <w:szCs w:val="20"/>
        </w:rPr>
        <w:tab/>
      </w:r>
      <w:r>
        <w:rPr>
          <w:rFonts w:ascii="Cambria" w:hAnsi="Cambria"/>
          <w:sz w:val="20"/>
          <w:szCs w:val="20"/>
        </w:rPr>
        <w:tab/>
      </w:r>
      <w:r w:rsidRPr="00A90C5E">
        <w:rPr>
          <w:rFonts w:ascii="Cambria" w:hAnsi="Cambria"/>
          <w:sz w:val="20"/>
          <w:szCs w:val="20"/>
        </w:rPr>
        <w:t>instruction in English and 50% in Spanish</w:t>
      </w:r>
      <w:r w:rsidRPr="00A90C5E">
        <w:rPr>
          <w:rFonts w:ascii="Cambria" w:hAnsi="Cambria"/>
          <w:szCs w:val="20"/>
        </w:rPr>
        <w:t>.</w:t>
      </w:r>
      <w:r w:rsidR="006C1B6C">
        <w:rPr>
          <w:rFonts w:ascii="Cambria" w:hAnsi="Cambria"/>
          <w:szCs w:val="20"/>
        </w:rPr>
        <w:t xml:space="preserve"> </w:t>
      </w:r>
      <w:r w:rsidR="006C1B6C" w:rsidRPr="00A90C5E">
        <w:rPr>
          <w:rFonts w:ascii="Cambria" w:hAnsi="Cambria"/>
          <w:sz w:val="20"/>
          <w:szCs w:val="20"/>
        </w:rPr>
        <w:t>Students who score</w:t>
      </w:r>
      <w:r w:rsidR="006C1B6C">
        <w:rPr>
          <w:rFonts w:ascii="Cambria" w:hAnsi="Cambria"/>
          <w:sz w:val="20"/>
          <w:szCs w:val="20"/>
        </w:rPr>
        <w:t xml:space="preserve"> limited English proficiency </w:t>
      </w:r>
      <w:r w:rsidR="006C1B6C" w:rsidRPr="00A90C5E">
        <w:rPr>
          <w:rFonts w:ascii="Cambria" w:hAnsi="Cambria"/>
          <w:sz w:val="20"/>
          <w:szCs w:val="20"/>
        </w:rPr>
        <w:t xml:space="preserve">will receive </w:t>
      </w:r>
    </w:p>
    <w:p w:rsidR="00E449C0" w:rsidRDefault="006C1B6C" w:rsidP="006C1B6C">
      <w:pPr>
        <w:spacing w:after="120"/>
        <w:jc w:val="both"/>
        <w:rPr>
          <w:rFonts w:ascii="Cambria" w:hAnsi="Cambria"/>
          <w:szCs w:val="20"/>
        </w:rPr>
      </w:pPr>
      <w:r>
        <w:rPr>
          <w:rFonts w:ascii="Cambria" w:hAnsi="Cambria"/>
          <w:sz w:val="20"/>
          <w:szCs w:val="20"/>
        </w:rPr>
        <w:t xml:space="preserve">                </w:t>
      </w:r>
      <w:r w:rsidRPr="00A90C5E">
        <w:rPr>
          <w:rFonts w:ascii="Cambria" w:hAnsi="Cambria"/>
          <w:sz w:val="20"/>
          <w:szCs w:val="20"/>
        </w:rPr>
        <w:t xml:space="preserve">at least </w:t>
      </w:r>
      <w:sdt>
        <w:sdtPr>
          <w:rPr>
            <w:rFonts w:ascii="Cambria" w:hAnsi="Cambria"/>
            <w:sz w:val="20"/>
            <w:szCs w:val="20"/>
          </w:rPr>
          <w:id w:val="-719280006"/>
          <w:placeholder>
            <w:docPart w:val="74CE1D0EF6FB488F9D15C4B04674D1E1"/>
          </w:placeholder>
        </w:sdtPr>
        <w:sdtContent>
          <w:r>
            <w:rPr>
              <w:rFonts w:ascii="Cambria" w:hAnsi="Cambria"/>
              <w:sz w:val="20"/>
              <w:szCs w:val="20"/>
            </w:rPr>
            <w:t>_____</w:t>
          </w:r>
        </w:sdtContent>
      </w:sdt>
      <w:r w:rsidRPr="00A90C5E">
        <w:rPr>
          <w:rFonts w:ascii="Cambria" w:hAnsi="Cambria"/>
          <w:sz w:val="20"/>
          <w:szCs w:val="20"/>
        </w:rPr>
        <w:t xml:space="preserve"> minut</w:t>
      </w:r>
      <w:r>
        <w:rPr>
          <w:rFonts w:ascii="Cambria" w:hAnsi="Cambria"/>
          <w:sz w:val="20"/>
          <w:szCs w:val="20"/>
        </w:rPr>
        <w:t>es, four</w:t>
      </w:r>
      <w:r w:rsidRPr="00A90C5E">
        <w:rPr>
          <w:rFonts w:ascii="Cambria" w:hAnsi="Cambria"/>
          <w:sz w:val="20"/>
          <w:szCs w:val="20"/>
        </w:rPr>
        <w:t xml:space="preserve"> times a week of</w:t>
      </w:r>
      <w:r>
        <w:rPr>
          <w:rFonts w:ascii="Cambria" w:hAnsi="Cambria"/>
          <w:sz w:val="20"/>
          <w:szCs w:val="20"/>
        </w:rPr>
        <w:t xml:space="preserve"> English Language Development.</w:t>
      </w:r>
    </w:p>
    <w:p w:rsidR="00E449C0" w:rsidRDefault="00E449C0" w:rsidP="00E449C0">
      <w:pPr>
        <w:rPr>
          <w:rFonts w:ascii="Cambria" w:hAnsi="Cambria"/>
          <w:sz w:val="20"/>
          <w:szCs w:val="20"/>
        </w:rPr>
      </w:pPr>
      <w:r>
        <w:rPr>
          <w:rFonts w:ascii="Cambria" w:hAnsi="Cambria"/>
          <w:sz w:val="20"/>
          <w:szCs w:val="20"/>
        </w:rPr>
        <w:t>This program</w:t>
      </w:r>
      <w:r w:rsidRPr="00A90C5E">
        <w:rPr>
          <w:rFonts w:ascii="Cambria" w:hAnsi="Cambria"/>
          <w:sz w:val="20"/>
          <w:szCs w:val="20"/>
        </w:rPr>
        <w:t xml:space="preserve"> include</w:t>
      </w:r>
      <w:r>
        <w:rPr>
          <w:rFonts w:ascii="Cambria" w:hAnsi="Cambria"/>
          <w:sz w:val="20"/>
          <w:szCs w:val="20"/>
        </w:rPr>
        <w:t>s</w:t>
      </w:r>
      <w:r w:rsidRPr="00A90C5E">
        <w:rPr>
          <w:rFonts w:ascii="Cambria" w:hAnsi="Cambria"/>
          <w:sz w:val="20"/>
          <w:szCs w:val="20"/>
        </w:rPr>
        <w:t xml:space="preserve"> sheltered instruction teaching strategies used to differentiate for each student’s level of English language proficiency. </w:t>
      </w:r>
    </w:p>
    <w:p w:rsidR="006C1B6C" w:rsidRDefault="006C1B6C" w:rsidP="00E449C0">
      <w:pPr>
        <w:rPr>
          <w:rFonts w:ascii="Cambria" w:hAnsi="Cambria"/>
          <w:sz w:val="20"/>
          <w:szCs w:val="20"/>
        </w:rPr>
      </w:pPr>
    </w:p>
    <w:p w:rsidR="006C1B6C" w:rsidRDefault="006C1B6C" w:rsidP="006C1B6C">
      <w:pPr>
        <w:rPr>
          <w:rFonts w:ascii="Cambria" w:hAnsi="Cambria"/>
          <w:b/>
          <w:sz w:val="20"/>
          <w:szCs w:val="20"/>
          <w:u w:val="single"/>
        </w:rPr>
      </w:pPr>
      <w:r w:rsidRPr="00226F48">
        <w:rPr>
          <w:rFonts w:ascii="Cambria" w:hAnsi="Cambria"/>
          <w:b/>
          <w:sz w:val="20"/>
          <w:szCs w:val="20"/>
          <w:u w:val="single"/>
        </w:rPr>
        <w:t xml:space="preserve">School Responsibilities for English </w:t>
      </w:r>
      <w:r>
        <w:rPr>
          <w:rFonts w:ascii="Cambria" w:hAnsi="Cambria"/>
          <w:b/>
          <w:sz w:val="20"/>
          <w:szCs w:val="20"/>
          <w:u w:val="single"/>
        </w:rPr>
        <w:t>Language Services for your student</w:t>
      </w:r>
      <w:r w:rsidRPr="00226F48">
        <w:rPr>
          <w:rFonts w:ascii="Cambria" w:hAnsi="Cambria"/>
          <w:b/>
          <w:sz w:val="20"/>
          <w:szCs w:val="20"/>
          <w:u w:val="single"/>
        </w:rPr>
        <w:t>:</w:t>
      </w:r>
    </w:p>
    <w:p w:rsidR="006C1B6C" w:rsidRDefault="006C1B6C" w:rsidP="006C1B6C">
      <w:pPr>
        <w:rPr>
          <w:rFonts w:ascii="Cambria" w:hAnsi="Cambria"/>
          <w:sz w:val="20"/>
          <w:szCs w:val="20"/>
        </w:rPr>
      </w:pPr>
      <w:r>
        <w:rPr>
          <w:rFonts w:ascii="Cambria" w:hAnsi="Cambria"/>
          <w:sz w:val="20"/>
          <w:szCs w:val="20"/>
        </w:rPr>
        <w:t>1. The school will provide quality English language services program for your student until they are identified as English Proficient;</w:t>
      </w:r>
    </w:p>
    <w:p w:rsidR="006C1B6C" w:rsidRDefault="006C1B6C" w:rsidP="006C1B6C">
      <w:pPr>
        <w:rPr>
          <w:rFonts w:ascii="Cambria" w:hAnsi="Cambria"/>
          <w:sz w:val="20"/>
          <w:szCs w:val="20"/>
        </w:rPr>
      </w:pPr>
      <w:r>
        <w:rPr>
          <w:rFonts w:ascii="Cambria" w:hAnsi="Cambria"/>
          <w:sz w:val="20"/>
          <w:szCs w:val="20"/>
        </w:rPr>
        <w:t>2. The school will provide English Language Instruction by a qualified teacher who is endorsed or certified to teach English learners,</w:t>
      </w:r>
    </w:p>
    <w:p w:rsidR="006C1B6C" w:rsidRDefault="006C1B6C" w:rsidP="006C1B6C">
      <w:pPr>
        <w:rPr>
          <w:rFonts w:ascii="Cambria" w:hAnsi="Cambria"/>
          <w:sz w:val="20"/>
          <w:szCs w:val="20"/>
        </w:rPr>
      </w:pPr>
      <w:r>
        <w:rPr>
          <w:rFonts w:ascii="Cambria" w:hAnsi="Cambria"/>
          <w:sz w:val="20"/>
          <w:szCs w:val="20"/>
        </w:rPr>
        <w:t>3. The school will test your student each year for English language proficiency to support academic achievement in Math, English and Science,</w:t>
      </w:r>
    </w:p>
    <w:p w:rsidR="006C1B6C" w:rsidRDefault="006C1B6C" w:rsidP="006C1B6C">
      <w:pPr>
        <w:rPr>
          <w:rFonts w:ascii="Cambria" w:hAnsi="Cambria"/>
          <w:sz w:val="20"/>
          <w:szCs w:val="20"/>
        </w:rPr>
      </w:pPr>
      <w:r>
        <w:rPr>
          <w:rFonts w:ascii="Cambria" w:hAnsi="Cambria"/>
          <w:sz w:val="20"/>
          <w:szCs w:val="20"/>
        </w:rPr>
        <w:t>4. The school will provide Special Education Services, if necessary, as aligned to English language services.</w:t>
      </w:r>
    </w:p>
    <w:p w:rsidR="00C74350" w:rsidRDefault="00C74350" w:rsidP="00C74350">
      <w:pPr>
        <w:rPr>
          <w:rFonts w:ascii="Cambria" w:hAnsi="Cambria"/>
          <w:szCs w:val="20"/>
        </w:rPr>
      </w:pPr>
    </w:p>
    <w:p w:rsidR="00C74350" w:rsidRPr="00D553EC" w:rsidRDefault="00C74350" w:rsidP="00E054DF">
      <w:pPr>
        <w:rPr>
          <w:rFonts w:ascii="Cambria" w:hAnsi="Cambria"/>
          <w:b/>
          <w:i/>
          <w:sz w:val="20"/>
          <w:szCs w:val="20"/>
        </w:rPr>
      </w:pPr>
      <w:r w:rsidRPr="00B66629">
        <w:rPr>
          <w:rFonts w:ascii="Cambria" w:hAnsi="Cambria"/>
          <w:i/>
          <w:sz w:val="20"/>
          <w:szCs w:val="20"/>
        </w:rPr>
        <w:t xml:space="preserve">  </w:t>
      </w:r>
      <w:r w:rsidRPr="00D553EC">
        <w:rPr>
          <w:rFonts w:ascii="Cambria" w:hAnsi="Cambria"/>
          <w:b/>
          <w:i/>
          <w:sz w:val="20"/>
          <w:szCs w:val="20"/>
        </w:rPr>
        <w:t>As a parent you have the right to refuse ESL direct services; however, we must monitor your student’s progress by administering an end of year assessment and placing your child on an Individualized Language Development Plan (ILDP).  The ILDP identifies academic language goals and monitors progress toward academic achievement and language proficiency. Refusal of services procedure must be followed by trained ESL staff including</w:t>
      </w:r>
    </w:p>
    <w:p w:rsidR="00C74350" w:rsidRPr="00D553EC" w:rsidRDefault="00C74350" w:rsidP="00E054DF">
      <w:pPr>
        <w:rPr>
          <w:rFonts w:ascii="Cambria" w:hAnsi="Cambria"/>
          <w:b/>
          <w:i/>
          <w:sz w:val="20"/>
          <w:szCs w:val="20"/>
        </w:rPr>
      </w:pPr>
      <w:r w:rsidRPr="00D553EC">
        <w:rPr>
          <w:rFonts w:ascii="Cambria" w:hAnsi="Cambria"/>
          <w:b/>
          <w:i/>
          <w:sz w:val="20"/>
          <w:szCs w:val="20"/>
        </w:rPr>
        <w:t>1. Reaching out to parent/guardian to describe in sufficient detail the ESL program recommended for your student and the advantages to their student in terms of English language acquisition and academic success.</w:t>
      </w:r>
    </w:p>
    <w:p w:rsidR="00E054DF" w:rsidRPr="00E054DF" w:rsidRDefault="00C74350" w:rsidP="00C74350">
      <w:pPr>
        <w:spacing w:after="120"/>
        <w:rPr>
          <w:rFonts w:ascii="Cambria" w:hAnsi="Cambria"/>
          <w:i/>
          <w:sz w:val="20"/>
          <w:szCs w:val="20"/>
        </w:rPr>
      </w:pPr>
      <w:r w:rsidRPr="00D553EC">
        <w:rPr>
          <w:rFonts w:ascii="Cambria" w:hAnsi="Cambria"/>
          <w:b/>
          <w:i/>
          <w:sz w:val="20"/>
          <w:szCs w:val="20"/>
        </w:rPr>
        <w:t>2. Having an additional refusal of services formed signed once step one is</w:t>
      </w:r>
      <w:r w:rsidRPr="00E054DF">
        <w:rPr>
          <w:rFonts w:ascii="Cambria" w:hAnsi="Cambria"/>
          <w:i/>
          <w:sz w:val="20"/>
          <w:szCs w:val="20"/>
        </w:rPr>
        <w:t xml:space="preserve"> complete  </w:t>
      </w:r>
    </w:p>
    <w:p w:rsidR="00C74350" w:rsidRDefault="00C74350" w:rsidP="00C74350">
      <w:pPr>
        <w:rPr>
          <w:rFonts w:ascii="Cambria" w:hAnsi="Cambria"/>
          <w:b/>
          <w:sz w:val="20"/>
          <w:szCs w:val="20"/>
        </w:rPr>
      </w:pPr>
      <w:r>
        <w:rPr>
          <w:rFonts w:ascii="Cambria" w:hAnsi="Cambria"/>
          <w:b/>
          <w:sz w:val="20"/>
          <w:szCs w:val="20"/>
          <w:u w:val="single"/>
        </w:rPr>
        <w:t xml:space="preserve">Parent/Guardian/Family Members: </w:t>
      </w:r>
      <w:r>
        <w:rPr>
          <w:rFonts w:ascii="Cambria" w:hAnsi="Cambria"/>
          <w:b/>
          <w:sz w:val="20"/>
          <w:szCs w:val="20"/>
        </w:rPr>
        <w:t xml:space="preserve"> </w:t>
      </w:r>
      <w:r w:rsidRPr="00E054DF">
        <w:rPr>
          <w:rFonts w:ascii="Cambria" w:hAnsi="Cambria"/>
          <w:sz w:val="20"/>
          <w:szCs w:val="20"/>
        </w:rPr>
        <w:t xml:space="preserve">If you are </w:t>
      </w:r>
      <w:r w:rsidRPr="00E054DF">
        <w:rPr>
          <w:rFonts w:ascii="Cambria" w:hAnsi="Cambria"/>
          <w:b/>
          <w:szCs w:val="20"/>
        </w:rPr>
        <w:t>REFUSING</w:t>
      </w:r>
      <w:r w:rsidRPr="00E054DF">
        <w:rPr>
          <w:rFonts w:ascii="Cambria" w:hAnsi="Cambria"/>
          <w:sz w:val="20"/>
          <w:szCs w:val="20"/>
        </w:rPr>
        <w:t xml:space="preserve"> the English language services program provided by your school, please initial the four statements below and return to your student’s school</w:t>
      </w:r>
    </w:p>
    <w:p w:rsidR="00C74350" w:rsidRDefault="00C74350" w:rsidP="00C74350">
      <w:pPr>
        <w:rPr>
          <w:rFonts w:ascii="Cambria" w:hAnsi="Cambria"/>
          <w:sz w:val="20"/>
          <w:szCs w:val="20"/>
        </w:rPr>
      </w:pPr>
      <w:r>
        <w:rPr>
          <w:rFonts w:ascii="Cambria" w:hAnsi="Cambria"/>
          <w:sz w:val="20"/>
          <w:szCs w:val="20"/>
        </w:rPr>
        <w:t>__________ I know my students English language level (see above)</w:t>
      </w:r>
    </w:p>
    <w:p w:rsidR="00C74350" w:rsidRDefault="00C74350" w:rsidP="00C74350">
      <w:pPr>
        <w:rPr>
          <w:rFonts w:ascii="Cambria" w:hAnsi="Cambria"/>
          <w:sz w:val="20"/>
          <w:szCs w:val="20"/>
        </w:rPr>
      </w:pPr>
      <w:r>
        <w:rPr>
          <w:rFonts w:ascii="Cambria" w:hAnsi="Cambria"/>
          <w:sz w:val="20"/>
          <w:szCs w:val="20"/>
        </w:rPr>
        <w:t>__________ I k</w:t>
      </w:r>
      <w:r w:rsidR="00432108">
        <w:rPr>
          <w:rFonts w:ascii="Cambria" w:hAnsi="Cambria"/>
          <w:sz w:val="20"/>
          <w:szCs w:val="20"/>
        </w:rPr>
        <w:t>now that the school offers</w:t>
      </w:r>
      <w:r>
        <w:rPr>
          <w:rFonts w:ascii="Cambria" w:hAnsi="Cambria"/>
          <w:sz w:val="20"/>
          <w:szCs w:val="20"/>
        </w:rPr>
        <w:t xml:space="preserve"> an English Language Services Program.</w:t>
      </w:r>
    </w:p>
    <w:p w:rsidR="00C74350" w:rsidRDefault="00C74350" w:rsidP="00C74350">
      <w:pPr>
        <w:rPr>
          <w:rFonts w:ascii="Cambria" w:hAnsi="Cambria"/>
          <w:sz w:val="20"/>
          <w:szCs w:val="20"/>
        </w:rPr>
      </w:pPr>
      <w:r>
        <w:rPr>
          <w:rFonts w:ascii="Cambria" w:hAnsi="Cambria"/>
          <w:sz w:val="20"/>
          <w:szCs w:val="20"/>
        </w:rPr>
        <w:t>__________ I know that my student will be tested every year until my student is both proficient in English and is successful in Math, English, and Science.</w:t>
      </w:r>
    </w:p>
    <w:p w:rsidR="00C74350" w:rsidRDefault="00C74350" w:rsidP="00C74350">
      <w:pPr>
        <w:rPr>
          <w:rFonts w:ascii="Cambria" w:hAnsi="Cambria"/>
          <w:sz w:val="20"/>
          <w:szCs w:val="20"/>
        </w:rPr>
      </w:pPr>
      <w:r>
        <w:rPr>
          <w:rFonts w:ascii="Cambria" w:hAnsi="Cambria"/>
          <w:sz w:val="20"/>
          <w:szCs w:val="20"/>
        </w:rPr>
        <w:t xml:space="preserve">__________ I </w:t>
      </w:r>
      <w:r w:rsidRPr="00E449C0">
        <w:rPr>
          <w:rFonts w:ascii="Cambria" w:hAnsi="Cambria"/>
          <w:b/>
          <w:szCs w:val="20"/>
        </w:rPr>
        <w:t>DO NOT</w:t>
      </w:r>
      <w:r w:rsidRPr="00E449C0">
        <w:rPr>
          <w:rFonts w:ascii="Cambria" w:hAnsi="Cambria"/>
          <w:szCs w:val="20"/>
        </w:rPr>
        <w:t xml:space="preserve"> </w:t>
      </w:r>
      <w:r>
        <w:rPr>
          <w:rFonts w:ascii="Cambria" w:hAnsi="Cambria"/>
          <w:sz w:val="20"/>
          <w:szCs w:val="20"/>
        </w:rPr>
        <w:t>want my student to be in the English language services provided by the school.</w:t>
      </w:r>
    </w:p>
    <w:p w:rsidR="00B66629" w:rsidRDefault="00B66629" w:rsidP="00C74350">
      <w:pPr>
        <w:rPr>
          <w:rFonts w:ascii="Cambria" w:hAnsi="Cambria"/>
          <w:sz w:val="20"/>
          <w:szCs w:val="20"/>
        </w:rPr>
      </w:pPr>
    </w:p>
    <w:p w:rsidR="00B66629" w:rsidRDefault="00B66629" w:rsidP="00C74350">
      <w:pPr>
        <w:rPr>
          <w:rFonts w:ascii="Cambria" w:hAnsi="Cambria"/>
          <w:sz w:val="20"/>
          <w:szCs w:val="20"/>
        </w:rPr>
      </w:pPr>
    </w:p>
    <w:p w:rsidR="00B66629" w:rsidRPr="00A90C5E" w:rsidRDefault="00B66629" w:rsidP="00B66629">
      <w:pPr>
        <w:spacing w:after="120"/>
        <w:jc w:val="both"/>
        <w:rPr>
          <w:rFonts w:ascii="Cambria" w:hAnsi="Cambria"/>
          <w:szCs w:val="20"/>
        </w:rPr>
      </w:pPr>
      <w:r>
        <w:rPr>
          <w:rFonts w:ascii="Cambria" w:hAnsi="Cambria"/>
          <w:szCs w:val="20"/>
        </w:rPr>
        <w:t>______________________________________________        ___________________________________________     _______________________________</w:t>
      </w:r>
    </w:p>
    <w:p w:rsidR="00B66629" w:rsidRPr="008C452F" w:rsidRDefault="00B66629" w:rsidP="00B66629">
      <w:pPr>
        <w:spacing w:after="120"/>
        <w:rPr>
          <w:rFonts w:ascii="Cambria" w:hAnsi="Cambria"/>
          <w:i/>
          <w:szCs w:val="20"/>
        </w:rPr>
      </w:pPr>
      <w:r>
        <w:rPr>
          <w:rFonts w:ascii="Cambria" w:hAnsi="Cambria"/>
          <w:i/>
          <w:szCs w:val="20"/>
        </w:rPr>
        <w:t>Parent/Guardian Signature                                  Student Name                                                     Date</w:t>
      </w:r>
    </w:p>
    <w:p w:rsidR="00B66629" w:rsidRPr="003C5E84" w:rsidRDefault="00B66629" w:rsidP="00C74350">
      <w:pPr>
        <w:rPr>
          <w:rFonts w:ascii="Cambria" w:hAnsi="Cambria"/>
          <w:sz w:val="20"/>
          <w:szCs w:val="20"/>
        </w:rPr>
      </w:pPr>
    </w:p>
    <w:p w:rsidR="00C74350" w:rsidRPr="00E054DF" w:rsidRDefault="00E054DF" w:rsidP="00E054DF">
      <w:pPr>
        <w:jc w:val="center"/>
        <w:rPr>
          <w:rFonts w:ascii="Cambria" w:hAnsi="Cambria"/>
          <w:b/>
          <w:sz w:val="20"/>
          <w:szCs w:val="20"/>
        </w:rPr>
      </w:pPr>
      <w:r w:rsidRPr="00E054DF">
        <w:rPr>
          <w:rFonts w:ascii="Cambria" w:hAnsi="Cambria"/>
          <w:b/>
          <w:sz w:val="20"/>
          <w:szCs w:val="20"/>
        </w:rPr>
        <w:t>Continue on back</w:t>
      </w:r>
    </w:p>
    <w:p w:rsidR="00C74350" w:rsidRDefault="00C74350" w:rsidP="00C74350">
      <w:pPr>
        <w:jc w:val="center"/>
        <w:rPr>
          <w:rFonts w:ascii="Cambria" w:hAnsi="Cambria"/>
          <w:b/>
          <w:szCs w:val="20"/>
        </w:rPr>
      </w:pPr>
    </w:p>
    <w:p w:rsidR="00B66629" w:rsidRDefault="00B66629" w:rsidP="00B66629">
      <w:pPr>
        <w:rPr>
          <w:rFonts w:ascii="Cambria" w:hAnsi="Cambria"/>
          <w:szCs w:val="20"/>
        </w:rPr>
      </w:pPr>
      <w:r w:rsidRPr="00A90C5E">
        <w:rPr>
          <w:rFonts w:ascii="Cambria" w:hAnsi="Cambria"/>
          <w:sz w:val="20"/>
          <w:szCs w:val="20"/>
        </w:rPr>
        <w:lastRenderedPageBreak/>
        <w:t xml:space="preserve">The expectations for the English language learners (ELs) are to fully transition into mainstream classes, meet appropriate academic achievement standards for grade promotion, and to graduate from high school at the same rate as mainstream students. The teachers of special education ELs will meet with the special education personnel to ensure that the objectives of the Individual Education Plans </w:t>
      </w:r>
      <w:r>
        <w:rPr>
          <w:rFonts w:ascii="Cambria" w:hAnsi="Cambria"/>
          <w:sz w:val="20"/>
          <w:szCs w:val="20"/>
        </w:rPr>
        <w:t xml:space="preserve">are incorporated into classroom </w:t>
      </w:r>
      <w:r w:rsidRPr="00A90C5E">
        <w:rPr>
          <w:rFonts w:ascii="Cambria" w:hAnsi="Cambria"/>
          <w:sz w:val="20"/>
          <w:szCs w:val="20"/>
        </w:rPr>
        <w:t>instruction</w:t>
      </w:r>
      <w:r w:rsidRPr="00A90C5E">
        <w:rPr>
          <w:rFonts w:ascii="Cambria" w:hAnsi="Cambria"/>
          <w:szCs w:val="20"/>
        </w:rPr>
        <w:t>.</w:t>
      </w:r>
    </w:p>
    <w:p w:rsidR="00B66629" w:rsidRDefault="00B66629" w:rsidP="00B66629">
      <w:pPr>
        <w:rPr>
          <w:rFonts w:ascii="Cambria" w:hAnsi="Cambria"/>
          <w:b/>
          <w:szCs w:val="20"/>
        </w:rPr>
      </w:pPr>
    </w:p>
    <w:p w:rsidR="00C74350" w:rsidRPr="00635FD4" w:rsidRDefault="00C74350" w:rsidP="00C74350">
      <w:pPr>
        <w:jc w:val="center"/>
        <w:rPr>
          <w:rFonts w:ascii="Cambria" w:hAnsi="Cambria"/>
          <w:szCs w:val="20"/>
        </w:rPr>
      </w:pPr>
      <w:r w:rsidRPr="00A90C5E">
        <w:rPr>
          <w:rFonts w:ascii="Cambria" w:hAnsi="Cambria"/>
          <w:b/>
          <w:szCs w:val="20"/>
        </w:rPr>
        <w:t>Exit Criteria</w:t>
      </w:r>
    </w:p>
    <w:p w:rsidR="00C74350" w:rsidRDefault="00C74350" w:rsidP="00C74350">
      <w:pPr>
        <w:spacing w:after="120"/>
        <w:rPr>
          <w:rFonts w:ascii="Cambria" w:hAnsi="Cambria"/>
          <w:sz w:val="20"/>
          <w:szCs w:val="20"/>
        </w:rPr>
      </w:pPr>
      <w:r w:rsidRPr="00A90C5E">
        <w:rPr>
          <w:rFonts w:ascii="Cambria" w:hAnsi="Cambria"/>
          <w:sz w:val="20"/>
          <w:szCs w:val="20"/>
        </w:rPr>
        <w:t>A student must meet</w:t>
      </w:r>
      <w:r>
        <w:rPr>
          <w:rFonts w:ascii="Cambria" w:hAnsi="Cambria"/>
          <w:sz w:val="20"/>
          <w:szCs w:val="20"/>
        </w:rPr>
        <w:t xml:space="preserve"> the following criteria</w:t>
      </w:r>
      <w:r w:rsidRPr="00A90C5E">
        <w:rPr>
          <w:rFonts w:ascii="Cambria" w:hAnsi="Cambria"/>
          <w:sz w:val="20"/>
          <w:szCs w:val="20"/>
        </w:rPr>
        <w:t xml:space="preserve"> to achieve English language proficiency and exit the program: an English language proficiency level of 5 or higher in the WIDA ACCESS for ELLs, or upon graduation from high school.</w:t>
      </w:r>
      <w:r>
        <w:rPr>
          <w:rFonts w:ascii="Cambria" w:hAnsi="Cambria"/>
          <w:sz w:val="20"/>
          <w:szCs w:val="20"/>
        </w:rPr>
        <w:t xml:space="preserve"> </w:t>
      </w:r>
    </w:p>
    <w:p w:rsidR="00C74350" w:rsidRPr="008D1BA8" w:rsidRDefault="00C74350" w:rsidP="00C74350">
      <w:pPr>
        <w:spacing w:after="120"/>
        <w:rPr>
          <w:rFonts w:ascii="Cambria" w:hAnsi="Cambria"/>
          <w:sz w:val="20"/>
          <w:szCs w:val="20"/>
        </w:rPr>
      </w:pPr>
      <w:r w:rsidRPr="00CB6A7D">
        <w:rPr>
          <w:rFonts w:ascii="Cambria" w:hAnsi="Cambria"/>
          <w:b/>
          <w:sz w:val="20"/>
          <w:szCs w:val="20"/>
        </w:rPr>
        <w:t>The expected exit date from the program for your student is</w:t>
      </w:r>
      <w:r>
        <w:rPr>
          <w:rFonts w:ascii="Cambria" w:hAnsi="Cambria"/>
          <w:b/>
          <w:szCs w:val="20"/>
        </w:rPr>
        <w:t>_________________________</w:t>
      </w:r>
      <w:r w:rsidRPr="00A90C5E">
        <w:rPr>
          <w:rFonts w:ascii="Cambria" w:hAnsi="Cambria"/>
          <w:b/>
          <w:sz w:val="20"/>
          <w:szCs w:val="20"/>
        </w:rPr>
        <w:tab/>
      </w:r>
      <w:r w:rsidRPr="00A90C5E">
        <w:rPr>
          <w:rFonts w:ascii="Cambria" w:hAnsi="Cambria"/>
          <w:b/>
          <w:sz w:val="20"/>
          <w:szCs w:val="20"/>
        </w:rPr>
        <w:tab/>
      </w:r>
    </w:p>
    <w:p w:rsidR="00C74350" w:rsidRDefault="00C74350" w:rsidP="00C74350">
      <w:pPr>
        <w:jc w:val="center"/>
        <w:rPr>
          <w:rFonts w:ascii="Cambria" w:hAnsi="Cambria"/>
          <w:sz w:val="20"/>
          <w:szCs w:val="20"/>
        </w:rPr>
      </w:pPr>
      <w:r w:rsidRPr="00A90C5E">
        <w:rPr>
          <w:rFonts w:ascii="Cambria" w:hAnsi="Cambria"/>
          <w:sz w:val="20"/>
          <w:szCs w:val="20"/>
        </w:rPr>
        <w:t>If you would like more information about the programs or instructio</w:t>
      </w:r>
      <w:r>
        <w:rPr>
          <w:rFonts w:ascii="Cambria" w:hAnsi="Cambria"/>
          <w:sz w:val="20"/>
          <w:szCs w:val="20"/>
        </w:rPr>
        <w:t>n,</w:t>
      </w:r>
      <w:r w:rsidRPr="00A90C5E">
        <w:rPr>
          <w:rFonts w:ascii="Cambria" w:hAnsi="Cambria"/>
          <w:sz w:val="20"/>
          <w:szCs w:val="20"/>
        </w:rPr>
        <w:t xml:space="preserve"> plea</w:t>
      </w:r>
      <w:r>
        <w:rPr>
          <w:rFonts w:ascii="Cambria" w:hAnsi="Cambria"/>
          <w:sz w:val="20"/>
          <w:szCs w:val="20"/>
        </w:rPr>
        <w:t>se contact:</w:t>
      </w:r>
    </w:p>
    <w:p w:rsidR="00C74350" w:rsidRDefault="00C74350" w:rsidP="00C74350">
      <w:pPr>
        <w:jc w:val="center"/>
        <w:rPr>
          <w:rFonts w:ascii="Cambria" w:hAnsi="Cambria"/>
          <w:sz w:val="20"/>
          <w:szCs w:val="20"/>
        </w:rPr>
      </w:pPr>
      <w:r>
        <w:rPr>
          <w:rFonts w:ascii="Cambria" w:hAnsi="Cambria"/>
          <w:sz w:val="20"/>
          <w:szCs w:val="20"/>
        </w:rPr>
        <w:t xml:space="preserve"> Your students’ school at 801-264-74_____</w:t>
      </w:r>
    </w:p>
    <w:p w:rsidR="00C74350" w:rsidRPr="000307F8" w:rsidRDefault="00C74350" w:rsidP="00C74350">
      <w:pPr>
        <w:jc w:val="center"/>
        <w:rPr>
          <w:rFonts w:ascii="Cambria" w:hAnsi="Cambria"/>
          <w:b/>
          <w:sz w:val="18"/>
          <w:szCs w:val="20"/>
        </w:rPr>
      </w:pPr>
      <w:r w:rsidRPr="000307F8">
        <w:rPr>
          <w:rFonts w:ascii="Cambria" w:hAnsi="Cambria"/>
          <w:b/>
          <w:sz w:val="18"/>
          <w:szCs w:val="20"/>
        </w:rPr>
        <w:t>Or</w:t>
      </w:r>
    </w:p>
    <w:p w:rsidR="00C74350" w:rsidRPr="00567CDE" w:rsidRDefault="00C74350" w:rsidP="00C74350">
      <w:pPr>
        <w:spacing w:line="276" w:lineRule="auto"/>
        <w:jc w:val="center"/>
        <w:rPr>
          <w:rFonts w:ascii="Bell MT" w:hAnsi="Bell MT"/>
          <w:sz w:val="20"/>
        </w:rPr>
      </w:pPr>
      <w:r w:rsidRPr="00567CDE">
        <w:rPr>
          <w:rFonts w:ascii="Bell MT" w:hAnsi="Bell MT"/>
          <w:bCs/>
          <w:sz w:val="20"/>
        </w:rPr>
        <w:t>Cris Westerfield -</w:t>
      </w:r>
      <w:r w:rsidRPr="00567CDE">
        <w:rPr>
          <w:rFonts w:ascii="Bell MT" w:hAnsi="Bell MT"/>
          <w:sz w:val="20"/>
        </w:rPr>
        <w:t xml:space="preserve"> </w:t>
      </w:r>
      <w:r w:rsidRPr="00567CDE">
        <w:rPr>
          <w:rFonts w:ascii="Bell MT" w:hAnsi="Bell MT"/>
          <w:bCs/>
          <w:sz w:val="20"/>
        </w:rPr>
        <w:t>ALS Coordinator</w:t>
      </w:r>
    </w:p>
    <w:p w:rsidR="00C74350" w:rsidRPr="00567CDE" w:rsidRDefault="00C74350" w:rsidP="00C74350">
      <w:pPr>
        <w:spacing w:line="276" w:lineRule="auto"/>
        <w:jc w:val="center"/>
        <w:rPr>
          <w:rFonts w:ascii="Bell MT" w:hAnsi="Bell MT"/>
          <w:bCs/>
          <w:sz w:val="20"/>
        </w:rPr>
      </w:pPr>
      <w:r w:rsidRPr="00567CDE">
        <w:rPr>
          <w:rFonts w:ascii="Bell MT" w:hAnsi="Bell MT"/>
          <w:bCs/>
          <w:sz w:val="20"/>
        </w:rPr>
        <w:t>Murray City School District</w:t>
      </w:r>
    </w:p>
    <w:p w:rsidR="00C74350" w:rsidRDefault="002C6308" w:rsidP="00C74350">
      <w:pPr>
        <w:spacing w:line="276" w:lineRule="auto"/>
        <w:jc w:val="center"/>
        <w:rPr>
          <w:rFonts w:ascii="Bell MT" w:hAnsi="Bell MT"/>
          <w:b/>
          <w:bCs/>
          <w:sz w:val="20"/>
        </w:rPr>
      </w:pPr>
      <w:hyperlink r:id="rId43" w:history="1">
        <w:r w:rsidR="00C74350" w:rsidRPr="00567CDE">
          <w:rPr>
            <w:rStyle w:val="Hyperlink"/>
            <w:rFonts w:ascii="Bell MT" w:hAnsi="Bell MT"/>
            <w:bCs/>
            <w:sz w:val="20"/>
          </w:rPr>
          <w:t>cwesterfield@murrayschools.org</w:t>
        </w:r>
      </w:hyperlink>
      <w:r w:rsidR="00C74350" w:rsidRPr="00567CDE">
        <w:rPr>
          <w:rFonts w:ascii="Bell MT" w:hAnsi="Bell MT"/>
          <w:bCs/>
          <w:sz w:val="20"/>
        </w:rPr>
        <w:t xml:space="preserve">  </w:t>
      </w:r>
    </w:p>
    <w:p w:rsidR="00C74350" w:rsidRPr="00567CDE" w:rsidRDefault="00C74350" w:rsidP="00C74350">
      <w:pPr>
        <w:spacing w:line="276" w:lineRule="auto"/>
        <w:jc w:val="center"/>
        <w:rPr>
          <w:rFonts w:ascii="Bell MT" w:hAnsi="Bell MT"/>
          <w:bCs/>
          <w:sz w:val="20"/>
        </w:rPr>
      </w:pPr>
      <w:r w:rsidRPr="00567CDE">
        <w:rPr>
          <w:rFonts w:ascii="Bell MT" w:hAnsi="Bell MT"/>
          <w:bCs/>
          <w:sz w:val="20"/>
        </w:rPr>
        <w:t xml:space="preserve"> </w:t>
      </w:r>
      <w:r w:rsidR="00B66629">
        <w:rPr>
          <w:rFonts w:ascii="Bell MT" w:hAnsi="Bell MT"/>
          <w:bCs/>
          <w:sz w:val="20"/>
        </w:rPr>
        <w:t>801-264-7434 ext.6121</w:t>
      </w:r>
    </w:p>
    <w:p w:rsidR="00C74350" w:rsidRDefault="00C74350" w:rsidP="00C74350">
      <w:pPr>
        <w:spacing w:line="276" w:lineRule="auto"/>
        <w:rPr>
          <w:rFonts w:ascii="Bell MT" w:hAnsi="Bell MT"/>
          <w:bCs/>
        </w:rPr>
      </w:pPr>
    </w:p>
    <w:p w:rsidR="00C74350" w:rsidRDefault="00C74350" w:rsidP="00C74350">
      <w:pPr>
        <w:spacing w:line="276" w:lineRule="auto"/>
        <w:rPr>
          <w:rFonts w:ascii="Bell MT" w:hAnsi="Bell MT"/>
          <w:bCs/>
        </w:rPr>
      </w:pPr>
      <w:r>
        <w:rPr>
          <w:rFonts w:ascii="Bell MT" w:hAnsi="Bell MT"/>
          <w:bCs/>
        </w:rPr>
        <w:t>Sincerely,</w:t>
      </w:r>
    </w:p>
    <w:p w:rsidR="00C74350" w:rsidRDefault="00C74350" w:rsidP="00C74350">
      <w:pPr>
        <w:spacing w:line="276" w:lineRule="auto"/>
        <w:rPr>
          <w:rFonts w:ascii="Bell MT" w:hAnsi="Bell MT"/>
          <w:bCs/>
        </w:rPr>
      </w:pPr>
      <w:r>
        <w:rPr>
          <w:rFonts w:ascii="Bell MT" w:hAnsi="Bell MT"/>
          <w:bCs/>
        </w:rPr>
        <w:t>Robin Williams</w:t>
      </w:r>
    </w:p>
    <w:p w:rsidR="00C74350" w:rsidRDefault="00C74350" w:rsidP="00C74350">
      <w:pPr>
        <w:spacing w:line="276" w:lineRule="auto"/>
        <w:rPr>
          <w:rFonts w:ascii="Bell MT" w:hAnsi="Bell MT"/>
          <w:bCs/>
        </w:rPr>
      </w:pPr>
      <w:r>
        <w:rPr>
          <w:rFonts w:ascii="Bell MT" w:hAnsi="Bell MT"/>
          <w:bCs/>
        </w:rPr>
        <w:t>ALS Director, Murray City School District</w:t>
      </w:r>
      <w:r w:rsidRPr="00E54412">
        <w:rPr>
          <w:rFonts w:ascii="Bell MT" w:hAnsi="Bell MT"/>
          <w:bCs/>
        </w:rPr>
        <w:t xml:space="preserve"> </w:t>
      </w:r>
    </w:p>
    <w:p w:rsidR="00C74350" w:rsidRDefault="00C74350" w:rsidP="00C74350">
      <w:pPr>
        <w:spacing w:line="276" w:lineRule="auto"/>
        <w:rPr>
          <w:rFonts w:ascii="Bell MT" w:hAnsi="Bell MT"/>
          <w:bCs/>
        </w:rPr>
      </w:pPr>
      <w:r w:rsidRPr="00E54412">
        <w:rPr>
          <w:rFonts w:ascii="Bell MT" w:hAnsi="Bell MT"/>
          <w:bCs/>
        </w:rPr>
        <w:t xml:space="preserve">   </w:t>
      </w:r>
    </w:p>
    <w:p w:rsidR="006C1B6C" w:rsidRDefault="006C1B6C" w:rsidP="006C1B6C">
      <w:pPr>
        <w:rPr>
          <w:rFonts w:ascii="Cambria" w:hAnsi="Cambria"/>
          <w:sz w:val="20"/>
          <w:szCs w:val="20"/>
        </w:rPr>
      </w:pPr>
    </w:p>
    <w:p w:rsidR="006C1B6C" w:rsidRDefault="006C1B6C" w:rsidP="00E449C0">
      <w:pPr>
        <w:rPr>
          <w:rFonts w:ascii="Cambria" w:hAnsi="Cambria"/>
          <w:sz w:val="20"/>
          <w:szCs w:val="20"/>
        </w:rPr>
      </w:pPr>
    </w:p>
    <w:p w:rsidR="00E449C0" w:rsidRDefault="00E449C0" w:rsidP="007424BC">
      <w:pPr>
        <w:pStyle w:val="Heading1"/>
      </w:pPr>
    </w:p>
    <w:p w:rsidR="007424BC" w:rsidRPr="008C452F" w:rsidRDefault="007424BC" w:rsidP="007424BC">
      <w:pPr>
        <w:pStyle w:val="Heading1"/>
        <w:rPr>
          <w:sz w:val="22"/>
        </w:rPr>
      </w:pPr>
      <w:r w:rsidRPr="00E449C0">
        <w:br w:type="page"/>
      </w:r>
      <w:bookmarkStart w:id="38" w:name="_Toc515972053"/>
      <w:r w:rsidRPr="00F849E1">
        <w:rPr>
          <w:noProof/>
          <w:sz w:val="22"/>
        </w:rPr>
        <w:lastRenderedPageBreak/>
        <w:drawing>
          <wp:anchor distT="0" distB="0" distL="114300" distR="114300" simplePos="0" relativeHeight="251741184" behindDoc="1" locked="0" layoutInCell="1" allowOverlap="1" wp14:anchorId="6FE34164" wp14:editId="7C508047">
            <wp:simplePos x="0" y="0"/>
            <wp:positionH relativeFrom="column">
              <wp:posOffset>3086100</wp:posOffset>
            </wp:positionH>
            <wp:positionV relativeFrom="paragraph">
              <wp:posOffset>28575</wp:posOffset>
            </wp:positionV>
            <wp:extent cx="716280" cy="895814"/>
            <wp:effectExtent l="0" t="0" r="7620" b="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280" cy="895814"/>
                    </a:xfrm>
                    <a:prstGeom prst="rect">
                      <a:avLst/>
                    </a:prstGeom>
                  </pic:spPr>
                </pic:pic>
              </a:graphicData>
            </a:graphic>
            <wp14:sizeRelH relativeFrom="page">
              <wp14:pctWidth>0</wp14:pctWidth>
            </wp14:sizeRelH>
            <wp14:sizeRelV relativeFrom="page">
              <wp14:pctHeight>0</wp14:pctHeight>
            </wp14:sizeRelV>
          </wp:anchor>
        </w:drawing>
      </w:r>
      <w:r w:rsidRPr="00F849E1">
        <w:rPr>
          <w:noProof/>
          <w:sz w:val="32"/>
        </w:rPr>
        <mc:AlternateContent>
          <mc:Choice Requires="wps">
            <w:drawing>
              <wp:anchor distT="45720" distB="45720" distL="114300" distR="114300" simplePos="0" relativeHeight="251740160" behindDoc="1" locked="0" layoutInCell="1" allowOverlap="1" wp14:anchorId="375613D0" wp14:editId="7C42DB51">
                <wp:simplePos x="0" y="0"/>
                <wp:positionH relativeFrom="margin">
                  <wp:posOffset>-161925</wp:posOffset>
                </wp:positionH>
                <wp:positionV relativeFrom="paragraph">
                  <wp:posOffset>0</wp:posOffset>
                </wp:positionV>
                <wp:extent cx="2038350" cy="5619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61975"/>
                        </a:xfrm>
                        <a:prstGeom prst="rect">
                          <a:avLst/>
                        </a:prstGeom>
                        <a:solidFill>
                          <a:srgbClr val="FFFFFF"/>
                        </a:solidFill>
                        <a:ln w="9525">
                          <a:solidFill>
                            <a:srgbClr val="000000"/>
                          </a:solidFill>
                          <a:miter lim="800000"/>
                          <a:headEnd/>
                          <a:tailEnd/>
                        </a:ln>
                      </wps:spPr>
                      <wps:txbx>
                        <w:txbxContent>
                          <w:p w:rsidR="002C6308" w:rsidRDefault="002C6308" w:rsidP="007424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613D0" id="_x0000_s1083" type="#_x0000_t202" style="position:absolute;left:0;text-align:left;margin-left:-12.75pt;margin-top:0;width:160.5pt;height:44.25pt;z-index:-251576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4KJwIAAE0EAAAOAAAAZHJzL2Uyb0RvYy54bWysVNtu2zAMfR+wfxD0vthx4y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">
                <v:textbox>
                  <w:txbxContent>
                    <w:p w:rsidR="002C6308" w:rsidRDefault="002C6308" w:rsidP="007424BC"/>
                  </w:txbxContent>
                </v:textbox>
                <w10:wrap anchorx="margin"/>
              </v:shape>
            </w:pict>
          </mc:Fallback>
        </mc:AlternateContent>
      </w:r>
      <w:r w:rsidRPr="00F849E1">
        <w:rPr>
          <w:noProof/>
          <w:sz w:val="32"/>
        </w:rPr>
        <mc:AlternateContent>
          <mc:Choice Requires="wps">
            <w:drawing>
              <wp:anchor distT="0" distB="0" distL="114300" distR="114300" simplePos="0" relativeHeight="251739136" behindDoc="0" locked="0" layoutInCell="1" allowOverlap="1" wp14:anchorId="2BE49A94" wp14:editId="7C0AE5D2">
                <wp:simplePos x="0" y="0"/>
                <wp:positionH relativeFrom="column">
                  <wp:posOffset>4572000</wp:posOffset>
                </wp:positionH>
                <wp:positionV relativeFrom="paragraph">
                  <wp:posOffset>178435</wp:posOffset>
                </wp:positionV>
                <wp:extent cx="1823720" cy="447675"/>
                <wp:effectExtent l="0" t="0" r="508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308" w:rsidRPr="00E7406A" w:rsidRDefault="002C6308" w:rsidP="007424BC">
                            <w:pPr>
                              <w:jc w:val="right"/>
                              <w:rPr>
                                <w:rFonts w:ascii="Britannic Bold" w:hAnsi="Britannic Bold"/>
                              </w:rPr>
                            </w:pPr>
                            <w:r>
                              <w:rPr>
                                <w:rFonts w:ascii="Britannic Bold" w:hAnsi="Britannic Bold"/>
                              </w:rPr>
                              <w:t>Jennifer Covington</w:t>
                            </w:r>
                          </w:p>
                          <w:p w:rsidR="002C6308" w:rsidRPr="00E7406A" w:rsidRDefault="002C6308" w:rsidP="007424BC">
                            <w:pPr>
                              <w:jc w:val="right"/>
                              <w:rPr>
                                <w:rFonts w:ascii="Berlin Sans FB" w:hAnsi="Berlin Sans FB"/>
                                <w:sz w:val="20"/>
                                <w:szCs w:val="20"/>
                              </w:rPr>
                            </w:pPr>
                            <w:r w:rsidRPr="00E7406A">
                              <w:rPr>
                                <w:rFonts w:ascii="Berlin Sans FB" w:hAnsi="Berlin Sans FB"/>
                                <w:sz w:val="20"/>
                                <w:szCs w:val="20"/>
                              </w:rPr>
                              <w:t>Superintendent of Schools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49A94" id="Text Box 15" o:spid="_x0000_s1084" type="#_x0000_t202" style="position:absolute;left:0;text-align:left;margin-left:5in;margin-top:14.05pt;width:143.6pt;height:3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Zthg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" stroked="f">
                <v:textbox>
                  <w:txbxContent>
                    <w:p w:rsidR="002C6308" w:rsidRPr="00E7406A" w:rsidRDefault="002C6308" w:rsidP="007424BC">
                      <w:pPr>
                        <w:jc w:val="right"/>
                        <w:rPr>
                          <w:rFonts w:ascii="Britannic Bold" w:hAnsi="Britannic Bold"/>
                        </w:rPr>
                      </w:pPr>
                      <w:r>
                        <w:rPr>
                          <w:rFonts w:ascii="Britannic Bold" w:hAnsi="Britannic Bold"/>
                        </w:rPr>
                        <w:t>Jennifer Covington</w:t>
                      </w:r>
                    </w:p>
                    <w:p w:rsidR="002C6308" w:rsidRPr="00E7406A" w:rsidRDefault="002C6308" w:rsidP="007424BC">
                      <w:pPr>
                        <w:jc w:val="right"/>
                        <w:rPr>
                          <w:rFonts w:ascii="Berlin Sans FB" w:hAnsi="Berlin Sans FB"/>
                          <w:sz w:val="20"/>
                          <w:szCs w:val="20"/>
                        </w:rPr>
                      </w:pPr>
                      <w:r w:rsidRPr="00E7406A">
                        <w:rPr>
                          <w:rFonts w:ascii="Berlin Sans FB" w:hAnsi="Berlin Sans FB"/>
                          <w:sz w:val="20"/>
                          <w:szCs w:val="20"/>
                        </w:rPr>
                        <w:t>Superintendent of Schools</w:t>
                      </w:r>
                    </w:p>
                  </w:txbxContent>
                </v:textbox>
              </v:shape>
            </w:pict>
          </mc:Fallback>
        </mc:AlternateContent>
      </w:r>
      <w:r w:rsidRPr="00F849E1">
        <w:rPr>
          <w:sz w:val="24"/>
        </w:rPr>
        <w:t>S</w:t>
      </w:r>
      <w:r w:rsidRPr="008C452F">
        <w:rPr>
          <w:sz w:val="20"/>
        </w:rPr>
        <w:t xml:space="preserve">chool Year </w:t>
      </w:r>
      <w:r w:rsidRPr="008C452F">
        <w:rPr>
          <w:sz w:val="18"/>
        </w:rPr>
        <w:t>______________</w:t>
      </w:r>
      <w:bookmarkEnd w:id="38"/>
    </w:p>
    <w:bookmarkStart w:id="39" w:name="_Toc515972054"/>
    <w:p w:rsidR="007424BC" w:rsidRPr="008C452F" w:rsidRDefault="002C6308" w:rsidP="007424BC">
      <w:pPr>
        <w:pStyle w:val="Heading1"/>
        <w:rPr>
          <w:sz w:val="16"/>
        </w:rPr>
      </w:pPr>
      <w:sdt>
        <w:sdtPr>
          <w:rPr>
            <w:sz w:val="16"/>
          </w:rPr>
          <w:id w:val="-1841382526"/>
          <w14:checkbox>
            <w14:checked w14:val="0"/>
            <w14:checkedState w14:val="2612" w14:font="MS Gothic"/>
            <w14:uncheckedState w14:val="2610" w14:font="MS Gothic"/>
          </w14:checkbox>
        </w:sdtPr>
        <w:sdtContent>
          <w:r w:rsidR="007424BC" w:rsidRPr="008C452F">
            <w:rPr>
              <w:rFonts w:ascii="MS Gothic" w:eastAsia="MS Gothic" w:hAnsi="MS Gothic" w:hint="eastAsia"/>
              <w:sz w:val="16"/>
            </w:rPr>
            <w:t>☐</w:t>
          </w:r>
        </w:sdtContent>
      </w:sdt>
      <w:r w:rsidR="007424BC" w:rsidRPr="008C452F">
        <w:rPr>
          <w:sz w:val="16"/>
        </w:rPr>
        <w:t xml:space="preserve">  Initial Placement</w:t>
      </w:r>
      <w:bookmarkEnd w:id="39"/>
    </w:p>
    <w:bookmarkStart w:id="40" w:name="_Toc515972055"/>
    <w:p w:rsidR="007424BC" w:rsidRDefault="002C6308" w:rsidP="007424BC">
      <w:pPr>
        <w:pStyle w:val="Heading1"/>
      </w:pPr>
      <w:sdt>
        <w:sdtPr>
          <w:rPr>
            <w:sz w:val="16"/>
          </w:rPr>
          <w:id w:val="-621691253"/>
          <w14:checkbox>
            <w14:checked w14:val="0"/>
            <w14:checkedState w14:val="2612" w14:font="MS Gothic"/>
            <w14:uncheckedState w14:val="2610" w14:font="MS Gothic"/>
          </w14:checkbox>
        </w:sdtPr>
        <w:sdtContent>
          <w:r w:rsidR="007424BC" w:rsidRPr="008C452F">
            <w:rPr>
              <w:rFonts w:ascii="MS Gothic" w:eastAsia="MS Gothic" w:hAnsi="MS Gothic" w:hint="eastAsia"/>
              <w:sz w:val="16"/>
            </w:rPr>
            <w:t>☐</w:t>
          </w:r>
        </w:sdtContent>
      </w:sdt>
      <w:r w:rsidR="007424BC" w:rsidRPr="008C452F">
        <w:rPr>
          <w:sz w:val="16"/>
        </w:rPr>
        <w:t xml:space="preserve">  Continued Placement</w:t>
      </w:r>
      <w:bookmarkEnd w:id="40"/>
      <w:r w:rsidR="007424BC" w:rsidRPr="008C452F">
        <w:rPr>
          <w:sz w:val="16"/>
        </w:rPr>
        <w:tab/>
      </w:r>
      <w:r w:rsidR="007424BC" w:rsidRPr="003E6663">
        <w:tab/>
      </w:r>
      <w:r w:rsidR="007424BC" w:rsidRPr="003E6663">
        <w:tab/>
      </w:r>
      <w:r w:rsidR="007424BC" w:rsidRPr="003E6663">
        <w:tab/>
      </w:r>
      <w:r w:rsidR="007424BC" w:rsidRPr="003E6663">
        <w:tab/>
      </w:r>
      <w:r w:rsidR="007424BC" w:rsidRPr="003E6663">
        <w:tab/>
      </w:r>
      <w:r w:rsidR="007424BC" w:rsidRPr="003E6663">
        <w:tab/>
      </w:r>
      <w:r w:rsidR="007424BC" w:rsidRPr="003E6663">
        <w:tab/>
      </w:r>
      <w:r w:rsidR="007424BC" w:rsidRPr="003E6663">
        <w:tab/>
      </w:r>
      <w:r w:rsidR="007424BC">
        <w:tab/>
      </w:r>
      <w:r w:rsidR="007424BC">
        <w:tab/>
      </w:r>
      <w:r w:rsidR="007424BC">
        <w:tab/>
      </w:r>
      <w:r w:rsidR="007424BC">
        <w:tab/>
      </w:r>
      <w:r w:rsidR="007424BC">
        <w:tab/>
      </w:r>
      <w:r w:rsidR="007424BC">
        <w:tab/>
      </w:r>
      <w:r w:rsidR="007424BC">
        <w:tab/>
      </w:r>
      <w:r w:rsidR="007424BC">
        <w:tab/>
      </w:r>
      <w:r w:rsidR="007424BC">
        <w:tab/>
      </w:r>
    </w:p>
    <w:p w:rsidR="007424BC" w:rsidRDefault="007424BC" w:rsidP="007424BC">
      <w:pPr>
        <w:pStyle w:val="Heading1"/>
      </w:pPr>
      <w:r>
        <w:tab/>
      </w:r>
      <w:r>
        <w:tab/>
      </w:r>
      <w:r>
        <w:tab/>
      </w:r>
      <w:r>
        <w:tab/>
      </w:r>
      <w:r>
        <w:tab/>
      </w:r>
      <w:r>
        <w:tab/>
      </w:r>
      <w:r>
        <w:tab/>
      </w:r>
      <w:r>
        <w:tab/>
      </w:r>
      <w:r>
        <w:tab/>
      </w:r>
      <w:r>
        <w:tab/>
      </w:r>
      <w:r w:rsidRPr="003E6663">
        <w:rPr>
          <w:sz w:val="20"/>
        </w:rPr>
        <w:tab/>
      </w:r>
      <w:r w:rsidR="00670790">
        <w:tab/>
      </w:r>
      <w:r w:rsidR="00670790">
        <w:tab/>
      </w:r>
      <w:r w:rsidR="00670790">
        <w:tab/>
      </w:r>
      <w:r w:rsidR="00670790">
        <w:tab/>
      </w:r>
    </w:p>
    <w:p w:rsidR="007424BC" w:rsidRPr="00E11F2B" w:rsidRDefault="007424BC" w:rsidP="007424BC">
      <w:pPr>
        <w:pStyle w:val="Heading1"/>
        <w:jc w:val="center"/>
        <w:rPr>
          <w:sz w:val="22"/>
        </w:rPr>
      </w:pPr>
      <w:bookmarkStart w:id="41" w:name="_Toc515972056"/>
      <w:r w:rsidRPr="00E11F2B">
        <w:rPr>
          <w:sz w:val="24"/>
          <w:szCs w:val="32"/>
        </w:rPr>
        <w:t>Murray City School District</w:t>
      </w:r>
      <w:bookmarkEnd w:id="41"/>
    </w:p>
    <w:p w:rsidR="007424BC" w:rsidRPr="00E11F2B" w:rsidRDefault="007424BC" w:rsidP="007424BC">
      <w:pPr>
        <w:pStyle w:val="Heading1"/>
        <w:jc w:val="center"/>
        <w:rPr>
          <w:sz w:val="22"/>
        </w:rPr>
      </w:pPr>
      <w:bookmarkStart w:id="42" w:name="_Toc515972057"/>
      <w:r w:rsidRPr="00E11F2B">
        <w:rPr>
          <w:sz w:val="22"/>
        </w:rPr>
        <w:t>Parent Notification and Consent Form (Secondary Schools)</w:t>
      </w:r>
      <w:bookmarkEnd w:id="42"/>
    </w:p>
    <w:p w:rsidR="007424BC" w:rsidRPr="00E11F2B" w:rsidRDefault="007424BC" w:rsidP="007424BC">
      <w:pPr>
        <w:pStyle w:val="Heading1"/>
        <w:jc w:val="center"/>
        <w:rPr>
          <w:sz w:val="22"/>
        </w:rPr>
      </w:pPr>
      <w:bookmarkStart w:id="43" w:name="_Toc515972058"/>
      <w:r w:rsidRPr="00E11F2B">
        <w:rPr>
          <w:sz w:val="22"/>
        </w:rPr>
        <w:t>For Student Placement in English Language Learner (ELL) Program</w:t>
      </w:r>
      <w:bookmarkEnd w:id="43"/>
    </w:p>
    <w:p w:rsidR="007424BC" w:rsidRPr="008D1BA8" w:rsidRDefault="007424BC" w:rsidP="007424BC">
      <w:pPr>
        <w:pStyle w:val="Heading1"/>
        <w:rPr>
          <w:sz w:val="22"/>
        </w:rPr>
      </w:pPr>
      <w:r w:rsidRPr="008D1BA8">
        <w:rPr>
          <w:sz w:val="22"/>
        </w:rPr>
        <w:t xml:space="preserve"> </w:t>
      </w:r>
    </w:p>
    <w:p w:rsidR="007424BC" w:rsidRDefault="007424BC" w:rsidP="007424BC">
      <w:pPr>
        <w:spacing w:after="120"/>
        <w:rPr>
          <w:rFonts w:ascii="Cambria" w:hAnsi="Cambria"/>
          <w:szCs w:val="20"/>
        </w:rPr>
      </w:pPr>
      <w:r w:rsidRPr="008D1BA8">
        <w:rPr>
          <w:rFonts w:ascii="Cambria" w:hAnsi="Cambria"/>
          <w:b/>
          <w:szCs w:val="20"/>
        </w:rPr>
        <w:t xml:space="preserve">To the parent or guardian of:                                                                 </w:t>
      </w:r>
      <w:r>
        <w:rPr>
          <w:rFonts w:ascii="Cambria" w:hAnsi="Cambria"/>
          <w:b/>
          <w:szCs w:val="20"/>
        </w:rPr>
        <w:t xml:space="preserve">                          </w:t>
      </w:r>
      <w:r w:rsidRPr="008D1BA8">
        <w:rPr>
          <w:rFonts w:ascii="Cambria" w:hAnsi="Cambria"/>
          <w:b/>
          <w:szCs w:val="20"/>
        </w:rPr>
        <w:t xml:space="preserve"> Student #  </w:t>
      </w:r>
      <w:r>
        <w:rPr>
          <w:rFonts w:ascii="Cambria" w:hAnsi="Cambria"/>
          <w:szCs w:val="20"/>
        </w:rPr>
        <w:t xml:space="preserve">       </w:t>
      </w:r>
    </w:p>
    <w:p w:rsidR="007424BC" w:rsidRPr="000307F8" w:rsidRDefault="007424BC" w:rsidP="007424BC">
      <w:pPr>
        <w:rPr>
          <w:rFonts w:ascii="Cambria" w:hAnsi="Cambria"/>
          <w:sz w:val="20"/>
          <w:szCs w:val="20"/>
        </w:rPr>
      </w:pPr>
      <w:r w:rsidRPr="000307F8">
        <w:rPr>
          <w:rFonts w:ascii="Cambria" w:hAnsi="Cambria"/>
          <w:sz w:val="20"/>
          <w:szCs w:val="20"/>
        </w:rPr>
        <w:t>Your student has been identified as an English learner based on the screening assessment for initial placement or by the end-of-year WIDA English Language Proficiency Assessment.  WIDA assessments measure academic English Language Proficiency in the areas of reading, writing, speaking, and listening along five levels; from Level 1 Entering to Level 5 Bridging. The results of this assessment show that your child’s English language proficiency is level ________.</w:t>
      </w:r>
    </w:p>
    <w:p w:rsidR="007424BC" w:rsidRDefault="007424BC" w:rsidP="007424BC">
      <w:pPr>
        <w:spacing w:before="240" w:after="120"/>
        <w:rPr>
          <w:rFonts w:ascii="Cambria" w:hAnsi="Cambria"/>
          <w:i/>
          <w:szCs w:val="20"/>
        </w:rPr>
      </w:pPr>
      <w:r w:rsidRPr="008C452F">
        <w:rPr>
          <w:rFonts w:ascii="Cambria" w:hAnsi="Cambria"/>
          <w:i/>
          <w:szCs w:val="20"/>
        </w:rPr>
        <w:t>Based on these results, your child has been placed in the following program</w:t>
      </w:r>
      <w:r>
        <w:rPr>
          <w:rFonts w:ascii="Cambria" w:hAnsi="Cambria"/>
          <w:i/>
          <w:szCs w:val="20"/>
        </w:rPr>
        <w:t>:</w:t>
      </w:r>
    </w:p>
    <w:p w:rsidR="007424BC" w:rsidRPr="003455BF" w:rsidRDefault="002C6308" w:rsidP="007424BC">
      <w:pPr>
        <w:rPr>
          <w:rFonts w:ascii="Cambria" w:hAnsi="Cambria"/>
        </w:rPr>
      </w:pPr>
      <w:sdt>
        <w:sdtPr>
          <w:rPr>
            <w:rFonts w:ascii="Cambria" w:hAnsi="Cambria" w:cs="Arial"/>
            <w:b/>
          </w:rPr>
          <w:id w:val="1151339057"/>
          <w14:checkbox>
            <w14:checked w14:val="0"/>
            <w14:checkedState w14:val="2612" w14:font="Arial"/>
            <w14:uncheckedState w14:val="2610" w14:font="Arial"/>
          </w14:checkbox>
        </w:sdtPr>
        <w:sdtContent>
          <w:r w:rsidR="007424BC" w:rsidRPr="003455BF">
            <w:rPr>
              <w:rFonts w:ascii="Segoe UI Symbol" w:eastAsia="MS Gothic" w:hAnsi="Segoe UI Symbol" w:cs="Segoe UI Symbol"/>
              <w:b/>
            </w:rPr>
            <w:t>☐</w:t>
          </w:r>
        </w:sdtContent>
      </w:sdt>
      <w:r w:rsidR="007424BC" w:rsidRPr="003455BF">
        <w:rPr>
          <w:rFonts w:ascii="Cambria" w:hAnsi="Cambria" w:cs="Arial"/>
          <w:b/>
        </w:rPr>
        <w:tab/>
      </w:r>
      <w:r w:rsidR="007424BC" w:rsidRPr="00E11F2B">
        <w:rPr>
          <w:rFonts w:ascii="Cambria" w:hAnsi="Cambria" w:cs="Arial"/>
          <w:b/>
          <w:sz w:val="20"/>
        </w:rPr>
        <w:t>Secondary</w:t>
      </w:r>
      <w:r w:rsidR="007424BC" w:rsidRPr="00E11F2B">
        <w:rPr>
          <w:rFonts w:ascii="Cambria" w:hAnsi="Cambria" w:cs="Arial"/>
          <w:sz w:val="20"/>
        </w:rPr>
        <w:t xml:space="preserve"> </w:t>
      </w:r>
      <w:r w:rsidR="007424BC" w:rsidRPr="00E11F2B">
        <w:rPr>
          <w:rFonts w:ascii="Cambria" w:hAnsi="Cambria" w:cs="Arial"/>
          <w:b/>
          <w:bCs/>
          <w:sz w:val="20"/>
        </w:rPr>
        <w:t>English learner (EL)</w:t>
      </w:r>
      <w:r w:rsidR="007424BC" w:rsidRPr="00E11F2B">
        <w:rPr>
          <w:rFonts w:ascii="Cambria" w:hAnsi="Cambria" w:cs="Arial"/>
          <w:sz w:val="20"/>
        </w:rPr>
        <w:t xml:space="preserve"> with </w:t>
      </w:r>
      <w:r w:rsidR="007424BC" w:rsidRPr="00E11F2B">
        <w:rPr>
          <w:rFonts w:ascii="Cambria" w:hAnsi="Cambria" w:cs="Arial"/>
          <w:b/>
          <w:bCs/>
          <w:iCs/>
          <w:sz w:val="20"/>
        </w:rPr>
        <w:t>limited English language proficiency</w:t>
      </w:r>
      <w:r w:rsidR="007424BC" w:rsidRPr="00E11F2B">
        <w:rPr>
          <w:rFonts w:ascii="Cambria" w:hAnsi="Cambria" w:cs="Arial"/>
          <w:b/>
          <w:bCs/>
          <w:sz w:val="20"/>
        </w:rPr>
        <w:t xml:space="preserve"> </w:t>
      </w:r>
      <w:r w:rsidR="007424BC" w:rsidRPr="00E11F2B">
        <w:rPr>
          <w:rFonts w:ascii="Cambria" w:hAnsi="Cambria" w:cs="Arial"/>
          <w:bCs/>
          <w:sz w:val="20"/>
        </w:rPr>
        <w:t xml:space="preserve">and </w:t>
      </w:r>
      <w:r w:rsidR="007424BC" w:rsidRPr="00E11F2B">
        <w:rPr>
          <w:rFonts w:ascii="Cambria" w:hAnsi="Cambria" w:cs="Arial"/>
          <w:sz w:val="20"/>
        </w:rPr>
        <w:t xml:space="preserve">assigned to </w:t>
      </w:r>
      <w:r w:rsidR="007424BC" w:rsidRPr="00E11F2B">
        <w:rPr>
          <w:rFonts w:ascii="Cambria" w:hAnsi="Cambria" w:cs="Arial"/>
          <w:sz w:val="20"/>
        </w:rPr>
        <w:tab/>
      </w:r>
      <w:r w:rsidR="007424BC" w:rsidRPr="00E11F2B">
        <w:rPr>
          <w:rFonts w:ascii="Cambria" w:hAnsi="Cambria" w:cs="Arial"/>
          <w:sz w:val="20"/>
        </w:rPr>
        <w:tab/>
      </w:r>
      <w:r w:rsidR="007424BC" w:rsidRPr="00E11F2B">
        <w:rPr>
          <w:rFonts w:ascii="Cambria" w:hAnsi="Cambria" w:cs="Arial"/>
          <w:sz w:val="20"/>
        </w:rPr>
        <w:tab/>
        <w:t>English as a Second Language (ESL) Program.</w:t>
      </w:r>
    </w:p>
    <w:p w:rsidR="007424BC" w:rsidRPr="003455BF" w:rsidRDefault="007424BC" w:rsidP="007424BC">
      <w:pPr>
        <w:pStyle w:val="PlainText"/>
        <w:numPr>
          <w:ilvl w:val="0"/>
          <w:numId w:val="41"/>
        </w:numPr>
        <w:jc w:val="both"/>
        <w:rPr>
          <w:rFonts w:ascii="Cambria" w:hAnsi="Cambria" w:cs="Arial"/>
          <w:szCs w:val="22"/>
        </w:rPr>
      </w:pPr>
      <w:r w:rsidRPr="003455BF">
        <w:rPr>
          <w:rFonts w:ascii="Cambria" w:hAnsi="Cambria" w:cs="Arial"/>
          <w:b/>
          <w:szCs w:val="22"/>
        </w:rPr>
        <w:t xml:space="preserve">Secondary English as a Second Language Program (ESL): </w:t>
      </w:r>
      <w:r w:rsidRPr="003455BF">
        <w:rPr>
          <w:rFonts w:ascii="Cambria" w:hAnsi="Cambria" w:cs="Arial"/>
          <w:szCs w:val="22"/>
        </w:rPr>
        <w:t xml:space="preserve">Students who score </w:t>
      </w:r>
      <w:r w:rsidRPr="003455BF">
        <w:rPr>
          <w:rFonts w:ascii="Cambria" w:hAnsi="Cambria" w:cs="Arial"/>
          <w:b/>
          <w:szCs w:val="22"/>
        </w:rPr>
        <w:t>limited English proficiency</w:t>
      </w:r>
      <w:r w:rsidRPr="003455BF">
        <w:rPr>
          <w:rFonts w:ascii="Cambria" w:hAnsi="Cambria" w:cs="Arial"/>
          <w:szCs w:val="22"/>
        </w:rPr>
        <w:t xml:space="preserve"> are placed in ESL class/classes designed to give support in core content areas as well as reading, writing, speaking and listening. ESL instruction will be provided by ESL endorsed teachers using WIDA ELD standards.</w:t>
      </w:r>
    </w:p>
    <w:p w:rsidR="007424BC" w:rsidRPr="008C452F" w:rsidRDefault="007424BC" w:rsidP="007424BC">
      <w:pPr>
        <w:spacing w:after="120"/>
        <w:rPr>
          <w:rFonts w:ascii="Cambria" w:hAnsi="Cambria"/>
          <w:i/>
          <w:szCs w:val="20"/>
        </w:rPr>
      </w:pPr>
    </w:p>
    <w:p w:rsidR="002923D7" w:rsidRDefault="002923D7" w:rsidP="007424BC">
      <w:pPr>
        <w:rPr>
          <w:rFonts w:ascii="Cambria" w:hAnsi="Cambria"/>
          <w:sz w:val="20"/>
          <w:szCs w:val="20"/>
        </w:rPr>
      </w:pPr>
      <w:r>
        <w:rPr>
          <w:rFonts w:ascii="Cambria" w:hAnsi="Cambria"/>
          <w:sz w:val="20"/>
          <w:szCs w:val="20"/>
        </w:rPr>
        <w:t xml:space="preserve">This program includes </w:t>
      </w:r>
      <w:r w:rsidR="007424BC" w:rsidRPr="00A90C5E">
        <w:rPr>
          <w:rFonts w:ascii="Cambria" w:hAnsi="Cambria"/>
          <w:sz w:val="20"/>
          <w:szCs w:val="20"/>
        </w:rPr>
        <w:t xml:space="preserve">sheltered instruction teaching strategies used to differentiate for each student’s level of English language proficiency. </w:t>
      </w:r>
    </w:p>
    <w:p w:rsidR="002923D7" w:rsidRDefault="002923D7" w:rsidP="007424BC">
      <w:pPr>
        <w:rPr>
          <w:rFonts w:ascii="Cambria" w:hAnsi="Cambria"/>
          <w:sz w:val="20"/>
          <w:szCs w:val="20"/>
        </w:rPr>
      </w:pPr>
    </w:p>
    <w:p w:rsidR="002923D7" w:rsidRDefault="002923D7" w:rsidP="002923D7">
      <w:pPr>
        <w:rPr>
          <w:rFonts w:ascii="Cambria" w:hAnsi="Cambria"/>
          <w:b/>
          <w:sz w:val="20"/>
          <w:szCs w:val="20"/>
          <w:u w:val="single"/>
        </w:rPr>
      </w:pPr>
      <w:r w:rsidRPr="00226F48">
        <w:rPr>
          <w:rFonts w:ascii="Cambria" w:hAnsi="Cambria"/>
          <w:b/>
          <w:sz w:val="20"/>
          <w:szCs w:val="20"/>
          <w:u w:val="single"/>
        </w:rPr>
        <w:t xml:space="preserve">School Responsibilities for English </w:t>
      </w:r>
      <w:r>
        <w:rPr>
          <w:rFonts w:ascii="Cambria" w:hAnsi="Cambria"/>
          <w:b/>
          <w:sz w:val="20"/>
          <w:szCs w:val="20"/>
          <w:u w:val="single"/>
        </w:rPr>
        <w:t>Language Services for your student</w:t>
      </w:r>
      <w:r w:rsidRPr="00226F48">
        <w:rPr>
          <w:rFonts w:ascii="Cambria" w:hAnsi="Cambria"/>
          <w:b/>
          <w:sz w:val="20"/>
          <w:szCs w:val="20"/>
          <w:u w:val="single"/>
        </w:rPr>
        <w:t>:</w:t>
      </w:r>
    </w:p>
    <w:p w:rsidR="002923D7" w:rsidRDefault="002923D7" w:rsidP="002923D7">
      <w:pPr>
        <w:rPr>
          <w:rFonts w:ascii="Cambria" w:hAnsi="Cambria"/>
          <w:sz w:val="20"/>
          <w:szCs w:val="20"/>
        </w:rPr>
      </w:pPr>
      <w:r>
        <w:rPr>
          <w:rFonts w:ascii="Cambria" w:hAnsi="Cambria"/>
          <w:sz w:val="20"/>
          <w:szCs w:val="20"/>
        </w:rPr>
        <w:t>1. The school will provide quality English language services program for your student until they are identified as English Proficient;</w:t>
      </w:r>
    </w:p>
    <w:p w:rsidR="002923D7" w:rsidRDefault="002923D7" w:rsidP="002923D7">
      <w:pPr>
        <w:rPr>
          <w:rFonts w:ascii="Cambria" w:hAnsi="Cambria"/>
          <w:sz w:val="20"/>
          <w:szCs w:val="20"/>
        </w:rPr>
      </w:pPr>
      <w:r>
        <w:rPr>
          <w:rFonts w:ascii="Cambria" w:hAnsi="Cambria"/>
          <w:sz w:val="20"/>
          <w:szCs w:val="20"/>
        </w:rPr>
        <w:t>2. The school will provide English Language Instruction by a qualified teacher who is endorsed or certified to teach English learners,</w:t>
      </w:r>
    </w:p>
    <w:p w:rsidR="002923D7" w:rsidRDefault="002923D7" w:rsidP="002923D7">
      <w:pPr>
        <w:rPr>
          <w:rFonts w:ascii="Cambria" w:hAnsi="Cambria"/>
          <w:sz w:val="20"/>
          <w:szCs w:val="20"/>
        </w:rPr>
      </w:pPr>
      <w:r>
        <w:rPr>
          <w:rFonts w:ascii="Cambria" w:hAnsi="Cambria"/>
          <w:sz w:val="20"/>
          <w:szCs w:val="20"/>
        </w:rPr>
        <w:t>3. The school will test your student each year for English language proficiency to support academic achievement in Math, English and Science,</w:t>
      </w:r>
    </w:p>
    <w:p w:rsidR="002923D7" w:rsidRDefault="002923D7" w:rsidP="002923D7">
      <w:pPr>
        <w:rPr>
          <w:rFonts w:ascii="Cambria" w:hAnsi="Cambria"/>
          <w:sz w:val="20"/>
          <w:szCs w:val="20"/>
        </w:rPr>
      </w:pPr>
      <w:r>
        <w:rPr>
          <w:rFonts w:ascii="Cambria" w:hAnsi="Cambria"/>
          <w:sz w:val="20"/>
          <w:szCs w:val="20"/>
        </w:rPr>
        <w:t>4. The school will provide Special Education Services, if necessary, as aligned to English language services.</w:t>
      </w:r>
    </w:p>
    <w:p w:rsidR="002923D7" w:rsidRDefault="002923D7" w:rsidP="002923D7">
      <w:pPr>
        <w:rPr>
          <w:rFonts w:ascii="Cambria" w:hAnsi="Cambria"/>
          <w:szCs w:val="20"/>
        </w:rPr>
      </w:pPr>
    </w:p>
    <w:p w:rsidR="002923D7" w:rsidRPr="00D553EC" w:rsidRDefault="002923D7" w:rsidP="002923D7">
      <w:pPr>
        <w:rPr>
          <w:rFonts w:ascii="Cambria" w:hAnsi="Cambria"/>
          <w:b/>
          <w:i/>
          <w:sz w:val="20"/>
          <w:szCs w:val="20"/>
        </w:rPr>
      </w:pPr>
      <w:r w:rsidRPr="00B66629">
        <w:rPr>
          <w:rFonts w:ascii="Cambria" w:hAnsi="Cambria"/>
          <w:i/>
          <w:sz w:val="20"/>
          <w:szCs w:val="20"/>
        </w:rPr>
        <w:t xml:space="preserve">  </w:t>
      </w:r>
      <w:r w:rsidRPr="00D553EC">
        <w:rPr>
          <w:rFonts w:ascii="Cambria" w:hAnsi="Cambria"/>
          <w:b/>
          <w:i/>
          <w:sz w:val="20"/>
          <w:szCs w:val="20"/>
        </w:rPr>
        <w:t>As a parent you have the right to refuse ESL direct services; however, we must monitor your student’s progress by administering an end of year assessment and placing your child on an Individualized Language Development Plan (ILDP).  The ILDP identifies academic language goals and monitors progress toward academic achievement and language proficiency. Refusal of services procedure must be followed by trained ESL staff including</w:t>
      </w:r>
    </w:p>
    <w:p w:rsidR="002923D7" w:rsidRPr="00D553EC" w:rsidRDefault="002923D7" w:rsidP="002923D7">
      <w:pPr>
        <w:rPr>
          <w:rFonts w:ascii="Cambria" w:hAnsi="Cambria"/>
          <w:b/>
          <w:i/>
          <w:sz w:val="20"/>
          <w:szCs w:val="20"/>
        </w:rPr>
      </w:pPr>
      <w:r w:rsidRPr="00D553EC">
        <w:rPr>
          <w:rFonts w:ascii="Cambria" w:hAnsi="Cambria"/>
          <w:b/>
          <w:i/>
          <w:sz w:val="20"/>
          <w:szCs w:val="20"/>
        </w:rPr>
        <w:t>1. Reaching out to parent/guardian to describe in sufficient detail the ESL program recommended for your student and the advantages to their student in terms of English language acquisition and academic success.</w:t>
      </w:r>
    </w:p>
    <w:p w:rsidR="002923D7" w:rsidRPr="00D553EC" w:rsidRDefault="002923D7" w:rsidP="002923D7">
      <w:pPr>
        <w:spacing w:after="120"/>
        <w:rPr>
          <w:rFonts w:ascii="Cambria" w:hAnsi="Cambria"/>
          <w:b/>
          <w:i/>
          <w:sz w:val="20"/>
          <w:szCs w:val="20"/>
        </w:rPr>
      </w:pPr>
      <w:r w:rsidRPr="00D553EC">
        <w:rPr>
          <w:rFonts w:ascii="Cambria" w:hAnsi="Cambria"/>
          <w:b/>
          <w:i/>
          <w:sz w:val="20"/>
          <w:szCs w:val="20"/>
        </w:rPr>
        <w:t xml:space="preserve">2. Having an additional refusal of services formed signed once step one is complete  </w:t>
      </w:r>
    </w:p>
    <w:p w:rsidR="002923D7" w:rsidRDefault="002923D7" w:rsidP="002923D7">
      <w:pPr>
        <w:rPr>
          <w:rFonts w:ascii="Cambria" w:hAnsi="Cambria"/>
          <w:b/>
          <w:sz w:val="20"/>
          <w:szCs w:val="20"/>
        </w:rPr>
      </w:pPr>
      <w:r>
        <w:rPr>
          <w:rFonts w:ascii="Cambria" w:hAnsi="Cambria"/>
          <w:b/>
          <w:sz w:val="20"/>
          <w:szCs w:val="20"/>
          <w:u w:val="single"/>
        </w:rPr>
        <w:t xml:space="preserve">Parent/Guardian/Family Members: </w:t>
      </w:r>
      <w:r>
        <w:rPr>
          <w:rFonts w:ascii="Cambria" w:hAnsi="Cambria"/>
          <w:b/>
          <w:sz w:val="20"/>
          <w:szCs w:val="20"/>
        </w:rPr>
        <w:t xml:space="preserve"> </w:t>
      </w:r>
      <w:r w:rsidRPr="00E054DF">
        <w:rPr>
          <w:rFonts w:ascii="Cambria" w:hAnsi="Cambria"/>
          <w:sz w:val="20"/>
          <w:szCs w:val="20"/>
        </w:rPr>
        <w:t xml:space="preserve">If you are </w:t>
      </w:r>
      <w:r w:rsidRPr="00E054DF">
        <w:rPr>
          <w:rFonts w:ascii="Cambria" w:hAnsi="Cambria"/>
          <w:b/>
          <w:szCs w:val="20"/>
        </w:rPr>
        <w:t>REFUSING</w:t>
      </w:r>
      <w:r w:rsidRPr="00E054DF">
        <w:rPr>
          <w:rFonts w:ascii="Cambria" w:hAnsi="Cambria"/>
          <w:sz w:val="20"/>
          <w:szCs w:val="20"/>
        </w:rPr>
        <w:t xml:space="preserve"> the English language services program provided by your school, please initial the four statements below and return to your student’s school</w:t>
      </w:r>
    </w:p>
    <w:p w:rsidR="002923D7" w:rsidRDefault="002923D7" w:rsidP="002923D7">
      <w:pPr>
        <w:rPr>
          <w:rFonts w:ascii="Cambria" w:hAnsi="Cambria"/>
          <w:sz w:val="20"/>
          <w:szCs w:val="20"/>
        </w:rPr>
      </w:pPr>
      <w:r>
        <w:rPr>
          <w:rFonts w:ascii="Cambria" w:hAnsi="Cambria"/>
          <w:sz w:val="20"/>
          <w:szCs w:val="20"/>
        </w:rPr>
        <w:t>__________ I know my students English language level (see above)</w:t>
      </w:r>
    </w:p>
    <w:p w:rsidR="002923D7" w:rsidRDefault="002923D7" w:rsidP="002923D7">
      <w:pPr>
        <w:rPr>
          <w:rFonts w:ascii="Cambria" w:hAnsi="Cambria"/>
          <w:sz w:val="20"/>
          <w:szCs w:val="20"/>
        </w:rPr>
      </w:pPr>
      <w:r>
        <w:rPr>
          <w:rFonts w:ascii="Cambria" w:hAnsi="Cambria"/>
          <w:sz w:val="20"/>
          <w:szCs w:val="20"/>
        </w:rPr>
        <w:t>__________ I k</w:t>
      </w:r>
      <w:r w:rsidR="00432108">
        <w:rPr>
          <w:rFonts w:ascii="Cambria" w:hAnsi="Cambria"/>
          <w:sz w:val="20"/>
          <w:szCs w:val="20"/>
        </w:rPr>
        <w:t>now that the school offers</w:t>
      </w:r>
      <w:r>
        <w:rPr>
          <w:rFonts w:ascii="Cambria" w:hAnsi="Cambria"/>
          <w:sz w:val="20"/>
          <w:szCs w:val="20"/>
        </w:rPr>
        <w:t xml:space="preserve"> an English Language Services Program.</w:t>
      </w:r>
    </w:p>
    <w:p w:rsidR="002923D7" w:rsidRDefault="002923D7" w:rsidP="002923D7">
      <w:pPr>
        <w:rPr>
          <w:rFonts w:ascii="Cambria" w:hAnsi="Cambria"/>
          <w:sz w:val="20"/>
          <w:szCs w:val="20"/>
        </w:rPr>
      </w:pPr>
      <w:r>
        <w:rPr>
          <w:rFonts w:ascii="Cambria" w:hAnsi="Cambria"/>
          <w:sz w:val="20"/>
          <w:szCs w:val="20"/>
        </w:rPr>
        <w:t>__________ I know that my student will be tested every year until my student is both proficient in English and is successful in Math, English, and Science.</w:t>
      </w:r>
    </w:p>
    <w:p w:rsidR="002923D7" w:rsidRDefault="002923D7" w:rsidP="002923D7">
      <w:pPr>
        <w:rPr>
          <w:rFonts w:ascii="Cambria" w:hAnsi="Cambria"/>
          <w:sz w:val="20"/>
          <w:szCs w:val="20"/>
        </w:rPr>
      </w:pPr>
      <w:r>
        <w:rPr>
          <w:rFonts w:ascii="Cambria" w:hAnsi="Cambria"/>
          <w:sz w:val="20"/>
          <w:szCs w:val="20"/>
        </w:rPr>
        <w:t xml:space="preserve">__________ I </w:t>
      </w:r>
      <w:r w:rsidRPr="00E449C0">
        <w:rPr>
          <w:rFonts w:ascii="Cambria" w:hAnsi="Cambria"/>
          <w:b/>
          <w:szCs w:val="20"/>
        </w:rPr>
        <w:t>DO NOT</w:t>
      </w:r>
      <w:r w:rsidRPr="00E449C0">
        <w:rPr>
          <w:rFonts w:ascii="Cambria" w:hAnsi="Cambria"/>
          <w:szCs w:val="20"/>
        </w:rPr>
        <w:t xml:space="preserve"> </w:t>
      </w:r>
      <w:r>
        <w:rPr>
          <w:rFonts w:ascii="Cambria" w:hAnsi="Cambria"/>
          <w:sz w:val="20"/>
          <w:szCs w:val="20"/>
        </w:rPr>
        <w:t>want my student to be in the English language services provided by the school.</w:t>
      </w:r>
    </w:p>
    <w:p w:rsidR="002923D7" w:rsidRDefault="002923D7" w:rsidP="002923D7">
      <w:pPr>
        <w:rPr>
          <w:rFonts w:ascii="Cambria" w:hAnsi="Cambria"/>
          <w:sz w:val="20"/>
          <w:szCs w:val="20"/>
        </w:rPr>
      </w:pPr>
    </w:p>
    <w:p w:rsidR="00670790" w:rsidRDefault="00670790" w:rsidP="002923D7">
      <w:pPr>
        <w:spacing w:after="120"/>
        <w:jc w:val="both"/>
        <w:rPr>
          <w:rFonts w:ascii="Cambria" w:hAnsi="Cambria"/>
          <w:szCs w:val="20"/>
        </w:rPr>
      </w:pPr>
    </w:p>
    <w:p w:rsidR="002923D7" w:rsidRPr="00A90C5E" w:rsidRDefault="002923D7" w:rsidP="002923D7">
      <w:pPr>
        <w:spacing w:after="120"/>
        <w:jc w:val="both"/>
        <w:rPr>
          <w:rFonts w:ascii="Cambria" w:hAnsi="Cambria"/>
          <w:szCs w:val="20"/>
        </w:rPr>
      </w:pPr>
      <w:r>
        <w:rPr>
          <w:rFonts w:ascii="Cambria" w:hAnsi="Cambria"/>
          <w:szCs w:val="20"/>
        </w:rPr>
        <w:t>______________________________________________        ___________________________________________     _______________________________</w:t>
      </w:r>
    </w:p>
    <w:p w:rsidR="002923D7" w:rsidRPr="008C452F" w:rsidRDefault="002923D7" w:rsidP="002923D7">
      <w:pPr>
        <w:spacing w:after="120"/>
        <w:rPr>
          <w:rFonts w:ascii="Cambria" w:hAnsi="Cambria"/>
          <w:i/>
          <w:szCs w:val="20"/>
        </w:rPr>
      </w:pPr>
      <w:r>
        <w:rPr>
          <w:rFonts w:ascii="Cambria" w:hAnsi="Cambria"/>
          <w:i/>
          <w:szCs w:val="20"/>
        </w:rPr>
        <w:t>Parent/Guardian Signature                                  Student Name                                                     Date</w:t>
      </w:r>
    </w:p>
    <w:p w:rsidR="002923D7" w:rsidRDefault="00451CEA" w:rsidP="007424BC">
      <w:pPr>
        <w:jc w:val="center"/>
        <w:rPr>
          <w:rFonts w:ascii="Cambria" w:hAnsi="Cambria"/>
          <w:b/>
          <w:szCs w:val="20"/>
        </w:rPr>
      </w:pPr>
      <w:r>
        <w:rPr>
          <w:rFonts w:ascii="Cambria" w:hAnsi="Cambria"/>
          <w:b/>
          <w:szCs w:val="20"/>
        </w:rPr>
        <w:t>Continued on back</w:t>
      </w:r>
    </w:p>
    <w:p w:rsidR="002923D7" w:rsidRDefault="002923D7" w:rsidP="007424BC">
      <w:pPr>
        <w:jc w:val="center"/>
        <w:rPr>
          <w:rFonts w:ascii="Cambria" w:hAnsi="Cambria"/>
          <w:b/>
          <w:szCs w:val="20"/>
        </w:rPr>
      </w:pPr>
    </w:p>
    <w:p w:rsidR="00670790" w:rsidRDefault="00670790" w:rsidP="002923D7">
      <w:pPr>
        <w:rPr>
          <w:rFonts w:ascii="Cambria" w:hAnsi="Cambria"/>
          <w:sz w:val="20"/>
          <w:szCs w:val="20"/>
        </w:rPr>
      </w:pPr>
    </w:p>
    <w:p w:rsidR="002923D7" w:rsidRDefault="002923D7" w:rsidP="002923D7">
      <w:pPr>
        <w:rPr>
          <w:rFonts w:ascii="Cambria" w:hAnsi="Cambria"/>
          <w:szCs w:val="20"/>
        </w:rPr>
      </w:pPr>
      <w:r w:rsidRPr="00A90C5E">
        <w:rPr>
          <w:rFonts w:ascii="Cambria" w:hAnsi="Cambria"/>
          <w:sz w:val="20"/>
          <w:szCs w:val="20"/>
        </w:rPr>
        <w:t xml:space="preserve">The expectations for the English language learners (ELs) are to fully transition into mainstream classes, meet appropriate academic achievement standards for grade promotion, and to graduate from high school at the same rate as mainstream students. The teachers of special education ELs will meet with the special education personnel to ensure that the objectives of the Individual Education Plans </w:t>
      </w:r>
      <w:r>
        <w:rPr>
          <w:rFonts w:ascii="Cambria" w:hAnsi="Cambria"/>
          <w:sz w:val="20"/>
          <w:szCs w:val="20"/>
        </w:rPr>
        <w:t xml:space="preserve">are incorporated into classroom </w:t>
      </w:r>
      <w:r w:rsidRPr="00A90C5E">
        <w:rPr>
          <w:rFonts w:ascii="Cambria" w:hAnsi="Cambria"/>
          <w:sz w:val="20"/>
          <w:szCs w:val="20"/>
        </w:rPr>
        <w:t>instruction</w:t>
      </w:r>
      <w:r w:rsidRPr="00A90C5E">
        <w:rPr>
          <w:rFonts w:ascii="Cambria" w:hAnsi="Cambria"/>
          <w:szCs w:val="20"/>
        </w:rPr>
        <w:t>.</w:t>
      </w:r>
    </w:p>
    <w:p w:rsidR="002923D7" w:rsidRDefault="002923D7" w:rsidP="007424BC">
      <w:pPr>
        <w:jc w:val="center"/>
        <w:rPr>
          <w:rFonts w:ascii="Cambria" w:hAnsi="Cambria"/>
          <w:b/>
          <w:szCs w:val="20"/>
        </w:rPr>
      </w:pPr>
    </w:p>
    <w:p w:rsidR="007424BC" w:rsidRPr="00635FD4" w:rsidRDefault="007424BC" w:rsidP="007424BC">
      <w:pPr>
        <w:jc w:val="center"/>
        <w:rPr>
          <w:rFonts w:ascii="Cambria" w:hAnsi="Cambria"/>
          <w:szCs w:val="20"/>
        </w:rPr>
      </w:pPr>
      <w:r w:rsidRPr="00A90C5E">
        <w:rPr>
          <w:rFonts w:ascii="Cambria" w:hAnsi="Cambria"/>
          <w:b/>
          <w:szCs w:val="20"/>
        </w:rPr>
        <w:t>Exit Criteria</w:t>
      </w:r>
    </w:p>
    <w:p w:rsidR="007424BC" w:rsidRDefault="007424BC" w:rsidP="007424BC">
      <w:pPr>
        <w:rPr>
          <w:rFonts w:ascii="Cambria" w:hAnsi="Cambria"/>
          <w:sz w:val="20"/>
          <w:szCs w:val="20"/>
        </w:rPr>
      </w:pPr>
      <w:r w:rsidRPr="00A90C5E">
        <w:rPr>
          <w:rFonts w:ascii="Cambria" w:hAnsi="Cambria"/>
          <w:sz w:val="20"/>
          <w:szCs w:val="20"/>
        </w:rPr>
        <w:t>A student must meet</w:t>
      </w:r>
      <w:r>
        <w:rPr>
          <w:rFonts w:ascii="Cambria" w:hAnsi="Cambria"/>
          <w:sz w:val="20"/>
          <w:szCs w:val="20"/>
        </w:rPr>
        <w:t xml:space="preserve"> the following criteria</w:t>
      </w:r>
      <w:r w:rsidRPr="00A90C5E">
        <w:rPr>
          <w:rFonts w:ascii="Cambria" w:hAnsi="Cambria"/>
          <w:sz w:val="20"/>
          <w:szCs w:val="20"/>
        </w:rPr>
        <w:t xml:space="preserve"> to achieve English language proficiency and exit the program: an English language proficiency level of 5 or higher in the WIDA ACCESS for ELLs, or upon graduation from high school.</w:t>
      </w:r>
      <w:r>
        <w:rPr>
          <w:rFonts w:ascii="Cambria" w:hAnsi="Cambria"/>
          <w:sz w:val="20"/>
          <w:szCs w:val="20"/>
        </w:rPr>
        <w:t xml:space="preserve">   </w:t>
      </w:r>
    </w:p>
    <w:p w:rsidR="007424BC" w:rsidRPr="00E11F2B" w:rsidRDefault="007424BC" w:rsidP="007424BC">
      <w:pPr>
        <w:rPr>
          <w:rFonts w:ascii="Cambria" w:hAnsi="Cambria"/>
          <w:sz w:val="20"/>
          <w:szCs w:val="20"/>
        </w:rPr>
      </w:pPr>
      <w:r w:rsidRPr="00CB6A7D">
        <w:rPr>
          <w:rFonts w:ascii="Cambria" w:hAnsi="Cambria"/>
          <w:b/>
          <w:sz w:val="20"/>
          <w:szCs w:val="20"/>
        </w:rPr>
        <w:t>The expected exit date from the program for your student is</w:t>
      </w:r>
      <w:r>
        <w:rPr>
          <w:rFonts w:ascii="Cambria" w:hAnsi="Cambria"/>
          <w:b/>
          <w:szCs w:val="20"/>
        </w:rPr>
        <w:t>_________________________</w:t>
      </w:r>
      <w:r w:rsidRPr="00A90C5E">
        <w:rPr>
          <w:rFonts w:ascii="Cambria" w:hAnsi="Cambria"/>
          <w:b/>
          <w:sz w:val="20"/>
          <w:szCs w:val="20"/>
        </w:rPr>
        <w:tab/>
      </w:r>
    </w:p>
    <w:p w:rsidR="007424BC" w:rsidRPr="00E11F2B" w:rsidRDefault="007424BC" w:rsidP="007424BC">
      <w:pPr>
        <w:rPr>
          <w:rFonts w:ascii="Cambria" w:hAnsi="Cambria" w:cs="Arial"/>
          <w:b/>
          <w:sz w:val="20"/>
          <w:szCs w:val="20"/>
        </w:rPr>
      </w:pPr>
      <w:r w:rsidRPr="00E11F2B">
        <w:rPr>
          <w:rFonts w:ascii="Cambria" w:hAnsi="Cambria" w:cs="Arial"/>
          <w:b/>
          <w:sz w:val="20"/>
          <w:szCs w:val="20"/>
        </w:rPr>
        <w:t>The expected graduation date for your student is______________________</w:t>
      </w:r>
      <w:r>
        <w:rPr>
          <w:rFonts w:ascii="Cambria" w:hAnsi="Cambria" w:cs="Arial"/>
          <w:b/>
          <w:sz w:val="20"/>
          <w:szCs w:val="20"/>
        </w:rPr>
        <w:t>______________</w:t>
      </w:r>
      <w:r w:rsidRPr="00E11F2B">
        <w:rPr>
          <w:rFonts w:ascii="Cambria" w:hAnsi="Cambria" w:cs="Arial"/>
          <w:b/>
          <w:sz w:val="20"/>
          <w:szCs w:val="20"/>
        </w:rPr>
        <w:t>_____</w:t>
      </w:r>
    </w:p>
    <w:p w:rsidR="007424BC" w:rsidRDefault="007424BC" w:rsidP="007424BC">
      <w:pPr>
        <w:jc w:val="center"/>
        <w:rPr>
          <w:rFonts w:ascii="Cambria" w:hAnsi="Cambria"/>
          <w:sz w:val="20"/>
          <w:szCs w:val="20"/>
        </w:rPr>
      </w:pPr>
      <w:r w:rsidRPr="00A90C5E">
        <w:rPr>
          <w:rFonts w:ascii="Cambria" w:hAnsi="Cambria"/>
          <w:sz w:val="20"/>
          <w:szCs w:val="20"/>
        </w:rPr>
        <w:t>If you would like more information about the programs or instructio</w:t>
      </w:r>
      <w:r>
        <w:rPr>
          <w:rFonts w:ascii="Cambria" w:hAnsi="Cambria"/>
          <w:sz w:val="20"/>
          <w:szCs w:val="20"/>
        </w:rPr>
        <w:t>n,</w:t>
      </w:r>
      <w:r w:rsidRPr="00A90C5E">
        <w:rPr>
          <w:rFonts w:ascii="Cambria" w:hAnsi="Cambria"/>
          <w:sz w:val="20"/>
          <w:szCs w:val="20"/>
        </w:rPr>
        <w:t xml:space="preserve"> plea</w:t>
      </w:r>
      <w:r>
        <w:rPr>
          <w:rFonts w:ascii="Cambria" w:hAnsi="Cambria"/>
          <w:sz w:val="20"/>
          <w:szCs w:val="20"/>
        </w:rPr>
        <w:t>se contact:</w:t>
      </w:r>
    </w:p>
    <w:p w:rsidR="007424BC" w:rsidRDefault="007424BC" w:rsidP="007424BC">
      <w:pPr>
        <w:jc w:val="center"/>
        <w:rPr>
          <w:rFonts w:ascii="Cambria" w:hAnsi="Cambria"/>
          <w:sz w:val="20"/>
          <w:szCs w:val="20"/>
        </w:rPr>
      </w:pPr>
      <w:r>
        <w:rPr>
          <w:rFonts w:ascii="Cambria" w:hAnsi="Cambria"/>
          <w:sz w:val="20"/>
          <w:szCs w:val="20"/>
        </w:rPr>
        <w:t xml:space="preserve"> Your students’ school at 801-264-74_____</w:t>
      </w:r>
    </w:p>
    <w:p w:rsidR="007424BC" w:rsidRPr="000307F8" w:rsidRDefault="007424BC" w:rsidP="007424BC">
      <w:pPr>
        <w:jc w:val="center"/>
        <w:rPr>
          <w:rFonts w:ascii="Cambria" w:hAnsi="Cambria"/>
          <w:b/>
          <w:sz w:val="18"/>
          <w:szCs w:val="20"/>
        </w:rPr>
      </w:pPr>
      <w:r w:rsidRPr="000307F8">
        <w:rPr>
          <w:rFonts w:ascii="Cambria" w:hAnsi="Cambria"/>
          <w:b/>
          <w:sz w:val="18"/>
          <w:szCs w:val="20"/>
        </w:rPr>
        <w:t>Or</w:t>
      </w:r>
    </w:p>
    <w:p w:rsidR="007424BC" w:rsidRPr="00567CDE" w:rsidRDefault="007424BC" w:rsidP="007424BC">
      <w:pPr>
        <w:spacing w:line="276" w:lineRule="auto"/>
        <w:jc w:val="center"/>
        <w:rPr>
          <w:rFonts w:ascii="Bell MT" w:hAnsi="Bell MT"/>
          <w:sz w:val="20"/>
        </w:rPr>
      </w:pPr>
      <w:r w:rsidRPr="00567CDE">
        <w:rPr>
          <w:rFonts w:ascii="Bell MT" w:hAnsi="Bell MT"/>
          <w:bCs/>
          <w:sz w:val="20"/>
        </w:rPr>
        <w:t>Cris Westerfield -</w:t>
      </w:r>
      <w:r w:rsidRPr="00567CDE">
        <w:rPr>
          <w:rFonts w:ascii="Bell MT" w:hAnsi="Bell MT"/>
          <w:sz w:val="20"/>
        </w:rPr>
        <w:t xml:space="preserve"> </w:t>
      </w:r>
      <w:r w:rsidRPr="00567CDE">
        <w:rPr>
          <w:rFonts w:ascii="Bell MT" w:hAnsi="Bell MT"/>
          <w:bCs/>
          <w:sz w:val="20"/>
        </w:rPr>
        <w:t>ALS Coordinator</w:t>
      </w:r>
    </w:p>
    <w:p w:rsidR="007424BC" w:rsidRPr="00567CDE" w:rsidRDefault="007424BC" w:rsidP="007424BC">
      <w:pPr>
        <w:spacing w:line="276" w:lineRule="auto"/>
        <w:jc w:val="center"/>
        <w:rPr>
          <w:rFonts w:ascii="Bell MT" w:hAnsi="Bell MT"/>
          <w:bCs/>
          <w:sz w:val="20"/>
        </w:rPr>
      </w:pPr>
      <w:r w:rsidRPr="00567CDE">
        <w:rPr>
          <w:rFonts w:ascii="Bell MT" w:hAnsi="Bell MT"/>
          <w:bCs/>
          <w:sz w:val="20"/>
        </w:rPr>
        <w:t>Murray City School District</w:t>
      </w:r>
    </w:p>
    <w:p w:rsidR="007424BC" w:rsidRDefault="002C6308" w:rsidP="007424BC">
      <w:pPr>
        <w:spacing w:line="276" w:lineRule="auto"/>
        <w:jc w:val="center"/>
        <w:rPr>
          <w:rFonts w:ascii="Bell MT" w:hAnsi="Bell MT"/>
          <w:b/>
          <w:bCs/>
          <w:sz w:val="20"/>
        </w:rPr>
      </w:pPr>
      <w:hyperlink r:id="rId44" w:history="1">
        <w:r w:rsidR="007424BC" w:rsidRPr="00567CDE">
          <w:rPr>
            <w:rStyle w:val="Hyperlink"/>
            <w:rFonts w:ascii="Bell MT" w:hAnsi="Bell MT"/>
            <w:bCs/>
            <w:sz w:val="20"/>
          </w:rPr>
          <w:t>cwesterfield@murrayschools.org</w:t>
        </w:r>
      </w:hyperlink>
      <w:r w:rsidR="007424BC" w:rsidRPr="00567CDE">
        <w:rPr>
          <w:rFonts w:ascii="Bell MT" w:hAnsi="Bell MT"/>
          <w:bCs/>
          <w:sz w:val="20"/>
        </w:rPr>
        <w:t xml:space="preserve">  </w:t>
      </w:r>
    </w:p>
    <w:p w:rsidR="007424BC" w:rsidRPr="00567CDE" w:rsidRDefault="007424BC" w:rsidP="007424BC">
      <w:pPr>
        <w:spacing w:line="276" w:lineRule="auto"/>
        <w:jc w:val="center"/>
        <w:rPr>
          <w:rFonts w:ascii="Bell MT" w:hAnsi="Bell MT"/>
          <w:bCs/>
          <w:sz w:val="20"/>
        </w:rPr>
      </w:pPr>
      <w:r w:rsidRPr="00567CDE">
        <w:rPr>
          <w:rFonts w:ascii="Bell MT" w:hAnsi="Bell MT"/>
          <w:bCs/>
          <w:sz w:val="20"/>
        </w:rPr>
        <w:t xml:space="preserve"> 801-264-7434 ext.6118</w:t>
      </w:r>
    </w:p>
    <w:p w:rsidR="007424BC" w:rsidRDefault="007424BC" w:rsidP="007424BC">
      <w:pPr>
        <w:spacing w:line="276" w:lineRule="auto"/>
        <w:rPr>
          <w:rFonts w:ascii="Bell MT" w:hAnsi="Bell MT"/>
          <w:bCs/>
        </w:rPr>
      </w:pPr>
      <w:r>
        <w:rPr>
          <w:rFonts w:ascii="Bell MT" w:hAnsi="Bell MT"/>
          <w:bCs/>
        </w:rPr>
        <w:t>Sincerely,</w:t>
      </w:r>
    </w:p>
    <w:p w:rsidR="007424BC" w:rsidRDefault="007424BC" w:rsidP="007424BC">
      <w:pPr>
        <w:spacing w:line="276" w:lineRule="auto"/>
        <w:rPr>
          <w:rFonts w:ascii="Bell MT" w:hAnsi="Bell MT"/>
          <w:bCs/>
        </w:rPr>
      </w:pPr>
      <w:r>
        <w:rPr>
          <w:rFonts w:ascii="Bell MT" w:hAnsi="Bell MT"/>
          <w:bCs/>
        </w:rPr>
        <w:t>Robin Williams</w:t>
      </w:r>
    </w:p>
    <w:p w:rsidR="007424BC" w:rsidRDefault="007424BC" w:rsidP="007424BC">
      <w:pPr>
        <w:spacing w:line="276" w:lineRule="auto"/>
        <w:rPr>
          <w:rFonts w:ascii="Bell MT" w:hAnsi="Bell MT"/>
          <w:bCs/>
        </w:rPr>
      </w:pPr>
      <w:r>
        <w:rPr>
          <w:rFonts w:ascii="Bell MT" w:hAnsi="Bell MT"/>
          <w:bCs/>
        </w:rPr>
        <w:t>ALS Director, Murray City School District</w:t>
      </w:r>
      <w:r w:rsidRPr="00E54412">
        <w:rPr>
          <w:rFonts w:ascii="Bell MT" w:hAnsi="Bell MT"/>
          <w:bCs/>
        </w:rPr>
        <w:t xml:space="preserve">   </w:t>
      </w:r>
    </w:p>
    <w:p w:rsidR="007424BC" w:rsidRDefault="007424BC">
      <w:pPr>
        <w:rPr>
          <w:rFonts w:ascii="Times New Roman" w:eastAsia="Times New Roman" w:hAnsi="Times New Roman" w:cs="Times New Roman"/>
          <w:color w:val="000000" w:themeColor="text1"/>
          <w:sz w:val="20"/>
          <w:szCs w:val="20"/>
        </w:rPr>
      </w:pPr>
    </w:p>
    <w:p w:rsidR="007424BC" w:rsidRDefault="007424BC" w:rsidP="002313B1">
      <w:pPr>
        <w:rPr>
          <w:rFonts w:ascii="Times New Roman" w:eastAsia="Times New Roman" w:hAnsi="Times New Roman" w:cs="Times New Roman"/>
          <w:color w:val="000000" w:themeColor="text1"/>
          <w:sz w:val="20"/>
          <w:szCs w:val="20"/>
        </w:rPr>
      </w:pPr>
    </w:p>
    <w:p w:rsidR="00AB3545" w:rsidRDefault="007424BC" w:rsidP="002313B1">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br w:type="page"/>
      </w:r>
    </w:p>
    <w:p w:rsidR="00AB3545" w:rsidRPr="008C452F" w:rsidRDefault="00AB3545" w:rsidP="00AB3545">
      <w:pPr>
        <w:pStyle w:val="Heading1"/>
        <w:rPr>
          <w:sz w:val="22"/>
        </w:rPr>
      </w:pPr>
      <w:bookmarkStart w:id="44" w:name="_Toc515972059"/>
      <w:r w:rsidRPr="00F849E1">
        <w:rPr>
          <w:noProof/>
          <w:sz w:val="22"/>
        </w:rPr>
        <w:lastRenderedPageBreak/>
        <w:drawing>
          <wp:anchor distT="0" distB="0" distL="114300" distR="114300" simplePos="0" relativeHeight="251745280" behindDoc="1" locked="0" layoutInCell="1" allowOverlap="1" wp14:anchorId="26D699AB" wp14:editId="11D1FB7B">
            <wp:simplePos x="0" y="0"/>
            <wp:positionH relativeFrom="column">
              <wp:posOffset>3086100</wp:posOffset>
            </wp:positionH>
            <wp:positionV relativeFrom="paragraph">
              <wp:posOffset>28575</wp:posOffset>
            </wp:positionV>
            <wp:extent cx="716280" cy="895814"/>
            <wp:effectExtent l="0" t="0" r="762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280" cy="895814"/>
                    </a:xfrm>
                    <a:prstGeom prst="rect">
                      <a:avLst/>
                    </a:prstGeom>
                  </pic:spPr>
                </pic:pic>
              </a:graphicData>
            </a:graphic>
            <wp14:sizeRelH relativeFrom="page">
              <wp14:pctWidth>0</wp14:pctWidth>
            </wp14:sizeRelH>
            <wp14:sizeRelV relativeFrom="page">
              <wp14:pctHeight>0</wp14:pctHeight>
            </wp14:sizeRelV>
          </wp:anchor>
        </w:drawing>
      </w:r>
      <w:r w:rsidRPr="00F849E1">
        <w:rPr>
          <w:noProof/>
          <w:sz w:val="32"/>
        </w:rPr>
        <mc:AlternateContent>
          <mc:Choice Requires="wps">
            <w:drawing>
              <wp:anchor distT="45720" distB="45720" distL="114300" distR="114300" simplePos="0" relativeHeight="251744256" behindDoc="1" locked="0" layoutInCell="1" allowOverlap="1" wp14:anchorId="3FA966AA" wp14:editId="60D45E73">
                <wp:simplePos x="0" y="0"/>
                <wp:positionH relativeFrom="margin">
                  <wp:posOffset>-161925</wp:posOffset>
                </wp:positionH>
                <wp:positionV relativeFrom="paragraph">
                  <wp:posOffset>0</wp:posOffset>
                </wp:positionV>
                <wp:extent cx="2038350" cy="5619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61975"/>
                        </a:xfrm>
                        <a:prstGeom prst="rect">
                          <a:avLst/>
                        </a:prstGeom>
                        <a:solidFill>
                          <a:srgbClr val="FFFFFF"/>
                        </a:solidFill>
                        <a:ln w="9525">
                          <a:solidFill>
                            <a:srgbClr val="000000"/>
                          </a:solidFill>
                          <a:miter lim="800000"/>
                          <a:headEnd/>
                          <a:tailEnd/>
                        </a:ln>
                      </wps:spPr>
                      <wps:txbx>
                        <w:txbxContent>
                          <w:p w:rsidR="002C6308" w:rsidRDefault="002C6308" w:rsidP="00AB35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966AA" id="_x0000_s1085" type="#_x0000_t202" style="position:absolute;left:0;text-align:left;margin-left:-12.75pt;margin-top:0;width:160.5pt;height:44.25pt;z-index:-251572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LnJwIAAE0EAAAOAAAAZHJzL2Uyb0RvYy54bWysVNtu2zAMfR+wfxD0vthx4y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">
                <v:textbox>
                  <w:txbxContent>
                    <w:p w:rsidR="002C6308" w:rsidRDefault="002C6308" w:rsidP="00AB3545"/>
                  </w:txbxContent>
                </v:textbox>
                <w10:wrap anchorx="margin"/>
              </v:shape>
            </w:pict>
          </mc:Fallback>
        </mc:AlternateContent>
      </w:r>
      <w:r w:rsidRPr="00F849E1">
        <w:rPr>
          <w:noProof/>
          <w:sz w:val="32"/>
        </w:rPr>
        <mc:AlternateContent>
          <mc:Choice Requires="wps">
            <w:drawing>
              <wp:anchor distT="0" distB="0" distL="114300" distR="114300" simplePos="0" relativeHeight="251743232" behindDoc="0" locked="0" layoutInCell="1" allowOverlap="1" wp14:anchorId="4E3841AF" wp14:editId="5F3CC398">
                <wp:simplePos x="0" y="0"/>
                <wp:positionH relativeFrom="column">
                  <wp:posOffset>4572000</wp:posOffset>
                </wp:positionH>
                <wp:positionV relativeFrom="paragraph">
                  <wp:posOffset>178435</wp:posOffset>
                </wp:positionV>
                <wp:extent cx="1823720" cy="447675"/>
                <wp:effectExtent l="0" t="0" r="508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308" w:rsidRPr="00E7406A" w:rsidRDefault="002C6308" w:rsidP="00AB3545">
                            <w:pPr>
                              <w:jc w:val="right"/>
                              <w:rPr>
                                <w:rFonts w:ascii="Britannic Bold" w:hAnsi="Britannic Bold"/>
                              </w:rPr>
                            </w:pPr>
                            <w:r>
                              <w:rPr>
                                <w:rFonts w:ascii="Britannic Bold" w:hAnsi="Britannic Bold"/>
                              </w:rPr>
                              <w:t>Jennifer Covington</w:t>
                            </w:r>
                          </w:p>
                          <w:p w:rsidR="002C6308" w:rsidRPr="00E7406A" w:rsidRDefault="002C6308" w:rsidP="00AB3545">
                            <w:pPr>
                              <w:jc w:val="right"/>
                              <w:rPr>
                                <w:rFonts w:ascii="Berlin Sans FB" w:hAnsi="Berlin Sans FB"/>
                                <w:sz w:val="20"/>
                                <w:szCs w:val="20"/>
                              </w:rPr>
                            </w:pPr>
                            <w:r w:rsidRPr="00E7406A">
                              <w:rPr>
                                <w:rFonts w:ascii="Berlin Sans FB" w:hAnsi="Berlin Sans FB"/>
                                <w:sz w:val="20"/>
                                <w:szCs w:val="20"/>
                              </w:rPr>
                              <w:t>Superintendent of Schools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841AF" id="Text Box 18" o:spid="_x0000_s1086" type="#_x0000_t202" style="position:absolute;left:0;text-align:left;margin-left:5in;margin-top:14.05pt;width:143.6pt;height:35.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" stroked="f">
                <v:textbox>
                  <w:txbxContent>
                    <w:p w:rsidR="002C6308" w:rsidRPr="00E7406A" w:rsidRDefault="002C6308" w:rsidP="00AB3545">
                      <w:pPr>
                        <w:jc w:val="right"/>
                        <w:rPr>
                          <w:rFonts w:ascii="Britannic Bold" w:hAnsi="Britannic Bold"/>
                        </w:rPr>
                      </w:pPr>
                      <w:r>
                        <w:rPr>
                          <w:rFonts w:ascii="Britannic Bold" w:hAnsi="Britannic Bold"/>
                        </w:rPr>
                        <w:t>Jennifer Covington</w:t>
                      </w:r>
                    </w:p>
                    <w:p w:rsidR="002C6308" w:rsidRPr="00E7406A" w:rsidRDefault="002C6308" w:rsidP="00AB3545">
                      <w:pPr>
                        <w:jc w:val="right"/>
                        <w:rPr>
                          <w:rFonts w:ascii="Berlin Sans FB" w:hAnsi="Berlin Sans FB"/>
                          <w:sz w:val="20"/>
                          <w:szCs w:val="20"/>
                        </w:rPr>
                      </w:pPr>
                      <w:r w:rsidRPr="00E7406A">
                        <w:rPr>
                          <w:rFonts w:ascii="Berlin Sans FB" w:hAnsi="Berlin Sans FB"/>
                          <w:sz w:val="20"/>
                          <w:szCs w:val="20"/>
                        </w:rPr>
                        <w:t>Superintendent of Schools</w:t>
                      </w:r>
                    </w:p>
                  </w:txbxContent>
                </v:textbox>
              </v:shape>
            </w:pict>
          </mc:Fallback>
        </mc:AlternateContent>
      </w:r>
      <w:r w:rsidRPr="00F849E1">
        <w:rPr>
          <w:sz w:val="24"/>
        </w:rPr>
        <w:t>S</w:t>
      </w:r>
      <w:r w:rsidRPr="008C452F">
        <w:rPr>
          <w:sz w:val="20"/>
        </w:rPr>
        <w:t xml:space="preserve">chool Year </w:t>
      </w:r>
      <w:r w:rsidRPr="008C452F">
        <w:rPr>
          <w:sz w:val="18"/>
        </w:rPr>
        <w:t>______________</w:t>
      </w:r>
      <w:bookmarkEnd w:id="44"/>
    </w:p>
    <w:bookmarkStart w:id="45" w:name="_Toc515972060"/>
    <w:p w:rsidR="00AB3545" w:rsidRPr="008C452F" w:rsidRDefault="002C6308" w:rsidP="00AB3545">
      <w:pPr>
        <w:pStyle w:val="Heading1"/>
        <w:rPr>
          <w:sz w:val="16"/>
        </w:rPr>
      </w:pPr>
      <w:sdt>
        <w:sdtPr>
          <w:rPr>
            <w:sz w:val="16"/>
          </w:rPr>
          <w:id w:val="1917895793"/>
          <w14:checkbox>
            <w14:checked w14:val="0"/>
            <w14:checkedState w14:val="2612" w14:font="MS Gothic"/>
            <w14:uncheckedState w14:val="2610" w14:font="MS Gothic"/>
          </w14:checkbox>
        </w:sdtPr>
        <w:sdtContent>
          <w:r w:rsidR="00AB3545" w:rsidRPr="008C452F">
            <w:rPr>
              <w:rFonts w:ascii="MS Gothic" w:eastAsia="MS Gothic" w:hAnsi="MS Gothic" w:hint="eastAsia"/>
              <w:sz w:val="16"/>
            </w:rPr>
            <w:t>☐</w:t>
          </w:r>
        </w:sdtContent>
      </w:sdt>
      <w:r w:rsidR="00AB3545" w:rsidRPr="008C452F">
        <w:rPr>
          <w:sz w:val="16"/>
        </w:rPr>
        <w:t xml:space="preserve">  Initial Placement</w:t>
      </w:r>
      <w:bookmarkEnd w:id="45"/>
    </w:p>
    <w:bookmarkStart w:id="46" w:name="_Toc515972061"/>
    <w:p w:rsidR="00AB3545" w:rsidRDefault="002C6308" w:rsidP="00AB3545">
      <w:pPr>
        <w:pStyle w:val="Heading1"/>
      </w:pPr>
      <w:sdt>
        <w:sdtPr>
          <w:rPr>
            <w:sz w:val="16"/>
          </w:rPr>
          <w:id w:val="-1883619868"/>
          <w14:checkbox>
            <w14:checked w14:val="0"/>
            <w14:checkedState w14:val="2612" w14:font="MS Gothic"/>
            <w14:uncheckedState w14:val="2610" w14:font="MS Gothic"/>
          </w14:checkbox>
        </w:sdtPr>
        <w:sdtContent>
          <w:r w:rsidR="00AB3545" w:rsidRPr="008C452F">
            <w:rPr>
              <w:rFonts w:ascii="MS Gothic" w:eastAsia="MS Gothic" w:hAnsi="MS Gothic" w:hint="eastAsia"/>
              <w:sz w:val="16"/>
            </w:rPr>
            <w:t>☐</w:t>
          </w:r>
        </w:sdtContent>
      </w:sdt>
      <w:r w:rsidR="00AB3545" w:rsidRPr="008C452F">
        <w:rPr>
          <w:sz w:val="16"/>
        </w:rPr>
        <w:t xml:space="preserve">  Continued Placement</w:t>
      </w:r>
      <w:bookmarkEnd w:id="46"/>
      <w:r w:rsidR="00AB3545" w:rsidRPr="008C452F">
        <w:rPr>
          <w:sz w:val="16"/>
        </w:rPr>
        <w:tab/>
      </w:r>
      <w:r w:rsidR="00AB3545" w:rsidRPr="003E6663">
        <w:tab/>
      </w:r>
      <w:r w:rsidR="00AB3545" w:rsidRPr="003E6663">
        <w:tab/>
      </w:r>
      <w:r w:rsidR="00AB3545" w:rsidRPr="003E6663">
        <w:tab/>
      </w:r>
      <w:r w:rsidR="00AB3545" w:rsidRPr="003E6663">
        <w:tab/>
      </w:r>
      <w:r w:rsidR="00AB3545" w:rsidRPr="003E6663">
        <w:tab/>
      </w:r>
      <w:r w:rsidR="00AB3545" w:rsidRPr="003E6663">
        <w:tab/>
      </w:r>
      <w:r w:rsidR="00AB3545" w:rsidRPr="003E6663">
        <w:tab/>
      </w:r>
      <w:r w:rsidR="00AB3545" w:rsidRPr="003E6663">
        <w:tab/>
      </w:r>
      <w:r w:rsidR="00AB3545">
        <w:tab/>
      </w:r>
      <w:r w:rsidR="00AB3545">
        <w:tab/>
      </w:r>
      <w:r w:rsidR="00AB3545">
        <w:tab/>
      </w:r>
      <w:r w:rsidR="00AB3545">
        <w:tab/>
      </w:r>
      <w:r w:rsidR="00AB3545">
        <w:tab/>
      </w:r>
      <w:r w:rsidR="00AB3545">
        <w:tab/>
      </w:r>
      <w:r w:rsidR="00AB3545">
        <w:tab/>
      </w:r>
      <w:r w:rsidR="00AB3545">
        <w:tab/>
      </w:r>
      <w:r w:rsidR="00AB3545">
        <w:tab/>
      </w:r>
    </w:p>
    <w:p w:rsidR="00670790" w:rsidRDefault="00670790" w:rsidP="00AB3545">
      <w:pPr>
        <w:pStyle w:val="Heading1"/>
      </w:pPr>
    </w:p>
    <w:p w:rsidR="00AB3545" w:rsidRPr="00670790" w:rsidRDefault="00AB3545" w:rsidP="00670790">
      <w:pPr>
        <w:pStyle w:val="Heading1"/>
        <w:jc w:val="center"/>
      </w:pPr>
      <w:bookmarkStart w:id="47" w:name="_Toc515972062"/>
      <w:r w:rsidRPr="00E11F2B">
        <w:rPr>
          <w:sz w:val="24"/>
          <w:szCs w:val="32"/>
        </w:rPr>
        <w:t>Murray City School District</w:t>
      </w:r>
      <w:bookmarkEnd w:id="47"/>
    </w:p>
    <w:p w:rsidR="00AB3545" w:rsidRPr="00E11F2B" w:rsidRDefault="00AB3545" w:rsidP="00AB3545">
      <w:pPr>
        <w:pStyle w:val="Heading1"/>
        <w:jc w:val="center"/>
        <w:rPr>
          <w:sz w:val="22"/>
        </w:rPr>
      </w:pPr>
      <w:bookmarkStart w:id="48" w:name="_Toc515972063"/>
      <w:r w:rsidRPr="00E11F2B">
        <w:rPr>
          <w:sz w:val="22"/>
        </w:rPr>
        <w:t xml:space="preserve">Parent Notification and </w:t>
      </w:r>
      <w:r>
        <w:rPr>
          <w:sz w:val="22"/>
        </w:rPr>
        <w:t>Consent Form</w:t>
      </w:r>
      <w:bookmarkEnd w:id="48"/>
    </w:p>
    <w:p w:rsidR="00AB3545" w:rsidRPr="00E11F2B" w:rsidRDefault="00AB3545" w:rsidP="00AB3545">
      <w:pPr>
        <w:pStyle w:val="Heading1"/>
        <w:jc w:val="center"/>
        <w:rPr>
          <w:sz w:val="22"/>
        </w:rPr>
      </w:pPr>
      <w:bookmarkStart w:id="49" w:name="_Toc515972064"/>
      <w:r w:rsidRPr="00E11F2B">
        <w:rPr>
          <w:sz w:val="22"/>
        </w:rPr>
        <w:t>For Student Placement i</w:t>
      </w:r>
      <w:r w:rsidR="00A36C73">
        <w:rPr>
          <w:sz w:val="22"/>
        </w:rPr>
        <w:t>n English Language Learner</w:t>
      </w:r>
      <w:r w:rsidRPr="00E11F2B">
        <w:rPr>
          <w:sz w:val="22"/>
        </w:rPr>
        <w:t xml:space="preserve"> Program</w:t>
      </w:r>
      <w:bookmarkEnd w:id="49"/>
      <w:r w:rsidR="00A36C73">
        <w:rPr>
          <w:sz w:val="22"/>
        </w:rPr>
        <w:t xml:space="preserve"> </w:t>
      </w:r>
    </w:p>
    <w:p w:rsidR="00AB3545" w:rsidRDefault="00AB3545" w:rsidP="00AB3545">
      <w:pPr>
        <w:pStyle w:val="Heading1"/>
      </w:pPr>
      <w:r>
        <w:tab/>
      </w:r>
      <w:r>
        <w:tab/>
      </w:r>
      <w:r>
        <w:tab/>
      </w:r>
      <w:r>
        <w:tab/>
      </w:r>
      <w:r>
        <w:tab/>
      </w:r>
      <w:r>
        <w:tab/>
      </w:r>
      <w:r>
        <w:tab/>
      </w:r>
      <w:r w:rsidRPr="003E6663">
        <w:rPr>
          <w:sz w:val="20"/>
        </w:rPr>
        <w:tab/>
      </w:r>
      <w:r>
        <w:tab/>
      </w:r>
      <w:r>
        <w:tab/>
      </w:r>
      <w:r>
        <w:tab/>
      </w:r>
    </w:p>
    <w:p w:rsidR="00AB3545" w:rsidRPr="007F7710" w:rsidRDefault="00AB3545" w:rsidP="00AB3545">
      <w:pPr>
        <w:spacing w:after="120"/>
        <w:rPr>
          <w:rFonts w:ascii="Cambria" w:hAnsi="Cambria"/>
          <w:sz w:val="24"/>
          <w:szCs w:val="20"/>
        </w:rPr>
      </w:pPr>
      <w:r w:rsidRPr="007F7710">
        <w:rPr>
          <w:rFonts w:ascii="Cambria" w:hAnsi="Cambria"/>
          <w:b/>
          <w:sz w:val="24"/>
          <w:szCs w:val="20"/>
        </w:rPr>
        <w:t xml:space="preserve">To the parent or guardian of:                                                                                            Student #  </w:t>
      </w:r>
      <w:r w:rsidRPr="007F7710">
        <w:rPr>
          <w:rFonts w:ascii="Cambria" w:hAnsi="Cambria"/>
          <w:sz w:val="24"/>
          <w:szCs w:val="20"/>
        </w:rPr>
        <w:t xml:space="preserve">       </w:t>
      </w:r>
    </w:p>
    <w:p w:rsidR="00AB3545" w:rsidRPr="00546299" w:rsidRDefault="00AB3545" w:rsidP="00AB3545">
      <w:pPr>
        <w:rPr>
          <w:rFonts w:ascii="Cambria" w:hAnsi="Cambria"/>
          <w:szCs w:val="20"/>
        </w:rPr>
      </w:pPr>
      <w:r w:rsidRPr="007F7710">
        <w:rPr>
          <w:rFonts w:ascii="Cambria" w:hAnsi="Cambria"/>
          <w:szCs w:val="20"/>
        </w:rPr>
        <w:t>Your student has been identified as an English learner based on the screening assessment for initial placement or by the end-of-year WIDA English Language Proficiency Assessment.  WIDA assessments measure academic English Language Proficiency in the areas of reading, writing, speaking, and listening along five levels; from Level 1 Entering to Level 5 Bridging. The results of this assessment show that your child’s English language proficiency is level ________.</w:t>
      </w:r>
      <w:r w:rsidRPr="003E6663">
        <w:tab/>
      </w:r>
    </w:p>
    <w:p w:rsidR="00AB3545" w:rsidRPr="00546299" w:rsidRDefault="00AB3545" w:rsidP="00AB3545">
      <w:pPr>
        <w:rPr>
          <w:rFonts w:ascii="Cambria" w:hAnsi="Cambria"/>
          <w:i/>
          <w:szCs w:val="24"/>
        </w:rPr>
      </w:pPr>
      <w:r w:rsidRPr="00546299">
        <w:rPr>
          <w:rFonts w:ascii="Cambria" w:hAnsi="Cambria"/>
          <w:i/>
          <w:szCs w:val="24"/>
        </w:rPr>
        <w:t xml:space="preserve">Because your child has qualified for special education, your child’s English language services will be included in the IEP. </w:t>
      </w:r>
    </w:p>
    <w:p w:rsidR="00AB3545" w:rsidRDefault="00AB3545" w:rsidP="00AB3545">
      <w:pPr>
        <w:rPr>
          <w:rFonts w:ascii="Cambria" w:hAnsi="Cambria"/>
          <w:szCs w:val="20"/>
        </w:rPr>
      </w:pPr>
      <w:r w:rsidRPr="00546299">
        <w:rPr>
          <w:rFonts w:ascii="Cambria" w:hAnsi="Cambria"/>
          <w:szCs w:val="20"/>
        </w:rPr>
        <w:t xml:space="preserve">All programs include sheltered instruction teaching strategies used to differentiate for each student’s level of English language proficiency. </w:t>
      </w:r>
    </w:p>
    <w:p w:rsidR="00A36C73" w:rsidRDefault="00A36C73" w:rsidP="00AB3545">
      <w:pPr>
        <w:rPr>
          <w:rFonts w:ascii="Cambria" w:hAnsi="Cambria"/>
          <w:szCs w:val="20"/>
        </w:rPr>
      </w:pPr>
    </w:p>
    <w:p w:rsidR="00A36C73" w:rsidRDefault="00A36C73" w:rsidP="00A36C73">
      <w:pPr>
        <w:rPr>
          <w:rFonts w:ascii="Cambria" w:hAnsi="Cambria"/>
          <w:b/>
          <w:sz w:val="20"/>
          <w:szCs w:val="20"/>
          <w:u w:val="single"/>
        </w:rPr>
      </w:pPr>
      <w:r w:rsidRPr="00226F48">
        <w:rPr>
          <w:rFonts w:ascii="Cambria" w:hAnsi="Cambria"/>
          <w:b/>
          <w:sz w:val="20"/>
          <w:szCs w:val="20"/>
          <w:u w:val="single"/>
        </w:rPr>
        <w:t xml:space="preserve">School Responsibilities for English </w:t>
      </w:r>
      <w:r>
        <w:rPr>
          <w:rFonts w:ascii="Cambria" w:hAnsi="Cambria"/>
          <w:b/>
          <w:sz w:val="20"/>
          <w:szCs w:val="20"/>
          <w:u w:val="single"/>
        </w:rPr>
        <w:t>Language Services for your student</w:t>
      </w:r>
      <w:r w:rsidRPr="00226F48">
        <w:rPr>
          <w:rFonts w:ascii="Cambria" w:hAnsi="Cambria"/>
          <w:b/>
          <w:sz w:val="20"/>
          <w:szCs w:val="20"/>
          <w:u w:val="single"/>
        </w:rPr>
        <w:t>:</w:t>
      </w:r>
    </w:p>
    <w:p w:rsidR="00A36C73" w:rsidRDefault="00A36C73" w:rsidP="00A36C73">
      <w:pPr>
        <w:rPr>
          <w:rFonts w:ascii="Cambria" w:hAnsi="Cambria"/>
          <w:sz w:val="20"/>
          <w:szCs w:val="20"/>
        </w:rPr>
      </w:pPr>
      <w:r>
        <w:rPr>
          <w:rFonts w:ascii="Cambria" w:hAnsi="Cambria"/>
          <w:sz w:val="20"/>
          <w:szCs w:val="20"/>
        </w:rPr>
        <w:t>1. The school will provide quality English language services program for your student until they are identified as English Proficient;</w:t>
      </w:r>
    </w:p>
    <w:p w:rsidR="00A36C73" w:rsidRDefault="00A36C73" w:rsidP="00A36C73">
      <w:pPr>
        <w:rPr>
          <w:rFonts w:ascii="Cambria" w:hAnsi="Cambria"/>
          <w:sz w:val="20"/>
          <w:szCs w:val="20"/>
        </w:rPr>
      </w:pPr>
      <w:r>
        <w:rPr>
          <w:rFonts w:ascii="Cambria" w:hAnsi="Cambria"/>
          <w:sz w:val="20"/>
          <w:szCs w:val="20"/>
        </w:rPr>
        <w:t>2. The school will provide English Language Instruction by a qualified teacher who is endorsed or certified to teach English learners,</w:t>
      </w:r>
    </w:p>
    <w:p w:rsidR="00A36C73" w:rsidRDefault="00A36C73" w:rsidP="00A36C73">
      <w:pPr>
        <w:rPr>
          <w:rFonts w:ascii="Cambria" w:hAnsi="Cambria"/>
          <w:sz w:val="20"/>
          <w:szCs w:val="20"/>
        </w:rPr>
      </w:pPr>
      <w:r>
        <w:rPr>
          <w:rFonts w:ascii="Cambria" w:hAnsi="Cambria"/>
          <w:sz w:val="20"/>
          <w:szCs w:val="20"/>
        </w:rPr>
        <w:t>3. The school will test your student each year for English language proficiency to support academic achievement in Math, English and Science,</w:t>
      </w:r>
    </w:p>
    <w:p w:rsidR="00A36C73" w:rsidRDefault="00A36C73" w:rsidP="00A36C73">
      <w:pPr>
        <w:rPr>
          <w:rFonts w:ascii="Cambria" w:hAnsi="Cambria"/>
          <w:sz w:val="20"/>
          <w:szCs w:val="20"/>
        </w:rPr>
      </w:pPr>
      <w:r>
        <w:rPr>
          <w:rFonts w:ascii="Cambria" w:hAnsi="Cambria"/>
          <w:sz w:val="20"/>
          <w:szCs w:val="20"/>
        </w:rPr>
        <w:t>4. The school will provide Special Education Services, if necessary, as aligned to English language services.</w:t>
      </w:r>
    </w:p>
    <w:p w:rsidR="00A36C73" w:rsidRPr="00D553EC" w:rsidRDefault="00A36C73" w:rsidP="00A36C73">
      <w:pPr>
        <w:rPr>
          <w:rFonts w:ascii="Cambria" w:hAnsi="Cambria"/>
          <w:b/>
          <w:sz w:val="20"/>
          <w:szCs w:val="20"/>
        </w:rPr>
      </w:pPr>
    </w:p>
    <w:p w:rsidR="00A36C73" w:rsidRPr="00D553EC" w:rsidRDefault="00A36C73" w:rsidP="00A36C73">
      <w:pPr>
        <w:rPr>
          <w:rFonts w:ascii="Cambria" w:hAnsi="Cambria"/>
          <w:b/>
          <w:i/>
          <w:sz w:val="20"/>
          <w:szCs w:val="20"/>
        </w:rPr>
      </w:pPr>
      <w:r w:rsidRPr="00D553EC">
        <w:rPr>
          <w:rFonts w:ascii="Cambria" w:hAnsi="Cambria"/>
          <w:b/>
          <w:i/>
          <w:sz w:val="20"/>
          <w:szCs w:val="20"/>
        </w:rPr>
        <w:t xml:space="preserve">  As a parent you have the right to refuse ESL direct services; however, we must monitor your student’s progress by administering an end of year assessment and placing your child on an Individualized Language Development Plan (ILDP).  The ILDP identifies academic language goals and monitors progress toward academic achievement and language proficiency. Refusal of services procedure must be followed by trained ESL staff including</w:t>
      </w:r>
    </w:p>
    <w:p w:rsidR="00A36C73" w:rsidRPr="00D553EC" w:rsidRDefault="00A36C73" w:rsidP="00A36C73">
      <w:pPr>
        <w:rPr>
          <w:rFonts w:ascii="Cambria" w:hAnsi="Cambria"/>
          <w:b/>
          <w:i/>
          <w:sz w:val="20"/>
          <w:szCs w:val="20"/>
        </w:rPr>
      </w:pPr>
      <w:r w:rsidRPr="00D553EC">
        <w:rPr>
          <w:rFonts w:ascii="Cambria" w:hAnsi="Cambria"/>
          <w:b/>
          <w:i/>
          <w:sz w:val="20"/>
          <w:szCs w:val="20"/>
        </w:rPr>
        <w:t>1. Reaching out to parent/guardian to describe in sufficient detail the ESL program recommended for your student and the advantages to their student in terms of English language acquisition and academic success.</w:t>
      </w:r>
    </w:p>
    <w:p w:rsidR="00A36C73" w:rsidRPr="00D553EC" w:rsidRDefault="00A36C73" w:rsidP="00A36C73">
      <w:pPr>
        <w:rPr>
          <w:rFonts w:ascii="Cambria" w:hAnsi="Cambria"/>
          <w:b/>
          <w:i/>
          <w:sz w:val="20"/>
          <w:szCs w:val="20"/>
        </w:rPr>
      </w:pPr>
      <w:r w:rsidRPr="00D553EC">
        <w:rPr>
          <w:rFonts w:ascii="Cambria" w:hAnsi="Cambria"/>
          <w:b/>
          <w:i/>
          <w:sz w:val="20"/>
          <w:szCs w:val="20"/>
        </w:rPr>
        <w:t xml:space="preserve">2. Having an additional refusal of services formed signed once step one is complete  </w:t>
      </w:r>
    </w:p>
    <w:p w:rsidR="00A36C73" w:rsidRPr="00E054DF" w:rsidRDefault="00A36C73" w:rsidP="00A36C73">
      <w:pPr>
        <w:spacing w:after="120"/>
        <w:rPr>
          <w:rFonts w:ascii="Cambria" w:hAnsi="Cambria"/>
          <w:i/>
          <w:sz w:val="20"/>
          <w:szCs w:val="20"/>
        </w:rPr>
      </w:pPr>
    </w:p>
    <w:p w:rsidR="00A36C73" w:rsidRDefault="00A36C73" w:rsidP="00A36C73">
      <w:pPr>
        <w:rPr>
          <w:rFonts w:ascii="Cambria" w:hAnsi="Cambria"/>
          <w:b/>
          <w:sz w:val="20"/>
          <w:szCs w:val="20"/>
        </w:rPr>
      </w:pPr>
      <w:r>
        <w:rPr>
          <w:rFonts w:ascii="Cambria" w:hAnsi="Cambria"/>
          <w:b/>
          <w:sz w:val="20"/>
          <w:szCs w:val="20"/>
          <w:u w:val="single"/>
        </w:rPr>
        <w:t xml:space="preserve">Parent/Guardian/Family Members: </w:t>
      </w:r>
      <w:r>
        <w:rPr>
          <w:rFonts w:ascii="Cambria" w:hAnsi="Cambria"/>
          <w:b/>
          <w:sz w:val="20"/>
          <w:szCs w:val="20"/>
        </w:rPr>
        <w:t xml:space="preserve"> </w:t>
      </w:r>
      <w:r w:rsidRPr="00E054DF">
        <w:rPr>
          <w:rFonts w:ascii="Cambria" w:hAnsi="Cambria"/>
          <w:sz w:val="20"/>
          <w:szCs w:val="20"/>
        </w:rPr>
        <w:t xml:space="preserve">If you are </w:t>
      </w:r>
      <w:r w:rsidRPr="00E054DF">
        <w:rPr>
          <w:rFonts w:ascii="Cambria" w:hAnsi="Cambria"/>
          <w:b/>
          <w:szCs w:val="20"/>
        </w:rPr>
        <w:t>REFUSING</w:t>
      </w:r>
      <w:r w:rsidRPr="00E054DF">
        <w:rPr>
          <w:rFonts w:ascii="Cambria" w:hAnsi="Cambria"/>
          <w:sz w:val="20"/>
          <w:szCs w:val="20"/>
        </w:rPr>
        <w:t xml:space="preserve"> the English language services program provided by your school, please initial the four statements below and return to your student’s school</w:t>
      </w:r>
    </w:p>
    <w:p w:rsidR="00A36C73" w:rsidRDefault="00A36C73" w:rsidP="00A36C73">
      <w:pPr>
        <w:rPr>
          <w:rFonts w:ascii="Cambria" w:hAnsi="Cambria"/>
          <w:sz w:val="20"/>
          <w:szCs w:val="20"/>
        </w:rPr>
      </w:pPr>
      <w:r>
        <w:rPr>
          <w:rFonts w:ascii="Cambria" w:hAnsi="Cambria"/>
          <w:sz w:val="20"/>
          <w:szCs w:val="20"/>
        </w:rPr>
        <w:t>__________ I know my students English language level (see above)</w:t>
      </w:r>
    </w:p>
    <w:p w:rsidR="00A36C73" w:rsidRDefault="00A36C73" w:rsidP="00A36C73">
      <w:pPr>
        <w:rPr>
          <w:rFonts w:ascii="Cambria" w:hAnsi="Cambria"/>
          <w:sz w:val="20"/>
          <w:szCs w:val="20"/>
        </w:rPr>
      </w:pPr>
      <w:r>
        <w:rPr>
          <w:rFonts w:ascii="Cambria" w:hAnsi="Cambria"/>
          <w:sz w:val="20"/>
          <w:szCs w:val="20"/>
        </w:rPr>
        <w:t>__________ I k</w:t>
      </w:r>
      <w:r w:rsidR="00432108">
        <w:rPr>
          <w:rFonts w:ascii="Cambria" w:hAnsi="Cambria"/>
          <w:sz w:val="20"/>
          <w:szCs w:val="20"/>
        </w:rPr>
        <w:t>now that the school offers</w:t>
      </w:r>
      <w:r>
        <w:rPr>
          <w:rFonts w:ascii="Cambria" w:hAnsi="Cambria"/>
          <w:sz w:val="20"/>
          <w:szCs w:val="20"/>
        </w:rPr>
        <w:t xml:space="preserve"> an English Language Services Program.</w:t>
      </w:r>
    </w:p>
    <w:p w:rsidR="00A36C73" w:rsidRDefault="00A36C73" w:rsidP="00A36C73">
      <w:pPr>
        <w:rPr>
          <w:rFonts w:ascii="Cambria" w:hAnsi="Cambria"/>
          <w:sz w:val="20"/>
          <w:szCs w:val="20"/>
        </w:rPr>
      </w:pPr>
      <w:r>
        <w:rPr>
          <w:rFonts w:ascii="Cambria" w:hAnsi="Cambria"/>
          <w:sz w:val="20"/>
          <w:szCs w:val="20"/>
        </w:rPr>
        <w:t>__________ I know that my student will be tested every year until my student is both proficient in English and is successful in Math, English, and Science.</w:t>
      </w:r>
    </w:p>
    <w:p w:rsidR="00A36C73" w:rsidRDefault="00A36C73" w:rsidP="00A36C73">
      <w:pPr>
        <w:rPr>
          <w:rFonts w:ascii="Cambria" w:hAnsi="Cambria"/>
          <w:sz w:val="20"/>
          <w:szCs w:val="20"/>
        </w:rPr>
      </w:pPr>
      <w:r>
        <w:rPr>
          <w:rFonts w:ascii="Cambria" w:hAnsi="Cambria"/>
          <w:sz w:val="20"/>
          <w:szCs w:val="20"/>
        </w:rPr>
        <w:t xml:space="preserve">__________ I </w:t>
      </w:r>
      <w:r w:rsidRPr="00E449C0">
        <w:rPr>
          <w:rFonts w:ascii="Cambria" w:hAnsi="Cambria"/>
          <w:b/>
          <w:szCs w:val="20"/>
        </w:rPr>
        <w:t>DO NOT</w:t>
      </w:r>
      <w:r w:rsidRPr="00E449C0">
        <w:rPr>
          <w:rFonts w:ascii="Cambria" w:hAnsi="Cambria"/>
          <w:szCs w:val="20"/>
        </w:rPr>
        <w:t xml:space="preserve"> </w:t>
      </w:r>
      <w:r>
        <w:rPr>
          <w:rFonts w:ascii="Cambria" w:hAnsi="Cambria"/>
          <w:sz w:val="20"/>
          <w:szCs w:val="20"/>
        </w:rPr>
        <w:t>want my student to be in the English language services provided by the school.</w:t>
      </w:r>
    </w:p>
    <w:p w:rsidR="00A36C73" w:rsidRDefault="00A36C73" w:rsidP="00A36C73">
      <w:pPr>
        <w:rPr>
          <w:rFonts w:ascii="Cambria" w:hAnsi="Cambria"/>
          <w:sz w:val="20"/>
          <w:szCs w:val="20"/>
        </w:rPr>
      </w:pPr>
    </w:p>
    <w:p w:rsidR="00670790" w:rsidRDefault="00670790" w:rsidP="00A36C73">
      <w:pPr>
        <w:spacing w:after="120"/>
        <w:jc w:val="both"/>
        <w:rPr>
          <w:rFonts w:ascii="Cambria" w:hAnsi="Cambria"/>
          <w:szCs w:val="20"/>
        </w:rPr>
      </w:pPr>
    </w:p>
    <w:p w:rsidR="00670790" w:rsidRDefault="00670790" w:rsidP="00A36C73">
      <w:pPr>
        <w:spacing w:after="120"/>
        <w:jc w:val="both"/>
        <w:rPr>
          <w:rFonts w:ascii="Cambria" w:hAnsi="Cambria"/>
          <w:szCs w:val="20"/>
        </w:rPr>
      </w:pPr>
    </w:p>
    <w:p w:rsidR="00A36C73" w:rsidRPr="00A90C5E" w:rsidRDefault="00A36C73" w:rsidP="00A36C73">
      <w:pPr>
        <w:spacing w:after="120"/>
        <w:jc w:val="both"/>
        <w:rPr>
          <w:rFonts w:ascii="Cambria" w:hAnsi="Cambria"/>
          <w:szCs w:val="20"/>
        </w:rPr>
      </w:pPr>
      <w:r>
        <w:rPr>
          <w:rFonts w:ascii="Cambria" w:hAnsi="Cambria"/>
          <w:szCs w:val="20"/>
        </w:rPr>
        <w:t>______________________________________________        ___________________________________________     _______________________________</w:t>
      </w:r>
    </w:p>
    <w:p w:rsidR="00A36C73" w:rsidRPr="008C452F" w:rsidRDefault="00A36C73" w:rsidP="00A36C73">
      <w:pPr>
        <w:spacing w:after="120"/>
        <w:rPr>
          <w:rFonts w:ascii="Cambria" w:hAnsi="Cambria"/>
          <w:i/>
          <w:szCs w:val="20"/>
        </w:rPr>
      </w:pPr>
      <w:r>
        <w:rPr>
          <w:rFonts w:ascii="Cambria" w:hAnsi="Cambria"/>
          <w:i/>
          <w:szCs w:val="20"/>
        </w:rPr>
        <w:t>Parent/Guardian Signature                                  Student Name                                                     Date</w:t>
      </w:r>
    </w:p>
    <w:p w:rsidR="00A36C73" w:rsidRDefault="00A36C73" w:rsidP="00A36C73">
      <w:pPr>
        <w:jc w:val="center"/>
        <w:rPr>
          <w:rFonts w:ascii="Cambria" w:hAnsi="Cambria"/>
          <w:b/>
          <w:szCs w:val="20"/>
        </w:rPr>
      </w:pPr>
      <w:r>
        <w:rPr>
          <w:rFonts w:ascii="Cambria" w:hAnsi="Cambria"/>
          <w:b/>
          <w:szCs w:val="20"/>
        </w:rPr>
        <w:t>Continued on back</w:t>
      </w:r>
    </w:p>
    <w:p w:rsidR="00A36C73" w:rsidRDefault="00A36C73" w:rsidP="00A36C73">
      <w:pPr>
        <w:spacing w:line="276" w:lineRule="auto"/>
        <w:rPr>
          <w:rFonts w:ascii="Bell MT" w:hAnsi="Bell MT"/>
          <w:bCs/>
        </w:rPr>
      </w:pPr>
    </w:p>
    <w:p w:rsidR="00670790" w:rsidRDefault="00670790" w:rsidP="00A36C73">
      <w:pPr>
        <w:spacing w:line="276" w:lineRule="auto"/>
        <w:rPr>
          <w:rFonts w:ascii="Bell MT" w:hAnsi="Bell MT"/>
          <w:bCs/>
        </w:rPr>
      </w:pPr>
    </w:p>
    <w:p w:rsidR="00A36C73" w:rsidRPr="00567CDE" w:rsidRDefault="00A36C73" w:rsidP="00A36C73">
      <w:pPr>
        <w:spacing w:line="276" w:lineRule="auto"/>
        <w:rPr>
          <w:rFonts w:ascii="Bell MT" w:hAnsi="Bell MT"/>
          <w:bCs/>
        </w:rPr>
      </w:pPr>
      <w:r w:rsidRPr="00A36C73">
        <w:rPr>
          <w:rFonts w:ascii="Cambria" w:hAnsi="Cambria"/>
          <w:sz w:val="20"/>
          <w:szCs w:val="20"/>
        </w:rPr>
        <w:lastRenderedPageBreak/>
        <w:t>The expectations for the English language learners (ELs) are to fully transition into mainstream classes, meet appropriate academic achievement standards for grade promotion, and to graduate from high school at the same rate as mainstream students. The teachers of special education ELs will meet with the special education personnel to ensure that the objectives of the Individual Education Plans are incorporated into classroom instruction</w:t>
      </w:r>
      <w:r w:rsidRPr="00546299">
        <w:rPr>
          <w:rFonts w:ascii="Cambria" w:hAnsi="Cambria"/>
          <w:sz w:val="24"/>
          <w:szCs w:val="20"/>
        </w:rPr>
        <w:t>.</w:t>
      </w:r>
      <w:r w:rsidRPr="00E54412">
        <w:rPr>
          <w:rFonts w:ascii="Bell MT" w:hAnsi="Bell MT"/>
          <w:bCs/>
        </w:rPr>
        <w:t xml:space="preserve">                                                                       </w:t>
      </w:r>
      <w:r>
        <w:rPr>
          <w:rFonts w:ascii="Bell MT" w:hAnsi="Bell MT"/>
          <w:bCs/>
        </w:rPr>
        <w:t xml:space="preserve">        </w:t>
      </w:r>
      <w:r w:rsidRPr="00E54412">
        <w:rPr>
          <w:rFonts w:ascii="Bell MT" w:hAnsi="Bell MT"/>
          <w:bCs/>
        </w:rPr>
        <w:t xml:space="preserve">                                                   </w:t>
      </w:r>
      <w:r>
        <w:rPr>
          <w:rFonts w:ascii="Bell MT" w:hAnsi="Bell MT"/>
          <w:bCs/>
        </w:rPr>
        <w:t xml:space="preserve">              </w:t>
      </w:r>
    </w:p>
    <w:p w:rsidR="00A36C73" w:rsidRPr="00546299" w:rsidRDefault="00A36C73" w:rsidP="00AB3545">
      <w:pPr>
        <w:rPr>
          <w:rFonts w:ascii="Cambria" w:hAnsi="Cambria"/>
          <w:sz w:val="24"/>
          <w:szCs w:val="20"/>
        </w:rPr>
      </w:pPr>
    </w:p>
    <w:p w:rsidR="00AB3545" w:rsidRPr="007F7710" w:rsidRDefault="00AB3545" w:rsidP="00AB3545">
      <w:pPr>
        <w:jc w:val="center"/>
        <w:rPr>
          <w:rFonts w:ascii="Cambria" w:hAnsi="Cambria"/>
          <w:sz w:val="24"/>
          <w:szCs w:val="20"/>
        </w:rPr>
      </w:pPr>
      <w:r w:rsidRPr="007F7710">
        <w:rPr>
          <w:rFonts w:ascii="Cambria" w:hAnsi="Cambria"/>
          <w:b/>
          <w:sz w:val="24"/>
          <w:szCs w:val="20"/>
        </w:rPr>
        <w:t>Exit Criteria</w:t>
      </w:r>
    </w:p>
    <w:p w:rsidR="00AB3545" w:rsidRPr="00A36C73" w:rsidRDefault="00AB3545" w:rsidP="00AB3545">
      <w:pPr>
        <w:rPr>
          <w:rFonts w:ascii="Cambria" w:hAnsi="Cambria"/>
          <w:sz w:val="20"/>
          <w:szCs w:val="20"/>
        </w:rPr>
      </w:pPr>
      <w:r w:rsidRPr="00A36C73">
        <w:rPr>
          <w:rFonts w:ascii="Cambria" w:hAnsi="Cambria"/>
          <w:sz w:val="20"/>
          <w:szCs w:val="20"/>
        </w:rPr>
        <w:t xml:space="preserve">A student must meet the following criteria to achieve English language proficiency and exit the program: an English language proficiency level of 5 or higher in the WIDA ACCESS for ELLs, or upon graduation from high school.   </w:t>
      </w:r>
    </w:p>
    <w:p w:rsidR="00AB3545" w:rsidRPr="00A36C73" w:rsidRDefault="00AB3545" w:rsidP="00AB3545">
      <w:pPr>
        <w:rPr>
          <w:rFonts w:ascii="Cambria" w:hAnsi="Cambria"/>
          <w:sz w:val="20"/>
          <w:szCs w:val="20"/>
        </w:rPr>
      </w:pPr>
      <w:r w:rsidRPr="00A36C73">
        <w:rPr>
          <w:rFonts w:ascii="Cambria" w:hAnsi="Cambria"/>
          <w:b/>
          <w:sz w:val="20"/>
          <w:szCs w:val="20"/>
        </w:rPr>
        <w:t>The expected exit date from the program for your student is_________________________</w:t>
      </w:r>
      <w:r w:rsidRPr="00A36C73">
        <w:rPr>
          <w:rFonts w:ascii="Cambria" w:hAnsi="Cambria"/>
          <w:b/>
          <w:sz w:val="20"/>
          <w:szCs w:val="20"/>
        </w:rPr>
        <w:tab/>
      </w:r>
    </w:p>
    <w:p w:rsidR="00AB3545" w:rsidRPr="00A36C73" w:rsidRDefault="00AB3545" w:rsidP="00AB3545">
      <w:pPr>
        <w:rPr>
          <w:rFonts w:ascii="Cambria" w:hAnsi="Cambria" w:cs="Arial"/>
          <w:b/>
          <w:sz w:val="20"/>
          <w:szCs w:val="20"/>
        </w:rPr>
      </w:pPr>
      <w:r w:rsidRPr="00A36C73">
        <w:rPr>
          <w:rFonts w:ascii="Cambria" w:hAnsi="Cambria" w:cs="Arial"/>
          <w:b/>
          <w:sz w:val="20"/>
          <w:szCs w:val="20"/>
        </w:rPr>
        <w:t>The expected graduation date for your student is_________________________________________</w:t>
      </w:r>
    </w:p>
    <w:p w:rsidR="00AB3545" w:rsidRDefault="00AB3545" w:rsidP="00AB3545">
      <w:pPr>
        <w:jc w:val="center"/>
        <w:rPr>
          <w:rFonts w:ascii="Cambria" w:hAnsi="Cambria"/>
          <w:sz w:val="20"/>
          <w:szCs w:val="20"/>
        </w:rPr>
      </w:pPr>
      <w:r w:rsidRPr="00A36C73">
        <w:rPr>
          <w:rFonts w:ascii="Cambria" w:hAnsi="Cambria"/>
          <w:sz w:val="20"/>
          <w:szCs w:val="20"/>
        </w:rPr>
        <w:t>If you would like more information about the programs or instruction, please</w:t>
      </w:r>
      <w:r>
        <w:rPr>
          <w:rFonts w:ascii="Cambria" w:hAnsi="Cambria"/>
          <w:sz w:val="20"/>
          <w:szCs w:val="20"/>
        </w:rPr>
        <w:t xml:space="preserve"> contact:</w:t>
      </w:r>
    </w:p>
    <w:p w:rsidR="00AB3545" w:rsidRDefault="00AB3545" w:rsidP="00AB3545">
      <w:pPr>
        <w:jc w:val="center"/>
        <w:rPr>
          <w:rFonts w:ascii="Cambria" w:hAnsi="Cambria"/>
          <w:sz w:val="20"/>
          <w:szCs w:val="20"/>
        </w:rPr>
      </w:pPr>
      <w:r>
        <w:rPr>
          <w:rFonts w:ascii="Cambria" w:hAnsi="Cambria"/>
          <w:sz w:val="20"/>
          <w:szCs w:val="20"/>
        </w:rPr>
        <w:t xml:space="preserve"> Your students’ school at 801-264-74_____</w:t>
      </w:r>
    </w:p>
    <w:p w:rsidR="00AB3545" w:rsidRPr="000307F8" w:rsidRDefault="00AB3545" w:rsidP="00AB3545">
      <w:pPr>
        <w:jc w:val="center"/>
        <w:rPr>
          <w:rFonts w:ascii="Cambria" w:hAnsi="Cambria"/>
          <w:b/>
          <w:sz w:val="18"/>
          <w:szCs w:val="20"/>
        </w:rPr>
      </w:pPr>
      <w:r w:rsidRPr="000307F8">
        <w:rPr>
          <w:rFonts w:ascii="Cambria" w:hAnsi="Cambria"/>
          <w:b/>
          <w:sz w:val="18"/>
          <w:szCs w:val="20"/>
        </w:rPr>
        <w:t>Or</w:t>
      </w:r>
    </w:p>
    <w:p w:rsidR="00AB3545" w:rsidRPr="00567CDE" w:rsidRDefault="00AB3545" w:rsidP="00AB3545">
      <w:pPr>
        <w:spacing w:line="276" w:lineRule="auto"/>
        <w:jc w:val="center"/>
        <w:rPr>
          <w:rFonts w:ascii="Bell MT" w:hAnsi="Bell MT"/>
          <w:sz w:val="20"/>
        </w:rPr>
      </w:pPr>
      <w:r w:rsidRPr="00567CDE">
        <w:rPr>
          <w:rFonts w:ascii="Bell MT" w:hAnsi="Bell MT"/>
          <w:bCs/>
          <w:sz w:val="20"/>
        </w:rPr>
        <w:t>Cris Westerfield -</w:t>
      </w:r>
      <w:r w:rsidRPr="00567CDE">
        <w:rPr>
          <w:rFonts w:ascii="Bell MT" w:hAnsi="Bell MT"/>
          <w:sz w:val="20"/>
        </w:rPr>
        <w:t xml:space="preserve"> </w:t>
      </w:r>
      <w:r w:rsidRPr="00567CDE">
        <w:rPr>
          <w:rFonts w:ascii="Bell MT" w:hAnsi="Bell MT"/>
          <w:bCs/>
          <w:sz w:val="20"/>
        </w:rPr>
        <w:t>ALS Coordinator</w:t>
      </w:r>
    </w:p>
    <w:p w:rsidR="00AB3545" w:rsidRPr="00567CDE" w:rsidRDefault="00AB3545" w:rsidP="00AB3545">
      <w:pPr>
        <w:spacing w:line="276" w:lineRule="auto"/>
        <w:jc w:val="center"/>
        <w:rPr>
          <w:rFonts w:ascii="Bell MT" w:hAnsi="Bell MT"/>
          <w:bCs/>
          <w:sz w:val="20"/>
        </w:rPr>
      </w:pPr>
      <w:r w:rsidRPr="00567CDE">
        <w:rPr>
          <w:rFonts w:ascii="Bell MT" w:hAnsi="Bell MT"/>
          <w:bCs/>
          <w:sz w:val="20"/>
        </w:rPr>
        <w:t>Murray City School District</w:t>
      </w:r>
    </w:p>
    <w:p w:rsidR="00AB3545" w:rsidRDefault="002C6308" w:rsidP="00AB3545">
      <w:pPr>
        <w:spacing w:line="276" w:lineRule="auto"/>
        <w:jc w:val="center"/>
        <w:rPr>
          <w:rFonts w:ascii="Bell MT" w:hAnsi="Bell MT"/>
          <w:b/>
          <w:bCs/>
          <w:sz w:val="20"/>
        </w:rPr>
      </w:pPr>
      <w:hyperlink r:id="rId45" w:history="1">
        <w:r w:rsidR="00AB3545" w:rsidRPr="00567CDE">
          <w:rPr>
            <w:rStyle w:val="Hyperlink"/>
            <w:rFonts w:ascii="Bell MT" w:hAnsi="Bell MT"/>
            <w:bCs/>
            <w:sz w:val="20"/>
          </w:rPr>
          <w:t>cwesterfield@murrayschools.org</w:t>
        </w:r>
      </w:hyperlink>
      <w:r w:rsidR="00AB3545" w:rsidRPr="00567CDE">
        <w:rPr>
          <w:rFonts w:ascii="Bell MT" w:hAnsi="Bell MT"/>
          <w:bCs/>
          <w:sz w:val="20"/>
        </w:rPr>
        <w:t xml:space="preserve">  </w:t>
      </w:r>
    </w:p>
    <w:p w:rsidR="00AB3545" w:rsidRPr="00567CDE" w:rsidRDefault="00AB3545" w:rsidP="00AB3545">
      <w:pPr>
        <w:spacing w:line="276" w:lineRule="auto"/>
        <w:jc w:val="center"/>
        <w:rPr>
          <w:rFonts w:ascii="Bell MT" w:hAnsi="Bell MT"/>
          <w:bCs/>
          <w:sz w:val="20"/>
        </w:rPr>
      </w:pPr>
      <w:r w:rsidRPr="00567CDE">
        <w:rPr>
          <w:rFonts w:ascii="Bell MT" w:hAnsi="Bell MT"/>
          <w:bCs/>
          <w:sz w:val="20"/>
        </w:rPr>
        <w:t xml:space="preserve"> 801-264-7434 ext.6118</w:t>
      </w:r>
    </w:p>
    <w:p w:rsidR="00AB3545" w:rsidRDefault="00AB3545" w:rsidP="00AB3545">
      <w:pPr>
        <w:spacing w:line="276" w:lineRule="auto"/>
        <w:rPr>
          <w:rFonts w:ascii="Bell MT" w:hAnsi="Bell MT"/>
          <w:bCs/>
        </w:rPr>
      </w:pPr>
      <w:r>
        <w:rPr>
          <w:rFonts w:ascii="Bell MT" w:hAnsi="Bell MT"/>
          <w:bCs/>
        </w:rPr>
        <w:t>Sincerely,</w:t>
      </w:r>
    </w:p>
    <w:p w:rsidR="00AB3545" w:rsidRDefault="00AB3545" w:rsidP="00AB3545">
      <w:pPr>
        <w:spacing w:line="276" w:lineRule="auto"/>
        <w:rPr>
          <w:rFonts w:ascii="Bell MT" w:hAnsi="Bell MT"/>
          <w:bCs/>
        </w:rPr>
      </w:pPr>
      <w:r>
        <w:rPr>
          <w:rFonts w:ascii="Bell MT" w:hAnsi="Bell MT"/>
          <w:bCs/>
        </w:rPr>
        <w:t>Robin Williams</w:t>
      </w:r>
    </w:p>
    <w:p w:rsidR="00A36C73" w:rsidRDefault="00AB3545" w:rsidP="00AB3545">
      <w:pPr>
        <w:spacing w:line="276" w:lineRule="auto"/>
        <w:rPr>
          <w:rFonts w:ascii="Bell MT" w:hAnsi="Bell MT"/>
          <w:bCs/>
        </w:rPr>
      </w:pPr>
      <w:r>
        <w:rPr>
          <w:rFonts w:ascii="Bell MT" w:hAnsi="Bell MT"/>
          <w:bCs/>
        </w:rPr>
        <w:t>ALS Director, Murray City School District</w:t>
      </w:r>
      <w:r w:rsidRPr="00E54412">
        <w:rPr>
          <w:rFonts w:ascii="Bell MT" w:hAnsi="Bell MT"/>
          <w:bCs/>
        </w:rPr>
        <w:t xml:space="preserve">        </w:t>
      </w:r>
    </w:p>
    <w:p w:rsidR="00A36C73" w:rsidRDefault="00A36C73" w:rsidP="00AB3545">
      <w:pPr>
        <w:spacing w:line="276" w:lineRule="auto"/>
        <w:rPr>
          <w:rFonts w:ascii="Bell MT" w:hAnsi="Bell MT"/>
          <w:bCs/>
        </w:rPr>
      </w:pPr>
    </w:p>
    <w:p w:rsidR="00A36C73" w:rsidRDefault="00A36C73" w:rsidP="00AB3545">
      <w:pPr>
        <w:spacing w:line="276" w:lineRule="auto"/>
        <w:rPr>
          <w:rFonts w:ascii="Bell MT" w:hAnsi="Bell MT"/>
          <w:bCs/>
        </w:rPr>
      </w:pPr>
    </w:p>
    <w:p w:rsidR="00AB3545" w:rsidRDefault="00AB3545">
      <w:pPr>
        <w:rPr>
          <w:rFonts w:ascii="Times New Roman" w:eastAsia="Times New Roman" w:hAnsi="Times New Roman" w:cs="Times New Roman"/>
          <w:color w:val="000000" w:themeColor="text1"/>
          <w:sz w:val="20"/>
          <w:szCs w:val="20"/>
        </w:rPr>
      </w:pPr>
    </w:p>
    <w:p w:rsidR="00AB3545" w:rsidRDefault="00AB3545" w:rsidP="002313B1">
      <w:pPr>
        <w:rPr>
          <w:rFonts w:ascii="Times New Roman" w:eastAsia="Times New Roman" w:hAnsi="Times New Roman" w:cs="Times New Roman"/>
          <w:color w:val="000000" w:themeColor="text1"/>
          <w:sz w:val="20"/>
          <w:szCs w:val="20"/>
        </w:rPr>
      </w:pPr>
    </w:p>
    <w:p w:rsidR="00471DF3" w:rsidRDefault="00AB3545" w:rsidP="003D0DD1">
      <w:pPr>
        <w:tabs>
          <w:tab w:val="right" w:pos="9503"/>
        </w:tabs>
        <w:rPr>
          <w:rFonts w:ascii="Arial"/>
          <w:sz w:val="19"/>
        </w:rPr>
      </w:pPr>
      <w:r>
        <w:rPr>
          <w:rFonts w:ascii="Times New Roman" w:eastAsia="Times New Roman" w:hAnsi="Times New Roman" w:cs="Times New Roman"/>
          <w:color w:val="000000" w:themeColor="text1"/>
          <w:sz w:val="20"/>
          <w:szCs w:val="20"/>
        </w:rPr>
        <w:br w:type="page"/>
      </w:r>
    </w:p>
    <w:tbl>
      <w:tblPr>
        <w:tblStyle w:val="TableGrid"/>
        <w:tblpPr w:leftFromText="180" w:rightFromText="180" w:horzAnchor="margin" w:tblpY="-405"/>
        <w:tblW w:w="0" w:type="auto"/>
        <w:tblLook w:val="04A0" w:firstRow="1" w:lastRow="0" w:firstColumn="1" w:lastColumn="0" w:noHBand="0" w:noVBand="1"/>
      </w:tblPr>
      <w:tblGrid>
        <w:gridCol w:w="2965"/>
      </w:tblGrid>
      <w:tr w:rsidR="00471DF3" w:rsidTr="00471DF3">
        <w:trPr>
          <w:trHeight w:val="341"/>
        </w:trPr>
        <w:tc>
          <w:tcPr>
            <w:tcW w:w="2965" w:type="dxa"/>
            <w:vAlign w:val="bottom"/>
          </w:tcPr>
          <w:p w:rsidR="00471DF3" w:rsidRDefault="00471DF3" w:rsidP="00471DF3">
            <w:pPr>
              <w:tabs>
                <w:tab w:val="right" w:pos="9503"/>
              </w:tabs>
              <w:rPr>
                <w:rFonts w:ascii="Arial"/>
                <w:sz w:val="19"/>
              </w:rPr>
            </w:pPr>
            <w:r>
              <w:rPr>
                <w:rFonts w:ascii="Arial"/>
                <w:sz w:val="19"/>
              </w:rPr>
              <w:lastRenderedPageBreak/>
              <w:t>School Year________________</w:t>
            </w:r>
          </w:p>
        </w:tc>
      </w:tr>
    </w:tbl>
    <w:p w:rsidR="00AB3545" w:rsidRDefault="00AB3545" w:rsidP="003D0DD1">
      <w:pPr>
        <w:tabs>
          <w:tab w:val="right" w:pos="9503"/>
        </w:tabs>
        <w:rPr>
          <w:rFonts w:ascii="Bell MT" w:hAnsi="Bell MT"/>
          <w:b/>
          <w:sz w:val="32"/>
        </w:rPr>
      </w:pPr>
      <w:r>
        <w:rPr>
          <w:rFonts w:ascii="Arial"/>
          <w:sz w:val="19"/>
        </w:rPr>
        <w:tab/>
      </w:r>
    </w:p>
    <w:p w:rsidR="00AB3545" w:rsidRDefault="00AB3545" w:rsidP="00AB3545">
      <w:pPr>
        <w:pStyle w:val="Heading1"/>
        <w:jc w:val="right"/>
        <w:rPr>
          <w:sz w:val="22"/>
        </w:rPr>
      </w:pPr>
      <w:bookmarkStart w:id="50" w:name="_Toc515972065"/>
      <w:r>
        <w:rPr>
          <w:rFonts w:ascii="Bell MT" w:hAnsi="Bell MT"/>
          <w:b w:val="0"/>
          <w:noProof/>
          <w:sz w:val="32"/>
        </w:rPr>
        <w:drawing>
          <wp:anchor distT="0" distB="0" distL="114300" distR="114300" simplePos="0" relativeHeight="251747328" behindDoc="1" locked="0" layoutInCell="1" allowOverlap="1" wp14:anchorId="72ADA91A" wp14:editId="0B3D3BF7">
            <wp:simplePos x="0" y="0"/>
            <wp:positionH relativeFrom="column">
              <wp:posOffset>3065145</wp:posOffset>
            </wp:positionH>
            <wp:positionV relativeFrom="paragraph">
              <wp:posOffset>-162303</wp:posOffset>
            </wp:positionV>
            <wp:extent cx="716280" cy="9531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953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ll MT" w:hAnsi="Bell MT"/>
          <w:b w:val="0"/>
          <w:sz w:val="32"/>
        </w:rPr>
        <w:tab/>
      </w:r>
      <w:r>
        <w:t xml:space="preserve">         </w:t>
      </w:r>
      <w:r w:rsidRPr="00444BD2">
        <w:rPr>
          <w:sz w:val="22"/>
        </w:rPr>
        <w:t>Jennifer Covington</w:t>
      </w:r>
      <w:bookmarkEnd w:id="50"/>
      <w:r>
        <w:rPr>
          <w:sz w:val="22"/>
        </w:rPr>
        <w:t xml:space="preserve"> </w:t>
      </w:r>
    </w:p>
    <w:p w:rsidR="00AB3545" w:rsidRPr="00C3365C" w:rsidRDefault="00AB3545" w:rsidP="00AB3545">
      <w:pPr>
        <w:pStyle w:val="Heading1"/>
        <w:jc w:val="right"/>
        <w:rPr>
          <w:b w:val="0"/>
          <w:sz w:val="22"/>
          <w:szCs w:val="22"/>
        </w:rPr>
      </w:pPr>
      <w:bookmarkStart w:id="51" w:name="_Toc515972066"/>
      <w:r w:rsidRPr="00C3365C">
        <w:rPr>
          <w:b w:val="0"/>
          <w:sz w:val="22"/>
        </w:rPr>
        <w:t>Superintendent of Schools</w:t>
      </w:r>
      <w:bookmarkEnd w:id="51"/>
    </w:p>
    <w:p w:rsidR="00AB3545" w:rsidRPr="00444BD2" w:rsidRDefault="00AB3545" w:rsidP="00AB3545">
      <w:pPr>
        <w:tabs>
          <w:tab w:val="left" w:pos="9081"/>
          <w:tab w:val="right" w:pos="9503"/>
        </w:tabs>
        <w:ind w:left="111"/>
        <w:jc w:val="both"/>
        <w:rPr>
          <w:b/>
        </w:rPr>
      </w:pPr>
      <w:r>
        <w:rPr>
          <w:rFonts w:ascii="Bell MT" w:hAnsi="Bell MT"/>
          <w:b/>
          <w:sz w:val="32"/>
        </w:rPr>
        <w:tab/>
      </w:r>
      <w:r>
        <w:rPr>
          <w:b/>
        </w:rPr>
        <w:t xml:space="preserve"> </w:t>
      </w:r>
    </w:p>
    <w:p w:rsidR="00AB3545" w:rsidRDefault="00AB3545" w:rsidP="00AB3545">
      <w:pPr>
        <w:tabs>
          <w:tab w:val="right" w:pos="9503"/>
        </w:tabs>
        <w:ind w:left="111"/>
        <w:jc w:val="center"/>
        <w:rPr>
          <w:rFonts w:ascii="Bell MT" w:hAnsi="Bell MT"/>
          <w:b/>
          <w:sz w:val="32"/>
        </w:rPr>
      </w:pPr>
    </w:p>
    <w:p w:rsidR="00AB3545" w:rsidRDefault="00AB3545" w:rsidP="00AB3545">
      <w:pPr>
        <w:tabs>
          <w:tab w:val="right" w:pos="9503"/>
        </w:tabs>
        <w:ind w:left="111"/>
        <w:jc w:val="center"/>
        <w:rPr>
          <w:rFonts w:ascii="Bell MT" w:hAnsi="Bell MT"/>
          <w:b/>
          <w:sz w:val="32"/>
        </w:rPr>
      </w:pPr>
    </w:p>
    <w:p w:rsidR="00AB3545" w:rsidRPr="00C3365C" w:rsidRDefault="00AB3545" w:rsidP="00AB3545">
      <w:pPr>
        <w:tabs>
          <w:tab w:val="right" w:pos="9503"/>
        </w:tabs>
        <w:ind w:left="111"/>
        <w:jc w:val="center"/>
      </w:pPr>
      <w:r w:rsidRPr="00C3365C">
        <w:t>Murray City School District</w:t>
      </w:r>
    </w:p>
    <w:p w:rsidR="00AB3545" w:rsidRPr="00C3365C" w:rsidRDefault="00AB3545" w:rsidP="00AB3545">
      <w:pPr>
        <w:tabs>
          <w:tab w:val="right" w:pos="9503"/>
        </w:tabs>
        <w:ind w:left="111"/>
        <w:jc w:val="center"/>
        <w:rPr>
          <w:b/>
          <w:sz w:val="32"/>
        </w:rPr>
      </w:pPr>
      <w:r w:rsidRPr="00C3365C">
        <w:rPr>
          <w:b/>
          <w:sz w:val="32"/>
        </w:rPr>
        <w:t>Parent/ Guardian Refusal of English Language Services</w:t>
      </w:r>
    </w:p>
    <w:p w:rsidR="00AB3545" w:rsidRPr="00145C22" w:rsidRDefault="00AB3545" w:rsidP="00AB3545">
      <w:pPr>
        <w:tabs>
          <w:tab w:val="right" w:pos="9503"/>
        </w:tabs>
        <w:ind w:left="111"/>
        <w:jc w:val="center"/>
        <w:rPr>
          <w:rFonts w:ascii="Bell MT" w:hAnsi="Bell MT"/>
          <w:b/>
          <w:sz w:val="32"/>
        </w:rPr>
      </w:pPr>
    </w:p>
    <w:p w:rsidR="00AB3545" w:rsidRDefault="00AB3545" w:rsidP="00AB3545">
      <w:pPr>
        <w:tabs>
          <w:tab w:val="right" w:pos="9503"/>
        </w:tabs>
        <w:rPr>
          <w:rFonts w:ascii="Bell MT" w:hAnsi="Bell MT"/>
          <w:sz w:val="28"/>
        </w:rPr>
      </w:pPr>
    </w:p>
    <w:p w:rsidR="00AB3545" w:rsidRPr="00C3365C" w:rsidRDefault="00AB3545" w:rsidP="00AB3545">
      <w:pPr>
        <w:tabs>
          <w:tab w:val="right" w:pos="9503"/>
        </w:tabs>
        <w:spacing w:line="276" w:lineRule="auto"/>
        <w:ind w:left="111"/>
        <w:rPr>
          <w:sz w:val="24"/>
        </w:rPr>
      </w:pPr>
      <w:r w:rsidRPr="00C3365C">
        <w:rPr>
          <w:sz w:val="24"/>
        </w:rPr>
        <w:t>I understand tha</w:t>
      </w:r>
      <w:r w:rsidR="00B521B7">
        <w:rPr>
          <w:sz w:val="24"/>
        </w:rPr>
        <w:t>t my student is eligible for English Language</w:t>
      </w:r>
      <w:r w:rsidRPr="00C3365C">
        <w:rPr>
          <w:sz w:val="24"/>
        </w:rPr>
        <w:t xml:space="preserve"> service</w:t>
      </w:r>
      <w:r w:rsidR="00B521B7">
        <w:rPr>
          <w:sz w:val="24"/>
        </w:rPr>
        <w:t>s</w:t>
      </w:r>
      <w:r w:rsidRPr="00C3365C">
        <w:rPr>
          <w:sz w:val="24"/>
        </w:rPr>
        <w:t>; however, I would like to refuse these services at this time.  I also understand that in the future if my student is still eligible, I can request that my s</w:t>
      </w:r>
      <w:r w:rsidR="00B521B7">
        <w:rPr>
          <w:sz w:val="24"/>
        </w:rPr>
        <w:t>tudent is placed back in the ALS</w:t>
      </w:r>
      <w:r w:rsidRPr="00C3365C">
        <w:rPr>
          <w:sz w:val="24"/>
        </w:rPr>
        <w:t xml:space="preserve"> program. In addition, I understand my student will be monitored and supported using an Individualized Language Development Plan (ILDP).  I recognize tha</w:t>
      </w:r>
      <w:r w:rsidR="00B521B7">
        <w:rPr>
          <w:sz w:val="24"/>
        </w:rPr>
        <w:t>t the State of Utah’s annual ALS</w:t>
      </w:r>
      <w:r w:rsidRPr="00C3365C">
        <w:rPr>
          <w:sz w:val="24"/>
        </w:rPr>
        <w:t xml:space="preserve"> assessment, WIDA Access, will be administered to my student annually until my students’ English language proficiency is a level 5.</w:t>
      </w:r>
    </w:p>
    <w:p w:rsidR="00AB3545" w:rsidRPr="00C3365C" w:rsidRDefault="00AB3545" w:rsidP="00AB3545">
      <w:pPr>
        <w:tabs>
          <w:tab w:val="right" w:pos="9503"/>
        </w:tabs>
        <w:spacing w:line="276" w:lineRule="auto"/>
        <w:ind w:left="111"/>
        <w:rPr>
          <w:sz w:val="24"/>
        </w:rPr>
      </w:pPr>
      <w:r w:rsidRPr="00C3365C">
        <w:rPr>
          <w:sz w:val="24"/>
        </w:rPr>
        <w:t>Refusing services does not negate the district’s responsibility to ensure that your students English Language Development and academic needs are met.</w:t>
      </w:r>
    </w:p>
    <w:p w:rsidR="00AB3545" w:rsidRDefault="00AB3545" w:rsidP="00AB3545">
      <w:pPr>
        <w:tabs>
          <w:tab w:val="right" w:pos="9503"/>
        </w:tabs>
        <w:ind w:left="111"/>
        <w:rPr>
          <w:rFonts w:ascii="Bell MT" w:hAnsi="Bell MT"/>
          <w:sz w:val="24"/>
        </w:rPr>
      </w:pPr>
    </w:p>
    <w:p w:rsidR="00AB3545" w:rsidRDefault="00AB3545" w:rsidP="00AB3545">
      <w:pPr>
        <w:pBdr>
          <w:bottom w:val="single" w:sz="12" w:space="1" w:color="auto"/>
        </w:pBdr>
        <w:tabs>
          <w:tab w:val="right" w:pos="9503"/>
        </w:tabs>
        <w:rPr>
          <w:rFonts w:ascii="Bell MT" w:hAnsi="Bell MT"/>
          <w:sz w:val="24"/>
        </w:rPr>
      </w:pPr>
    </w:p>
    <w:p w:rsidR="00AB3545" w:rsidRDefault="00AB3545" w:rsidP="00AB3545">
      <w:pPr>
        <w:tabs>
          <w:tab w:val="right" w:pos="9503"/>
        </w:tabs>
        <w:spacing w:line="480" w:lineRule="auto"/>
        <w:ind w:left="111"/>
        <w:rPr>
          <w:rFonts w:ascii="Bell MT" w:hAnsi="Bell MT"/>
          <w:sz w:val="24"/>
        </w:rPr>
      </w:pPr>
    </w:p>
    <w:p w:rsidR="00AB3545" w:rsidRPr="00C3365C" w:rsidRDefault="00AB3545" w:rsidP="00AB3545">
      <w:pPr>
        <w:tabs>
          <w:tab w:val="right" w:pos="9503"/>
        </w:tabs>
        <w:spacing w:line="480" w:lineRule="auto"/>
        <w:ind w:left="111"/>
        <w:rPr>
          <w:b/>
          <w:sz w:val="24"/>
        </w:rPr>
      </w:pPr>
      <w:r w:rsidRPr="00C3365C">
        <w:rPr>
          <w:b/>
          <w:sz w:val="24"/>
        </w:rPr>
        <w:t>By My signature below I acknowledge that I have read the above and fully understand:</w:t>
      </w:r>
    </w:p>
    <w:p w:rsidR="00AB3545" w:rsidRPr="00C3365C" w:rsidRDefault="00AB3545" w:rsidP="00AB3545">
      <w:pPr>
        <w:pStyle w:val="ListParagraph"/>
        <w:numPr>
          <w:ilvl w:val="0"/>
          <w:numId w:val="34"/>
        </w:numPr>
        <w:tabs>
          <w:tab w:val="right" w:pos="9503"/>
        </w:tabs>
        <w:autoSpaceDE w:val="0"/>
        <w:autoSpaceDN w:val="0"/>
        <w:spacing w:line="276" w:lineRule="auto"/>
        <w:rPr>
          <w:sz w:val="24"/>
        </w:rPr>
      </w:pPr>
      <w:r>
        <w:rPr>
          <w:sz w:val="24"/>
        </w:rPr>
        <w:t>My student will continue to be assessed using the WIDA Access until his/her score is a 5.</w:t>
      </w:r>
    </w:p>
    <w:p w:rsidR="00AB3545" w:rsidRPr="00C3365C" w:rsidRDefault="00AB3545" w:rsidP="00AB3545">
      <w:pPr>
        <w:pStyle w:val="ListParagraph"/>
        <w:numPr>
          <w:ilvl w:val="0"/>
          <w:numId w:val="34"/>
        </w:numPr>
        <w:tabs>
          <w:tab w:val="right" w:pos="9503"/>
        </w:tabs>
        <w:autoSpaceDE w:val="0"/>
        <w:autoSpaceDN w:val="0"/>
        <w:spacing w:line="276" w:lineRule="auto"/>
        <w:rPr>
          <w:sz w:val="24"/>
        </w:rPr>
      </w:pPr>
      <w:r w:rsidRPr="00C3365C">
        <w:rPr>
          <w:sz w:val="24"/>
        </w:rPr>
        <w:t>My student will be supported by an Individualized Language Development Plan (ILDP)</w:t>
      </w:r>
      <w:r>
        <w:rPr>
          <w:sz w:val="24"/>
        </w:rPr>
        <w:t>.</w:t>
      </w:r>
    </w:p>
    <w:p w:rsidR="00AB3545" w:rsidRPr="00C3365C" w:rsidRDefault="00AB3545" w:rsidP="00AB3545">
      <w:pPr>
        <w:pStyle w:val="ListParagraph"/>
        <w:numPr>
          <w:ilvl w:val="0"/>
          <w:numId w:val="34"/>
        </w:numPr>
        <w:tabs>
          <w:tab w:val="right" w:pos="9503"/>
        </w:tabs>
        <w:autoSpaceDE w:val="0"/>
        <w:autoSpaceDN w:val="0"/>
        <w:spacing w:line="276" w:lineRule="auto"/>
        <w:rPr>
          <w:sz w:val="24"/>
        </w:rPr>
      </w:pPr>
      <w:r w:rsidRPr="00C3365C">
        <w:rPr>
          <w:sz w:val="24"/>
        </w:rPr>
        <w:t>This refusal of services is valid only for the current year, and I must request to renew it in subsequent school years.</w:t>
      </w:r>
    </w:p>
    <w:p w:rsidR="00AB3545" w:rsidRPr="00C3365C" w:rsidRDefault="00AB3545" w:rsidP="00AB3545">
      <w:pPr>
        <w:pStyle w:val="ListParagraph"/>
        <w:numPr>
          <w:ilvl w:val="0"/>
          <w:numId w:val="34"/>
        </w:numPr>
        <w:tabs>
          <w:tab w:val="right" w:pos="9503"/>
        </w:tabs>
        <w:autoSpaceDE w:val="0"/>
        <w:autoSpaceDN w:val="0"/>
        <w:spacing w:line="276" w:lineRule="auto"/>
        <w:rPr>
          <w:sz w:val="24"/>
        </w:rPr>
      </w:pPr>
      <w:r w:rsidRPr="00C3365C">
        <w:rPr>
          <w:sz w:val="24"/>
        </w:rPr>
        <w:t>If my student is eligible, I can request that my s</w:t>
      </w:r>
      <w:r w:rsidR="00B521B7">
        <w:rPr>
          <w:sz w:val="24"/>
        </w:rPr>
        <w:t>tudent be placed back in the ALS</w:t>
      </w:r>
      <w:r w:rsidRPr="00C3365C">
        <w:rPr>
          <w:sz w:val="24"/>
        </w:rPr>
        <w:t xml:space="preserve"> program</w:t>
      </w:r>
      <w:r>
        <w:rPr>
          <w:sz w:val="24"/>
        </w:rPr>
        <w:t>.</w:t>
      </w:r>
    </w:p>
    <w:p w:rsidR="00AB3545" w:rsidRDefault="00AB3545" w:rsidP="00AB3545">
      <w:pPr>
        <w:pStyle w:val="ListParagraph"/>
        <w:tabs>
          <w:tab w:val="right" w:pos="9503"/>
        </w:tabs>
        <w:ind w:left="831"/>
        <w:rPr>
          <w:rFonts w:ascii="Bell MT" w:hAnsi="Bell MT"/>
          <w:sz w:val="24"/>
        </w:rPr>
      </w:pPr>
    </w:p>
    <w:p w:rsidR="00AB3545" w:rsidRPr="00C3365C" w:rsidRDefault="00AB3545" w:rsidP="00AB3545">
      <w:pPr>
        <w:tabs>
          <w:tab w:val="right" w:pos="9503"/>
        </w:tabs>
        <w:spacing w:line="480" w:lineRule="auto"/>
        <w:rPr>
          <w:sz w:val="24"/>
        </w:rPr>
      </w:pPr>
      <w:r w:rsidRPr="00C3365C">
        <w:rPr>
          <w:sz w:val="24"/>
        </w:rPr>
        <w:t>Student Name: _____________________</w:t>
      </w:r>
      <w:r>
        <w:rPr>
          <w:sz w:val="24"/>
        </w:rPr>
        <w:t>__________</w:t>
      </w:r>
      <w:r w:rsidRPr="00C3365C">
        <w:rPr>
          <w:sz w:val="24"/>
        </w:rPr>
        <w:t>______________________________________________</w:t>
      </w:r>
    </w:p>
    <w:p w:rsidR="00AB3545" w:rsidRPr="00C3365C" w:rsidRDefault="00AB3545" w:rsidP="00AB3545">
      <w:pPr>
        <w:tabs>
          <w:tab w:val="right" w:pos="9503"/>
        </w:tabs>
        <w:spacing w:line="480" w:lineRule="auto"/>
        <w:rPr>
          <w:sz w:val="24"/>
        </w:rPr>
      </w:pPr>
      <w:r w:rsidRPr="00C3365C">
        <w:rPr>
          <w:sz w:val="24"/>
        </w:rPr>
        <w:t>Grade: ______________ Student ID #: ______</w:t>
      </w:r>
      <w:r>
        <w:rPr>
          <w:sz w:val="24"/>
        </w:rPr>
        <w:t>__</w:t>
      </w:r>
      <w:r w:rsidRPr="00C3365C">
        <w:rPr>
          <w:sz w:val="24"/>
        </w:rPr>
        <w:t>_____ School: _______</w:t>
      </w:r>
      <w:r>
        <w:rPr>
          <w:sz w:val="24"/>
        </w:rPr>
        <w:t>_________</w:t>
      </w:r>
      <w:r w:rsidRPr="00C3365C">
        <w:rPr>
          <w:sz w:val="24"/>
        </w:rPr>
        <w:t>______________________</w:t>
      </w:r>
    </w:p>
    <w:p w:rsidR="00AB3545" w:rsidRPr="00C3365C" w:rsidRDefault="00AB3545" w:rsidP="00AB3545">
      <w:pPr>
        <w:tabs>
          <w:tab w:val="right" w:pos="9503"/>
        </w:tabs>
        <w:spacing w:line="480" w:lineRule="auto"/>
        <w:rPr>
          <w:sz w:val="24"/>
        </w:rPr>
      </w:pPr>
      <w:r w:rsidRPr="00C3365C">
        <w:rPr>
          <w:sz w:val="24"/>
        </w:rPr>
        <w:t>Parent/Guardian Name: _______________</w:t>
      </w:r>
      <w:r>
        <w:rPr>
          <w:sz w:val="24"/>
        </w:rPr>
        <w:t>___________</w:t>
      </w:r>
      <w:r w:rsidRPr="00C3365C">
        <w:rPr>
          <w:sz w:val="24"/>
        </w:rPr>
        <w:t>____________________________________________</w:t>
      </w:r>
    </w:p>
    <w:p w:rsidR="00AB3545" w:rsidRDefault="00AB3545" w:rsidP="00AB3545">
      <w:pPr>
        <w:tabs>
          <w:tab w:val="right" w:pos="9503"/>
        </w:tabs>
        <w:spacing w:line="480" w:lineRule="auto"/>
        <w:rPr>
          <w:sz w:val="24"/>
        </w:rPr>
      </w:pPr>
      <w:r w:rsidRPr="00C3365C">
        <w:rPr>
          <w:sz w:val="24"/>
        </w:rPr>
        <w:t>Parent/ Guardian Signature: ___________</w:t>
      </w:r>
      <w:r>
        <w:rPr>
          <w:sz w:val="24"/>
        </w:rPr>
        <w:t>___________</w:t>
      </w:r>
      <w:r w:rsidRPr="00C3365C">
        <w:rPr>
          <w:sz w:val="24"/>
        </w:rPr>
        <w:t>_____________</w:t>
      </w:r>
      <w:r>
        <w:rPr>
          <w:sz w:val="24"/>
        </w:rPr>
        <w:t>_____Date:______________________</w:t>
      </w:r>
    </w:p>
    <w:p w:rsidR="00AB3545" w:rsidRDefault="00AB3545" w:rsidP="00AB3545">
      <w:pPr>
        <w:tabs>
          <w:tab w:val="right" w:pos="9503"/>
        </w:tabs>
        <w:spacing w:line="480" w:lineRule="auto"/>
        <w:rPr>
          <w:sz w:val="24"/>
        </w:rPr>
      </w:pPr>
      <w:r>
        <w:rPr>
          <w:sz w:val="24"/>
        </w:rPr>
        <w:t>Administrator Signature: ___________________________________________Date:_____________________</w:t>
      </w:r>
    </w:p>
    <w:p w:rsidR="00AB3545" w:rsidRDefault="00AB3545" w:rsidP="00AB3545">
      <w:pPr>
        <w:tabs>
          <w:tab w:val="right" w:pos="9503"/>
        </w:tabs>
        <w:spacing w:line="480" w:lineRule="auto"/>
        <w:rPr>
          <w:sz w:val="24"/>
        </w:rPr>
      </w:pPr>
      <w:r>
        <w:rPr>
          <w:sz w:val="24"/>
        </w:rPr>
        <w:t>Teacher Signature: _______________________________________________ Date: _____________________</w:t>
      </w:r>
    </w:p>
    <w:p w:rsidR="00AB3545" w:rsidRDefault="00AB3545" w:rsidP="00AB3545">
      <w:pPr>
        <w:tabs>
          <w:tab w:val="center" w:pos="5400"/>
        </w:tabs>
        <w:rPr>
          <w:rFonts w:ascii="Cambria" w:eastAsia="Times New Roman" w:hAnsi="Cambria" w:cs="Times New Roman"/>
          <w:color w:val="000000" w:themeColor="text1"/>
          <w:sz w:val="23"/>
          <w:szCs w:val="23"/>
        </w:rPr>
      </w:pPr>
      <w:r>
        <w:rPr>
          <w:sz w:val="24"/>
        </w:rPr>
        <w:t>ALS Staff Signature: ______________________________________________ Date: _____________________</w:t>
      </w:r>
    </w:p>
    <w:p w:rsidR="00AB3545" w:rsidRDefault="00AB3545">
      <w:pPr>
        <w:rPr>
          <w:rFonts w:ascii="Times New Roman" w:eastAsia="Times New Roman" w:hAnsi="Times New Roman" w:cs="Times New Roman"/>
          <w:color w:val="000000" w:themeColor="text1"/>
          <w:sz w:val="20"/>
          <w:szCs w:val="20"/>
        </w:rPr>
      </w:pPr>
    </w:p>
    <w:p w:rsidR="00AB3545" w:rsidRDefault="00AB3545" w:rsidP="002313B1">
      <w:pPr>
        <w:rPr>
          <w:rFonts w:ascii="Times New Roman" w:eastAsia="Times New Roman" w:hAnsi="Times New Roman" w:cs="Times New Roman"/>
          <w:color w:val="000000" w:themeColor="text1"/>
          <w:sz w:val="20"/>
          <w:szCs w:val="20"/>
        </w:rPr>
      </w:pPr>
    </w:p>
    <w:p w:rsidR="00AB3545" w:rsidRDefault="00AB3545">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br w:type="page"/>
      </w:r>
    </w:p>
    <w:p w:rsidR="00AB3545" w:rsidRDefault="003D0DD1" w:rsidP="002313B1">
      <w:pPr>
        <w:rPr>
          <w:rFonts w:ascii="Times New Roman" w:eastAsia="Times New Roman" w:hAnsi="Times New Roman" w:cs="Times New Roman"/>
          <w:color w:val="000000" w:themeColor="text1"/>
          <w:sz w:val="20"/>
          <w:szCs w:val="20"/>
        </w:rPr>
      </w:pPr>
      <w:r w:rsidRPr="00575732">
        <w:rPr>
          <w:rFonts w:ascii="Cambria" w:hAnsi="Cambria"/>
          <w:b/>
          <w:noProof/>
        </w:rPr>
        <w:lastRenderedPageBreak/>
        <w:drawing>
          <wp:anchor distT="0" distB="0" distL="114300" distR="114300" simplePos="0" relativeHeight="251751424" behindDoc="1" locked="0" layoutInCell="1" allowOverlap="1" wp14:anchorId="6197BD30" wp14:editId="1541C8A9">
            <wp:simplePos x="0" y="0"/>
            <wp:positionH relativeFrom="margin">
              <wp:posOffset>3123321</wp:posOffset>
            </wp:positionH>
            <wp:positionV relativeFrom="paragraph">
              <wp:posOffset>16510</wp:posOffset>
            </wp:positionV>
            <wp:extent cx="716280" cy="95313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9531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3235"/>
      </w:tblGrid>
      <w:tr w:rsidR="003D0DD1" w:rsidTr="00F54205">
        <w:trPr>
          <w:trHeight w:val="350"/>
        </w:trPr>
        <w:tc>
          <w:tcPr>
            <w:tcW w:w="3235" w:type="dxa"/>
          </w:tcPr>
          <w:p w:rsidR="003D0DD1" w:rsidRDefault="003D0DD1" w:rsidP="00F54205">
            <w:pPr>
              <w:rPr>
                <w:rFonts w:ascii="Cambria" w:hAnsi="Cambria"/>
              </w:rPr>
            </w:pPr>
            <w:r>
              <w:rPr>
                <w:rFonts w:ascii="Cambria" w:hAnsi="Cambria"/>
              </w:rPr>
              <w:t>School Year_______________________</w:t>
            </w:r>
          </w:p>
        </w:tc>
      </w:tr>
    </w:tbl>
    <w:p w:rsidR="003D0DD1" w:rsidRPr="00575732" w:rsidRDefault="003D0DD1" w:rsidP="003D0DD1">
      <w:pPr>
        <w:jc w:val="right"/>
        <w:rPr>
          <w:rFonts w:ascii="Cambria" w:hAnsi="Cambria"/>
          <w:b/>
        </w:rPr>
      </w:pPr>
      <w:r w:rsidRPr="00575732">
        <w:rPr>
          <w:rFonts w:ascii="Cambria" w:hAnsi="Cambria"/>
          <w:b/>
        </w:rPr>
        <w:t>Jennifer Covington</w:t>
      </w:r>
    </w:p>
    <w:p w:rsidR="003D0DD1" w:rsidRPr="0036010F" w:rsidRDefault="003D0DD1" w:rsidP="003D0DD1">
      <w:pPr>
        <w:jc w:val="right"/>
        <w:rPr>
          <w:rFonts w:ascii="Cambria" w:hAnsi="Cambria"/>
        </w:rPr>
      </w:pPr>
      <w:r>
        <w:rPr>
          <w:rFonts w:ascii="Cambria" w:hAnsi="Cambria"/>
        </w:rPr>
        <w:t>Superintendent of Schools</w:t>
      </w:r>
    </w:p>
    <w:p w:rsidR="003D0DD1" w:rsidRPr="0036010F" w:rsidRDefault="003D0DD1" w:rsidP="003D0DD1">
      <w:pPr>
        <w:rPr>
          <w:rFonts w:ascii="Cambria" w:hAnsi="Cambria"/>
        </w:rPr>
      </w:pPr>
    </w:p>
    <w:p w:rsidR="003D0DD1" w:rsidRDefault="003D0DD1" w:rsidP="003D0DD1">
      <w:pPr>
        <w:rPr>
          <w:rFonts w:ascii="Cambria" w:hAnsi="Cambria"/>
        </w:rPr>
      </w:pPr>
    </w:p>
    <w:p w:rsidR="003D0DD1" w:rsidRDefault="003D0DD1" w:rsidP="003D0DD1">
      <w:pPr>
        <w:jc w:val="center"/>
        <w:rPr>
          <w:rFonts w:ascii="Cambria" w:hAnsi="Cambria"/>
        </w:rPr>
      </w:pPr>
      <w:r>
        <w:rPr>
          <w:rFonts w:ascii="Cambria" w:hAnsi="Cambria"/>
        </w:rPr>
        <w:t>Rubric for</w:t>
      </w:r>
      <w:r w:rsidR="001B137C">
        <w:rPr>
          <w:rFonts w:ascii="Cambria" w:hAnsi="Cambria"/>
        </w:rPr>
        <w:t xml:space="preserve"> Exit from Alternative Language Services</w:t>
      </w:r>
      <w:r>
        <w:rPr>
          <w:rFonts w:ascii="Cambria" w:hAnsi="Cambria"/>
        </w:rPr>
        <w:t xml:space="preserve"> Program</w:t>
      </w:r>
    </w:p>
    <w:p w:rsidR="00322356" w:rsidRDefault="00322356" w:rsidP="003D0DD1">
      <w:pPr>
        <w:jc w:val="center"/>
        <w:rPr>
          <w:rFonts w:ascii="Cambria" w:hAnsi="Cambria"/>
        </w:rPr>
      </w:pPr>
    </w:p>
    <w:p w:rsidR="003D0DD1" w:rsidRDefault="003D0DD1" w:rsidP="003D0DD1">
      <w:pPr>
        <w:rPr>
          <w:rFonts w:ascii="Cambria" w:hAnsi="Cambria"/>
        </w:rPr>
      </w:pPr>
      <w:r>
        <w:rPr>
          <w:rFonts w:ascii="Cambria" w:hAnsi="Cambria"/>
        </w:rPr>
        <w:t>Student Name: _______________________________________________________________________ Student ID#_____________________________</w:t>
      </w:r>
    </w:p>
    <w:p w:rsidR="003D0DD1" w:rsidRDefault="003D0DD1" w:rsidP="003D0DD1">
      <w:pPr>
        <w:rPr>
          <w:rFonts w:ascii="Cambria" w:hAnsi="Cambria"/>
        </w:rPr>
      </w:pPr>
      <w:r>
        <w:rPr>
          <w:rFonts w:ascii="Cambria" w:hAnsi="Cambria"/>
        </w:rPr>
        <w:t>School: _______________________________________________________________________ Date: _____________________________________________</w:t>
      </w:r>
    </w:p>
    <w:p w:rsidR="004840EB" w:rsidRDefault="004840EB" w:rsidP="003D0DD1">
      <w:pPr>
        <w:rPr>
          <w:rFonts w:ascii="Cambria" w:hAnsi="Cambria"/>
          <w:i/>
        </w:rPr>
      </w:pPr>
    </w:p>
    <w:p w:rsidR="003D0DD1" w:rsidRDefault="003D0DD1" w:rsidP="003D0DD1">
      <w:pPr>
        <w:rPr>
          <w:rFonts w:ascii="Cambria" w:hAnsi="Cambria"/>
        </w:rPr>
      </w:pPr>
      <w:r w:rsidRPr="00575732">
        <w:rPr>
          <w:rFonts w:ascii="Cambria" w:hAnsi="Cambria"/>
          <w:i/>
        </w:rPr>
        <w:t>PURPOSE:</w:t>
      </w:r>
      <w:r>
        <w:rPr>
          <w:rFonts w:ascii="Cambria" w:hAnsi="Cambria"/>
        </w:rPr>
        <w:t xml:space="preserve"> When a student achieves a level 5 on the WIDA composite, the student is recognized as English proficient on the annual English Language Proficiency Test.</w:t>
      </w:r>
    </w:p>
    <w:p w:rsidR="003D0DD1" w:rsidRDefault="003D0DD1" w:rsidP="003D0DD1">
      <w:pPr>
        <w:rPr>
          <w:rFonts w:ascii="Cambria" w:hAnsi="Cambria"/>
        </w:rPr>
      </w:pPr>
      <w:r>
        <w:rPr>
          <w:rFonts w:ascii="Cambria" w:hAnsi="Cambria"/>
        </w:rPr>
        <w:t>However, to exit the Language Services Program, there must be a School Team Meeting with the student and the Parent or Guardian to determine whether the student can achieve academic growth in English Language Arts, Mathematics, and Science without the established Language Services Program.</w:t>
      </w:r>
    </w:p>
    <w:p w:rsidR="004840EB" w:rsidRDefault="004840EB" w:rsidP="003D0DD1">
      <w:pPr>
        <w:rPr>
          <w:rFonts w:ascii="Cambria" w:hAnsi="Cambria"/>
          <w:b/>
          <w:i/>
        </w:rPr>
      </w:pPr>
    </w:p>
    <w:p w:rsidR="003D0DD1" w:rsidRPr="00575732" w:rsidRDefault="003D0DD1" w:rsidP="003D0DD1">
      <w:pPr>
        <w:rPr>
          <w:rFonts w:ascii="Cambria" w:hAnsi="Cambria"/>
          <w:b/>
          <w:i/>
        </w:rPr>
      </w:pPr>
      <w:r w:rsidRPr="00575732">
        <w:rPr>
          <w:rFonts w:ascii="Cambria" w:hAnsi="Cambria"/>
          <w:b/>
          <w:i/>
        </w:rPr>
        <w:t>Based on samples of student work please assess the student’s capacity on the rubric below:</w:t>
      </w:r>
    </w:p>
    <w:tbl>
      <w:tblPr>
        <w:tblStyle w:val="TableGrid"/>
        <w:tblW w:w="10795" w:type="dxa"/>
        <w:tblLook w:val="04A0" w:firstRow="1" w:lastRow="0" w:firstColumn="1" w:lastColumn="0" w:noHBand="0" w:noVBand="1"/>
      </w:tblPr>
      <w:tblGrid>
        <w:gridCol w:w="4315"/>
        <w:gridCol w:w="1980"/>
        <w:gridCol w:w="1800"/>
        <w:gridCol w:w="1800"/>
        <w:gridCol w:w="900"/>
      </w:tblGrid>
      <w:tr w:rsidR="003D0DD1" w:rsidTr="00F54205">
        <w:trPr>
          <w:trHeight w:val="377"/>
        </w:trPr>
        <w:tc>
          <w:tcPr>
            <w:tcW w:w="4315" w:type="dxa"/>
            <w:vAlign w:val="center"/>
          </w:tcPr>
          <w:p w:rsidR="003D0DD1" w:rsidRDefault="003D0DD1" w:rsidP="00F54205">
            <w:pPr>
              <w:rPr>
                <w:rFonts w:ascii="Cambria" w:hAnsi="Cambria"/>
              </w:rPr>
            </w:pPr>
            <w:r>
              <w:rPr>
                <w:rFonts w:ascii="Cambria" w:hAnsi="Cambria"/>
              </w:rPr>
              <w:t>INDICATOR</w:t>
            </w:r>
          </w:p>
        </w:tc>
        <w:tc>
          <w:tcPr>
            <w:tcW w:w="1980" w:type="dxa"/>
            <w:vAlign w:val="center"/>
          </w:tcPr>
          <w:p w:rsidR="003D0DD1" w:rsidRDefault="003D0DD1" w:rsidP="00F54205">
            <w:pPr>
              <w:rPr>
                <w:rFonts w:ascii="Cambria" w:hAnsi="Cambria"/>
              </w:rPr>
            </w:pPr>
            <w:r>
              <w:rPr>
                <w:rFonts w:ascii="Cambria" w:hAnsi="Cambria"/>
              </w:rPr>
              <w:t>(3) Competent</w:t>
            </w:r>
          </w:p>
        </w:tc>
        <w:tc>
          <w:tcPr>
            <w:tcW w:w="1800" w:type="dxa"/>
            <w:vAlign w:val="center"/>
          </w:tcPr>
          <w:p w:rsidR="003D0DD1" w:rsidRDefault="003D0DD1" w:rsidP="00F54205">
            <w:pPr>
              <w:rPr>
                <w:rFonts w:ascii="Cambria" w:hAnsi="Cambria"/>
              </w:rPr>
            </w:pPr>
            <w:r>
              <w:rPr>
                <w:rFonts w:ascii="Cambria" w:hAnsi="Cambria"/>
              </w:rPr>
              <w:t>(2) Skillful</w:t>
            </w:r>
          </w:p>
        </w:tc>
        <w:tc>
          <w:tcPr>
            <w:tcW w:w="1800" w:type="dxa"/>
            <w:vAlign w:val="center"/>
          </w:tcPr>
          <w:p w:rsidR="003D0DD1" w:rsidRDefault="003D0DD1" w:rsidP="00F54205">
            <w:pPr>
              <w:rPr>
                <w:rFonts w:ascii="Cambria" w:hAnsi="Cambria"/>
              </w:rPr>
            </w:pPr>
            <w:r>
              <w:rPr>
                <w:rFonts w:ascii="Cambria" w:hAnsi="Cambria"/>
              </w:rPr>
              <w:t>(1) Approaching</w:t>
            </w:r>
          </w:p>
        </w:tc>
        <w:tc>
          <w:tcPr>
            <w:tcW w:w="900" w:type="dxa"/>
            <w:vAlign w:val="center"/>
          </w:tcPr>
          <w:p w:rsidR="003D0DD1" w:rsidRDefault="003D0DD1" w:rsidP="00F54205">
            <w:pPr>
              <w:rPr>
                <w:rFonts w:ascii="Cambria" w:hAnsi="Cambria"/>
              </w:rPr>
            </w:pPr>
            <w:r>
              <w:rPr>
                <w:rFonts w:ascii="Cambria" w:hAnsi="Cambria"/>
              </w:rPr>
              <w:t>NA</w:t>
            </w:r>
          </w:p>
        </w:tc>
      </w:tr>
      <w:tr w:rsidR="003D0DD1" w:rsidTr="00F54205">
        <w:trPr>
          <w:trHeight w:val="1070"/>
        </w:trPr>
        <w:tc>
          <w:tcPr>
            <w:tcW w:w="4315" w:type="dxa"/>
            <w:vAlign w:val="center"/>
          </w:tcPr>
          <w:p w:rsidR="003D0DD1" w:rsidRDefault="003D0DD1" w:rsidP="00F54205">
            <w:pPr>
              <w:rPr>
                <w:rFonts w:ascii="Cambria" w:hAnsi="Cambria"/>
              </w:rPr>
            </w:pPr>
            <w:r>
              <w:rPr>
                <w:rFonts w:ascii="Cambria" w:hAnsi="Cambria"/>
              </w:rPr>
              <w:t>Maintain progress when assignments use academic language &amp; vocabulary in specific content areas.</w:t>
            </w:r>
          </w:p>
        </w:tc>
        <w:tc>
          <w:tcPr>
            <w:tcW w:w="1980" w:type="dxa"/>
          </w:tcPr>
          <w:p w:rsidR="003D0DD1" w:rsidRDefault="003D0DD1" w:rsidP="00F54205">
            <w:pPr>
              <w:rPr>
                <w:rFonts w:ascii="Cambria" w:hAnsi="Cambria"/>
              </w:rPr>
            </w:pPr>
          </w:p>
        </w:tc>
        <w:tc>
          <w:tcPr>
            <w:tcW w:w="1800" w:type="dxa"/>
          </w:tcPr>
          <w:p w:rsidR="003D0DD1" w:rsidRDefault="003D0DD1" w:rsidP="00F54205">
            <w:pPr>
              <w:rPr>
                <w:rFonts w:ascii="Cambria" w:hAnsi="Cambria"/>
              </w:rPr>
            </w:pPr>
          </w:p>
        </w:tc>
        <w:tc>
          <w:tcPr>
            <w:tcW w:w="1800" w:type="dxa"/>
          </w:tcPr>
          <w:p w:rsidR="003D0DD1" w:rsidRDefault="003D0DD1" w:rsidP="00F54205">
            <w:pPr>
              <w:rPr>
                <w:rFonts w:ascii="Cambria" w:hAnsi="Cambria"/>
              </w:rPr>
            </w:pPr>
          </w:p>
        </w:tc>
        <w:tc>
          <w:tcPr>
            <w:tcW w:w="900" w:type="dxa"/>
          </w:tcPr>
          <w:p w:rsidR="003D0DD1" w:rsidRDefault="003D0DD1" w:rsidP="00F54205">
            <w:pPr>
              <w:rPr>
                <w:rFonts w:ascii="Cambria" w:hAnsi="Cambria"/>
              </w:rPr>
            </w:pPr>
          </w:p>
        </w:tc>
      </w:tr>
      <w:tr w:rsidR="003D0DD1" w:rsidTr="00F54205">
        <w:trPr>
          <w:trHeight w:val="1430"/>
        </w:trPr>
        <w:tc>
          <w:tcPr>
            <w:tcW w:w="4315" w:type="dxa"/>
            <w:vAlign w:val="center"/>
          </w:tcPr>
          <w:p w:rsidR="003D0DD1" w:rsidRDefault="003D0DD1" w:rsidP="00F54205">
            <w:pPr>
              <w:rPr>
                <w:rFonts w:ascii="Cambria" w:hAnsi="Cambria"/>
              </w:rPr>
            </w:pPr>
            <w:r>
              <w:rPr>
                <w:rFonts w:ascii="Cambria" w:hAnsi="Cambria"/>
              </w:rPr>
              <w:t>Accomplish learning tasks appropriate to grade level content standards, through both productive and receptive language functions, that is speaking and writing; listening and reading.</w:t>
            </w:r>
          </w:p>
        </w:tc>
        <w:tc>
          <w:tcPr>
            <w:tcW w:w="1980" w:type="dxa"/>
          </w:tcPr>
          <w:p w:rsidR="003D0DD1" w:rsidRDefault="003D0DD1" w:rsidP="00F54205">
            <w:pPr>
              <w:rPr>
                <w:rFonts w:ascii="Cambria" w:hAnsi="Cambria"/>
              </w:rPr>
            </w:pPr>
          </w:p>
        </w:tc>
        <w:tc>
          <w:tcPr>
            <w:tcW w:w="1800" w:type="dxa"/>
          </w:tcPr>
          <w:p w:rsidR="003D0DD1" w:rsidRDefault="003D0DD1" w:rsidP="00F54205">
            <w:pPr>
              <w:rPr>
                <w:rFonts w:ascii="Cambria" w:hAnsi="Cambria"/>
              </w:rPr>
            </w:pPr>
          </w:p>
        </w:tc>
        <w:tc>
          <w:tcPr>
            <w:tcW w:w="1800" w:type="dxa"/>
          </w:tcPr>
          <w:p w:rsidR="003D0DD1" w:rsidRDefault="003D0DD1" w:rsidP="00F54205">
            <w:pPr>
              <w:rPr>
                <w:rFonts w:ascii="Cambria" w:hAnsi="Cambria"/>
              </w:rPr>
            </w:pPr>
          </w:p>
        </w:tc>
        <w:tc>
          <w:tcPr>
            <w:tcW w:w="900" w:type="dxa"/>
          </w:tcPr>
          <w:p w:rsidR="003D0DD1" w:rsidRDefault="003D0DD1" w:rsidP="00F54205">
            <w:pPr>
              <w:rPr>
                <w:rFonts w:ascii="Cambria" w:hAnsi="Cambria"/>
              </w:rPr>
            </w:pPr>
          </w:p>
        </w:tc>
      </w:tr>
      <w:tr w:rsidR="003D0DD1" w:rsidTr="00F54205">
        <w:trPr>
          <w:trHeight w:val="890"/>
        </w:trPr>
        <w:tc>
          <w:tcPr>
            <w:tcW w:w="4315" w:type="dxa"/>
            <w:vAlign w:val="center"/>
          </w:tcPr>
          <w:p w:rsidR="003D0DD1" w:rsidRDefault="003D0DD1" w:rsidP="00F54205">
            <w:pPr>
              <w:rPr>
                <w:rFonts w:ascii="Cambria" w:hAnsi="Cambria"/>
              </w:rPr>
            </w:pPr>
            <w:r>
              <w:rPr>
                <w:rFonts w:ascii="Cambria" w:hAnsi="Cambria"/>
              </w:rPr>
              <w:t>Show skills of self-regulation and prosocial behaviors.</w:t>
            </w:r>
          </w:p>
        </w:tc>
        <w:tc>
          <w:tcPr>
            <w:tcW w:w="1980" w:type="dxa"/>
          </w:tcPr>
          <w:p w:rsidR="003D0DD1" w:rsidRDefault="003D0DD1" w:rsidP="00F54205">
            <w:pPr>
              <w:rPr>
                <w:rFonts w:ascii="Cambria" w:hAnsi="Cambria"/>
              </w:rPr>
            </w:pPr>
          </w:p>
        </w:tc>
        <w:tc>
          <w:tcPr>
            <w:tcW w:w="1800" w:type="dxa"/>
          </w:tcPr>
          <w:p w:rsidR="003D0DD1" w:rsidRDefault="003D0DD1" w:rsidP="00F54205">
            <w:pPr>
              <w:rPr>
                <w:rFonts w:ascii="Cambria" w:hAnsi="Cambria"/>
              </w:rPr>
            </w:pPr>
          </w:p>
        </w:tc>
        <w:tc>
          <w:tcPr>
            <w:tcW w:w="1800" w:type="dxa"/>
          </w:tcPr>
          <w:p w:rsidR="003D0DD1" w:rsidRDefault="003D0DD1" w:rsidP="00F54205">
            <w:pPr>
              <w:rPr>
                <w:rFonts w:ascii="Cambria" w:hAnsi="Cambria"/>
              </w:rPr>
            </w:pPr>
          </w:p>
        </w:tc>
        <w:tc>
          <w:tcPr>
            <w:tcW w:w="900" w:type="dxa"/>
          </w:tcPr>
          <w:p w:rsidR="003D0DD1" w:rsidRDefault="003D0DD1" w:rsidP="00F54205">
            <w:pPr>
              <w:rPr>
                <w:rFonts w:ascii="Cambria" w:hAnsi="Cambria"/>
              </w:rPr>
            </w:pPr>
          </w:p>
        </w:tc>
      </w:tr>
      <w:tr w:rsidR="003D0DD1" w:rsidTr="00F54205">
        <w:trPr>
          <w:trHeight w:val="1070"/>
        </w:trPr>
        <w:tc>
          <w:tcPr>
            <w:tcW w:w="4315" w:type="dxa"/>
            <w:vAlign w:val="center"/>
          </w:tcPr>
          <w:p w:rsidR="003D0DD1" w:rsidRDefault="003D0DD1" w:rsidP="00F54205">
            <w:pPr>
              <w:rPr>
                <w:rFonts w:ascii="Cambria" w:hAnsi="Cambria"/>
              </w:rPr>
            </w:pPr>
            <w:r>
              <w:rPr>
                <w:rFonts w:ascii="Cambria" w:hAnsi="Cambria"/>
              </w:rPr>
              <w:t>Perform well in a range of early college courses/ and or challenging classes.</w:t>
            </w:r>
          </w:p>
        </w:tc>
        <w:tc>
          <w:tcPr>
            <w:tcW w:w="1980" w:type="dxa"/>
          </w:tcPr>
          <w:p w:rsidR="003D0DD1" w:rsidRDefault="003D0DD1" w:rsidP="00F54205">
            <w:pPr>
              <w:rPr>
                <w:rFonts w:ascii="Cambria" w:hAnsi="Cambria"/>
              </w:rPr>
            </w:pPr>
          </w:p>
        </w:tc>
        <w:tc>
          <w:tcPr>
            <w:tcW w:w="1800" w:type="dxa"/>
          </w:tcPr>
          <w:p w:rsidR="003D0DD1" w:rsidRDefault="003D0DD1" w:rsidP="00F54205">
            <w:pPr>
              <w:rPr>
                <w:rFonts w:ascii="Cambria" w:hAnsi="Cambria"/>
              </w:rPr>
            </w:pPr>
          </w:p>
        </w:tc>
        <w:tc>
          <w:tcPr>
            <w:tcW w:w="1800" w:type="dxa"/>
          </w:tcPr>
          <w:p w:rsidR="003D0DD1" w:rsidRDefault="003D0DD1" w:rsidP="00F54205">
            <w:pPr>
              <w:rPr>
                <w:rFonts w:ascii="Cambria" w:hAnsi="Cambria"/>
              </w:rPr>
            </w:pPr>
          </w:p>
        </w:tc>
        <w:tc>
          <w:tcPr>
            <w:tcW w:w="900" w:type="dxa"/>
          </w:tcPr>
          <w:p w:rsidR="003D0DD1" w:rsidRDefault="003D0DD1" w:rsidP="00F54205">
            <w:pPr>
              <w:rPr>
                <w:rFonts w:ascii="Cambria" w:hAnsi="Cambria"/>
              </w:rPr>
            </w:pPr>
          </w:p>
        </w:tc>
      </w:tr>
    </w:tbl>
    <w:p w:rsidR="003D0DD1" w:rsidRDefault="003D0DD1" w:rsidP="003D0DD1">
      <w:pPr>
        <w:rPr>
          <w:rFonts w:ascii="Cambria" w:hAnsi="Cambria"/>
        </w:rPr>
      </w:pPr>
    </w:p>
    <w:p w:rsidR="003D0DD1" w:rsidRDefault="003D0DD1" w:rsidP="003D0DD1">
      <w:pPr>
        <w:rPr>
          <w:rFonts w:ascii="Cambria" w:hAnsi="Cambria"/>
        </w:rPr>
      </w:pPr>
      <w:r>
        <w:rPr>
          <w:rFonts w:ascii="Cambria" w:hAnsi="Cambria"/>
        </w:rPr>
        <w:t>Please check one of the following:</w:t>
      </w:r>
    </w:p>
    <w:p w:rsidR="004840EB" w:rsidRDefault="004840EB" w:rsidP="003D0DD1">
      <w:pPr>
        <w:rPr>
          <w:rFonts w:ascii="Cambria" w:hAnsi="Cambria"/>
        </w:rPr>
      </w:pPr>
    </w:p>
    <w:p w:rsidR="003D0DD1" w:rsidRDefault="003D0DD1" w:rsidP="003D0DD1">
      <w:pPr>
        <w:rPr>
          <w:rFonts w:ascii="Cambria" w:hAnsi="Cambria"/>
        </w:rPr>
      </w:pPr>
      <w:r>
        <w:rPr>
          <w:rFonts w:ascii="Cambria" w:hAnsi="Cambria"/>
        </w:rPr>
        <w:t xml:space="preserve">_______The student </w:t>
      </w:r>
      <w:r w:rsidRPr="00575732">
        <w:rPr>
          <w:rFonts w:ascii="Cambria" w:hAnsi="Cambria"/>
          <w:b/>
        </w:rPr>
        <w:t>will not be exited</w:t>
      </w:r>
      <w:r>
        <w:rPr>
          <w:rFonts w:ascii="Cambria" w:hAnsi="Cambria"/>
        </w:rPr>
        <w:t xml:space="preserve"> from the Language Services Program until the student achieves sufficient gains on the annual English Language Proficiency assessment, specifically in reading and writing.</w:t>
      </w:r>
    </w:p>
    <w:p w:rsidR="003D0DD1" w:rsidRDefault="003D0DD1" w:rsidP="003D0DD1">
      <w:pPr>
        <w:rPr>
          <w:rFonts w:ascii="Cambria" w:hAnsi="Cambria"/>
        </w:rPr>
      </w:pPr>
    </w:p>
    <w:p w:rsidR="003D0DD1" w:rsidRDefault="003D0DD1" w:rsidP="003D0DD1">
      <w:pPr>
        <w:rPr>
          <w:rFonts w:ascii="Cambria" w:hAnsi="Cambria"/>
        </w:rPr>
      </w:pPr>
      <w:r>
        <w:rPr>
          <w:rFonts w:ascii="Cambria" w:hAnsi="Cambria"/>
        </w:rPr>
        <w:t xml:space="preserve">_______The student </w:t>
      </w:r>
      <w:r w:rsidRPr="00575732">
        <w:rPr>
          <w:rFonts w:ascii="Cambria" w:hAnsi="Cambria"/>
          <w:b/>
        </w:rPr>
        <w:t>will be exited</w:t>
      </w:r>
      <w:r>
        <w:rPr>
          <w:rFonts w:ascii="Cambria" w:hAnsi="Cambria"/>
        </w:rPr>
        <w:t xml:space="preserve"> from the Language Services Program and be monitored for the next 4 years to ensure continued progress in achieving academic success in the content areas of Mathematics, Language Arts, and Science.</w:t>
      </w:r>
    </w:p>
    <w:p w:rsidR="003D0DD1" w:rsidRDefault="003D0DD1" w:rsidP="003D0DD1">
      <w:pPr>
        <w:rPr>
          <w:rFonts w:ascii="Cambria" w:hAnsi="Cambria"/>
        </w:rPr>
      </w:pPr>
    </w:p>
    <w:p w:rsidR="003D0DD1" w:rsidRDefault="003D0DD1" w:rsidP="00322356">
      <w:pPr>
        <w:spacing w:line="480" w:lineRule="auto"/>
        <w:rPr>
          <w:rFonts w:ascii="Cambria" w:hAnsi="Cambria"/>
        </w:rPr>
      </w:pPr>
      <w:r>
        <w:rPr>
          <w:rFonts w:ascii="Cambria" w:hAnsi="Cambria"/>
        </w:rPr>
        <w:t>Teacher: _________________________________________________________________________________________________</w:t>
      </w:r>
    </w:p>
    <w:p w:rsidR="00322356" w:rsidRDefault="00322356" w:rsidP="003D0DD1">
      <w:pPr>
        <w:rPr>
          <w:rFonts w:ascii="Cambria" w:hAnsi="Cambria"/>
        </w:rPr>
      </w:pPr>
      <w:r>
        <w:rPr>
          <w:rFonts w:ascii="Cambria" w:hAnsi="Cambria"/>
        </w:rPr>
        <w:t>Parent/Guardian: _______________________________________________________________________________________</w:t>
      </w:r>
    </w:p>
    <w:p w:rsidR="004840EB" w:rsidRDefault="004840EB" w:rsidP="003D0DD1">
      <w:pPr>
        <w:rPr>
          <w:rFonts w:ascii="Cambria" w:hAnsi="Cambria"/>
        </w:rPr>
      </w:pPr>
    </w:p>
    <w:p w:rsidR="003D0DD1" w:rsidRDefault="003D0DD1" w:rsidP="003D0DD1">
      <w:pPr>
        <w:rPr>
          <w:rFonts w:ascii="Cambria" w:hAnsi="Cambria"/>
        </w:rPr>
      </w:pPr>
      <w:r>
        <w:rPr>
          <w:rFonts w:ascii="Cambria" w:hAnsi="Cambria"/>
        </w:rPr>
        <w:t>School Team Designee: _________________________________________________________________________________</w:t>
      </w:r>
    </w:p>
    <w:p w:rsidR="00AB3545" w:rsidRDefault="00AB3545">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br w:type="page"/>
      </w:r>
    </w:p>
    <w:p w:rsidR="00AB3545" w:rsidRDefault="00AB3545" w:rsidP="00AB3545">
      <w:pPr>
        <w:rPr>
          <w:rFonts w:ascii="Arial" w:hAnsi="Arial" w:cs="Arial"/>
          <w:b/>
          <w:sz w:val="18"/>
          <w:szCs w:val="18"/>
        </w:rPr>
      </w:pPr>
      <w:r w:rsidRPr="00F849E1">
        <w:rPr>
          <w:noProof/>
        </w:rPr>
        <w:lastRenderedPageBreak/>
        <w:drawing>
          <wp:anchor distT="0" distB="0" distL="114300" distR="114300" simplePos="0" relativeHeight="251749376" behindDoc="1" locked="0" layoutInCell="1" allowOverlap="1" wp14:anchorId="15B09D24" wp14:editId="338934F6">
            <wp:simplePos x="0" y="0"/>
            <wp:positionH relativeFrom="margin">
              <wp:align>center</wp:align>
            </wp:positionH>
            <wp:positionV relativeFrom="paragraph">
              <wp:posOffset>-17664</wp:posOffset>
            </wp:positionV>
            <wp:extent cx="716280" cy="895814"/>
            <wp:effectExtent l="0" t="0" r="762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280" cy="895814"/>
                    </a:xfrm>
                    <a:prstGeom prst="rect">
                      <a:avLst/>
                    </a:prstGeom>
                  </pic:spPr>
                </pic:pic>
              </a:graphicData>
            </a:graphic>
            <wp14:sizeRelH relativeFrom="page">
              <wp14:pctWidth>0</wp14:pctWidth>
            </wp14:sizeRelH>
            <wp14:sizeRelV relativeFrom="page">
              <wp14:pctHeight>0</wp14:pctHeight>
            </wp14:sizeRelV>
          </wp:anchor>
        </w:drawing>
      </w:r>
    </w:p>
    <w:p w:rsidR="00AB3545" w:rsidRDefault="00AB3545" w:rsidP="00AB3545">
      <w:pPr>
        <w:ind w:left="360"/>
        <w:rPr>
          <w:rFonts w:ascii="Arial" w:hAnsi="Arial" w:cs="Arial"/>
          <w:b/>
          <w:sz w:val="18"/>
          <w:szCs w:val="18"/>
        </w:rPr>
      </w:pPr>
    </w:p>
    <w:p w:rsidR="00AB3545" w:rsidRDefault="00AB3545" w:rsidP="00AB3545">
      <w:pPr>
        <w:pStyle w:val="Heading1"/>
        <w:jc w:val="right"/>
      </w:pPr>
      <w:r w:rsidRPr="003E6663">
        <w:tab/>
      </w:r>
      <w:r w:rsidRPr="003E6663">
        <w:tab/>
      </w:r>
      <w:r w:rsidRPr="003E6663">
        <w:tab/>
      </w:r>
      <w:r>
        <w:tab/>
      </w:r>
      <w:r>
        <w:tab/>
      </w:r>
      <w:r>
        <w:tab/>
      </w:r>
      <w:r>
        <w:tab/>
      </w:r>
      <w:r>
        <w:tab/>
      </w:r>
      <w:r>
        <w:tab/>
      </w:r>
      <w:r>
        <w:tab/>
      </w:r>
      <w:r>
        <w:tab/>
        <w:t xml:space="preserve">     </w:t>
      </w:r>
    </w:p>
    <w:p w:rsidR="00AB3545" w:rsidRPr="00CC619D" w:rsidRDefault="00AB3545" w:rsidP="00AB3545">
      <w:pPr>
        <w:pStyle w:val="Heading1"/>
        <w:jc w:val="right"/>
      </w:pPr>
      <w:bookmarkStart w:id="52" w:name="_Toc515972067"/>
      <w:r>
        <w:rPr>
          <w:sz w:val="22"/>
          <w:szCs w:val="22"/>
        </w:rPr>
        <w:t>Jennifer Covington</w:t>
      </w:r>
      <w:bookmarkEnd w:id="52"/>
    </w:p>
    <w:p w:rsidR="00AB3545" w:rsidRPr="00C43A20" w:rsidRDefault="00AB3545" w:rsidP="00AB3545">
      <w:pPr>
        <w:pStyle w:val="Heading1"/>
        <w:jc w:val="right"/>
        <w:rPr>
          <w:b w:val="0"/>
        </w:rPr>
      </w:pPr>
      <w:bookmarkStart w:id="53" w:name="_Toc515972068"/>
      <w:r w:rsidRPr="0065754D">
        <w:rPr>
          <w:b w:val="0"/>
          <w:sz w:val="22"/>
        </w:rPr>
        <w:t>Superintendent of Schools</w:t>
      </w:r>
      <w:bookmarkEnd w:id="53"/>
    </w:p>
    <w:p w:rsidR="00AB3545" w:rsidRDefault="00AB3545" w:rsidP="00AB3545">
      <w:pPr>
        <w:jc w:val="center"/>
        <w:rPr>
          <w:rFonts w:ascii="Times New Roman" w:hAnsi="Times New Roman" w:cs="Times New Roman"/>
          <w:sz w:val="24"/>
        </w:rPr>
      </w:pPr>
    </w:p>
    <w:p w:rsidR="00AB3545" w:rsidRPr="00C43A20" w:rsidRDefault="00AB3545" w:rsidP="00AB3545">
      <w:pPr>
        <w:jc w:val="center"/>
        <w:rPr>
          <w:rFonts w:ascii="Times New Roman" w:hAnsi="Times New Roman" w:cs="Times New Roman"/>
          <w:sz w:val="24"/>
        </w:rPr>
      </w:pPr>
      <w:r w:rsidRPr="00C43A20">
        <w:rPr>
          <w:rFonts w:ascii="Times New Roman" w:hAnsi="Times New Roman" w:cs="Times New Roman"/>
          <w:sz w:val="24"/>
        </w:rPr>
        <w:t>Murray City School District</w:t>
      </w:r>
    </w:p>
    <w:p w:rsidR="00AB3545" w:rsidRPr="00C43A20" w:rsidRDefault="00AB3545" w:rsidP="00AB3545">
      <w:pPr>
        <w:jc w:val="center"/>
        <w:rPr>
          <w:rFonts w:ascii="Times New Roman" w:hAnsi="Times New Roman" w:cs="Times New Roman"/>
          <w:sz w:val="24"/>
        </w:rPr>
      </w:pPr>
      <w:r w:rsidRPr="00C43A20">
        <w:rPr>
          <w:rFonts w:ascii="Times New Roman" w:hAnsi="Times New Roman" w:cs="Times New Roman"/>
          <w:sz w:val="24"/>
        </w:rPr>
        <w:t>Parent/Guardi</w:t>
      </w:r>
      <w:r w:rsidR="001B137C">
        <w:rPr>
          <w:rFonts w:ascii="Times New Roman" w:hAnsi="Times New Roman" w:cs="Times New Roman"/>
          <w:sz w:val="24"/>
        </w:rPr>
        <w:t>an Notification of Exit from ALS</w:t>
      </w:r>
      <w:r w:rsidRPr="00C43A20">
        <w:rPr>
          <w:rFonts w:ascii="Times New Roman" w:hAnsi="Times New Roman" w:cs="Times New Roman"/>
          <w:sz w:val="24"/>
        </w:rPr>
        <w:t xml:space="preserve"> Program- Monitoring Status</w:t>
      </w:r>
    </w:p>
    <w:p w:rsidR="00AB3545" w:rsidRPr="00C43A20" w:rsidRDefault="00AB3545" w:rsidP="00AB3545">
      <w:pPr>
        <w:rPr>
          <w:rFonts w:ascii="Times New Roman" w:hAnsi="Times New Roman" w:cs="Times New Roman"/>
          <w:sz w:val="24"/>
        </w:rPr>
      </w:pPr>
    </w:p>
    <w:p w:rsidR="00AB3545" w:rsidRPr="00C43A20" w:rsidRDefault="00AB3545" w:rsidP="00AB3545">
      <w:pPr>
        <w:rPr>
          <w:rFonts w:ascii="Times New Roman" w:hAnsi="Times New Roman" w:cs="Times New Roman"/>
          <w:sz w:val="24"/>
        </w:rPr>
      </w:pPr>
    </w:p>
    <w:p w:rsidR="007D7B40" w:rsidRPr="00C43A20" w:rsidRDefault="00AB3545" w:rsidP="007D7B40">
      <w:pPr>
        <w:spacing w:line="360" w:lineRule="auto"/>
        <w:rPr>
          <w:rFonts w:ascii="Times New Roman" w:hAnsi="Times New Roman" w:cs="Times New Roman"/>
          <w:sz w:val="24"/>
        </w:rPr>
      </w:pPr>
      <w:r w:rsidRPr="00C43A20">
        <w:rPr>
          <w:rFonts w:ascii="Times New Roman" w:hAnsi="Times New Roman" w:cs="Times New Roman"/>
          <w:sz w:val="24"/>
        </w:rPr>
        <w:t>Student Name: _________________________________________ Student ID#: ________</w:t>
      </w:r>
      <w:r w:rsidR="007D7B40">
        <w:rPr>
          <w:rFonts w:ascii="Times New Roman" w:hAnsi="Times New Roman" w:cs="Times New Roman"/>
          <w:sz w:val="24"/>
        </w:rPr>
        <w:t>___</w:t>
      </w:r>
      <w:r w:rsidRPr="00C43A20">
        <w:rPr>
          <w:rFonts w:ascii="Times New Roman" w:hAnsi="Times New Roman" w:cs="Times New Roman"/>
          <w:sz w:val="24"/>
        </w:rPr>
        <w:t xml:space="preserve">___ </w:t>
      </w:r>
    </w:p>
    <w:p w:rsidR="00AB3545" w:rsidRPr="00C43A20" w:rsidRDefault="007D7B40" w:rsidP="00AB3545">
      <w:pPr>
        <w:rPr>
          <w:rFonts w:ascii="Times New Roman" w:hAnsi="Times New Roman" w:cs="Times New Roman"/>
          <w:sz w:val="24"/>
        </w:rPr>
      </w:pPr>
      <w:r>
        <w:rPr>
          <w:rFonts w:ascii="Times New Roman" w:hAnsi="Times New Roman" w:cs="Times New Roman"/>
          <w:sz w:val="24"/>
        </w:rPr>
        <w:t>School: ___________</w:t>
      </w:r>
      <w:r w:rsidR="00AB3545" w:rsidRPr="00C43A20">
        <w:rPr>
          <w:rFonts w:ascii="Times New Roman" w:hAnsi="Times New Roman" w:cs="Times New Roman"/>
          <w:sz w:val="24"/>
        </w:rPr>
        <w:t>__________________</w:t>
      </w:r>
      <w:r w:rsidRPr="00C43A20">
        <w:rPr>
          <w:rFonts w:ascii="Times New Roman" w:hAnsi="Times New Roman" w:cs="Times New Roman"/>
          <w:sz w:val="24"/>
        </w:rPr>
        <w:t>_</w:t>
      </w:r>
      <w:r>
        <w:rPr>
          <w:rFonts w:ascii="Times New Roman" w:hAnsi="Times New Roman" w:cs="Times New Roman"/>
          <w:sz w:val="24"/>
        </w:rPr>
        <w:t xml:space="preserve"> Grade: _______________ Date: _______________</w:t>
      </w:r>
    </w:p>
    <w:p w:rsidR="00AB3545" w:rsidRPr="00C43A20" w:rsidRDefault="00AB3545" w:rsidP="00AB3545">
      <w:pPr>
        <w:rPr>
          <w:rFonts w:ascii="Times New Roman" w:hAnsi="Times New Roman" w:cs="Times New Roman"/>
          <w:sz w:val="24"/>
        </w:rPr>
      </w:pPr>
    </w:p>
    <w:p w:rsidR="00AB3545" w:rsidRPr="00C43A20" w:rsidRDefault="00AB3545" w:rsidP="00AB3545">
      <w:pPr>
        <w:rPr>
          <w:rFonts w:ascii="Times New Roman" w:hAnsi="Times New Roman" w:cs="Times New Roman"/>
          <w:sz w:val="24"/>
        </w:rPr>
      </w:pPr>
    </w:p>
    <w:p w:rsidR="00AB3545" w:rsidRPr="00C43A20" w:rsidRDefault="00AB3545" w:rsidP="00AB3545">
      <w:pPr>
        <w:rPr>
          <w:rFonts w:ascii="Times New Roman" w:hAnsi="Times New Roman" w:cs="Times New Roman"/>
          <w:sz w:val="24"/>
        </w:rPr>
      </w:pPr>
      <w:r w:rsidRPr="00C43A20">
        <w:rPr>
          <w:rFonts w:ascii="Times New Roman" w:hAnsi="Times New Roman" w:cs="Times New Roman"/>
          <w:sz w:val="24"/>
        </w:rPr>
        <w:t>Dear Parent/Guardian:</w:t>
      </w:r>
    </w:p>
    <w:p w:rsidR="00AB3545" w:rsidRPr="00C43A20" w:rsidRDefault="00AB3545" w:rsidP="00AB3545">
      <w:pPr>
        <w:rPr>
          <w:rFonts w:ascii="Times New Roman" w:hAnsi="Times New Roman" w:cs="Times New Roman"/>
          <w:sz w:val="24"/>
        </w:rPr>
      </w:pPr>
    </w:p>
    <w:p w:rsidR="00AB3545" w:rsidRPr="00C43A20" w:rsidRDefault="00AB3545" w:rsidP="00AB3545">
      <w:pPr>
        <w:spacing w:line="276" w:lineRule="auto"/>
        <w:rPr>
          <w:rFonts w:ascii="Times New Roman" w:hAnsi="Times New Roman" w:cs="Times New Roman"/>
          <w:sz w:val="24"/>
        </w:rPr>
      </w:pPr>
      <w:r w:rsidRPr="00C43A20">
        <w:rPr>
          <w:rFonts w:ascii="Times New Roman" w:hAnsi="Times New Roman" w:cs="Times New Roman"/>
          <w:sz w:val="24"/>
        </w:rPr>
        <w:t xml:space="preserve">We are excited to tell you </w:t>
      </w:r>
      <w:r>
        <w:rPr>
          <w:rFonts w:ascii="Times New Roman" w:hAnsi="Times New Roman" w:cs="Times New Roman"/>
          <w:sz w:val="24"/>
        </w:rPr>
        <w:t>about your student’s progress.</w:t>
      </w:r>
      <w:r w:rsidRPr="00C43A20">
        <w:rPr>
          <w:rFonts w:ascii="Times New Roman" w:hAnsi="Times New Roman" w:cs="Times New Roman"/>
          <w:sz w:val="24"/>
        </w:rPr>
        <w:t xml:space="preserve"> Your student has demonstrated academic English Language Proficiency on the WIDA ACCESS by scoring an English language proficiency level of 5 (B</w:t>
      </w:r>
      <w:r>
        <w:rPr>
          <w:rFonts w:ascii="Times New Roman" w:hAnsi="Times New Roman" w:cs="Times New Roman"/>
          <w:sz w:val="24"/>
        </w:rPr>
        <w:t>ridging) or Level 6 (Reaching) and has passed the State Language Arts SAGE Assessment.</w:t>
      </w:r>
      <w:r w:rsidRPr="00C43A20">
        <w:rPr>
          <w:rFonts w:ascii="Times New Roman" w:hAnsi="Times New Roman" w:cs="Times New Roman"/>
          <w:sz w:val="24"/>
        </w:rPr>
        <w:t xml:space="preserve"> This means tha</w:t>
      </w:r>
      <w:r w:rsidR="001B137C">
        <w:rPr>
          <w:rFonts w:ascii="Times New Roman" w:hAnsi="Times New Roman" w:cs="Times New Roman"/>
          <w:sz w:val="24"/>
        </w:rPr>
        <w:t>t he/she will no longer need ALS support</w:t>
      </w:r>
      <w:r w:rsidRPr="00C43A20">
        <w:rPr>
          <w:rFonts w:ascii="Times New Roman" w:hAnsi="Times New Roman" w:cs="Times New Roman"/>
          <w:sz w:val="24"/>
        </w:rPr>
        <w:t xml:space="preserve"> and is sufficiently proficient in English to meaningfully participate in all content areas (mathematics, science, social studies, etc.). </w:t>
      </w:r>
    </w:p>
    <w:p w:rsidR="00AB3545" w:rsidRPr="00C43A20" w:rsidRDefault="00AB3545" w:rsidP="00AB3545">
      <w:pPr>
        <w:spacing w:line="276" w:lineRule="auto"/>
        <w:rPr>
          <w:rFonts w:ascii="Times New Roman" w:hAnsi="Times New Roman" w:cs="Times New Roman"/>
          <w:sz w:val="24"/>
        </w:rPr>
      </w:pPr>
      <w:r w:rsidRPr="00C43A20">
        <w:rPr>
          <w:rFonts w:ascii="Times New Roman" w:hAnsi="Times New Roman" w:cs="Times New Roman"/>
          <w:sz w:val="24"/>
        </w:rPr>
        <w:t xml:space="preserve"> </w:t>
      </w:r>
      <w:r w:rsidRPr="00C43A20">
        <w:rPr>
          <w:rFonts w:ascii="Times New Roman" w:hAnsi="Times New Roman" w:cs="Times New Roman"/>
          <w:b/>
          <w:sz w:val="24"/>
        </w:rPr>
        <w:t>Your student’s academic progress will continue to be monitored for four years.</w:t>
      </w:r>
      <w:r w:rsidRPr="00C43A20">
        <w:rPr>
          <w:rFonts w:ascii="Times New Roman" w:hAnsi="Times New Roman" w:cs="Times New Roman"/>
          <w:sz w:val="24"/>
        </w:rPr>
        <w:t xml:space="preserve"> In the event that your student needs additional support, a team of educators will determine a plan of action that will best support your student.  All options will be considered, including returning your student to ESL services, if needed.</w:t>
      </w:r>
    </w:p>
    <w:p w:rsidR="00AB3545" w:rsidRPr="00C43A20" w:rsidRDefault="00AB3545" w:rsidP="00AB3545">
      <w:pPr>
        <w:rPr>
          <w:rFonts w:ascii="Times New Roman" w:hAnsi="Times New Roman" w:cs="Times New Roman"/>
          <w:sz w:val="24"/>
        </w:rPr>
      </w:pPr>
    </w:p>
    <w:p w:rsidR="00AB3545" w:rsidRDefault="00AB3545" w:rsidP="00AB3545">
      <w:pPr>
        <w:rPr>
          <w:rFonts w:ascii="Times New Roman" w:hAnsi="Times New Roman" w:cs="Times New Roman"/>
          <w:sz w:val="24"/>
        </w:rPr>
      </w:pPr>
      <w:r w:rsidRPr="00C43A20">
        <w:rPr>
          <w:rFonts w:ascii="Times New Roman" w:hAnsi="Times New Roman" w:cs="Times New Roman"/>
          <w:sz w:val="24"/>
        </w:rPr>
        <w:t>WIDA Access, administered in the spring of _________, determined your student’s language proficiency level to be a __________.</w:t>
      </w:r>
    </w:p>
    <w:p w:rsidR="00AB3545" w:rsidRPr="00C43A20" w:rsidRDefault="00AB3545" w:rsidP="00AB3545">
      <w:pPr>
        <w:rPr>
          <w:rFonts w:ascii="Times New Roman" w:hAnsi="Times New Roman" w:cs="Times New Roman"/>
          <w:sz w:val="24"/>
        </w:rPr>
      </w:pPr>
      <w:r>
        <w:rPr>
          <w:rFonts w:ascii="Times New Roman" w:hAnsi="Times New Roman" w:cs="Times New Roman"/>
          <w:sz w:val="24"/>
        </w:rPr>
        <w:t>Language Arts SAGE Assessment score ________, administered in the spring of ____________.</w:t>
      </w:r>
    </w:p>
    <w:p w:rsidR="00AB3545" w:rsidRPr="00C43A20" w:rsidRDefault="00AB3545" w:rsidP="00AB3545">
      <w:pPr>
        <w:rPr>
          <w:rFonts w:ascii="Times New Roman" w:hAnsi="Times New Roman" w:cs="Times New Roman"/>
          <w:sz w:val="24"/>
        </w:rPr>
      </w:pPr>
    </w:p>
    <w:p w:rsidR="00AB3545" w:rsidRPr="00C43A20" w:rsidRDefault="00AB3545" w:rsidP="00AB3545">
      <w:pPr>
        <w:rPr>
          <w:rFonts w:ascii="Times New Roman" w:hAnsi="Times New Roman" w:cs="Times New Roman"/>
          <w:sz w:val="24"/>
        </w:rPr>
      </w:pPr>
      <w:r w:rsidRPr="00C43A20">
        <w:rPr>
          <w:rFonts w:ascii="Times New Roman" w:hAnsi="Times New Roman" w:cs="Times New Roman"/>
          <w:sz w:val="24"/>
        </w:rPr>
        <w:t>Current academic year of Monitoring Status:</w:t>
      </w:r>
    </w:p>
    <w:p w:rsidR="00AB3545" w:rsidRPr="00C43A20" w:rsidRDefault="00AB3545" w:rsidP="00AB3545">
      <w:pPr>
        <w:rPr>
          <w:rFonts w:ascii="Times New Roman" w:hAnsi="Times New Roman" w:cs="Times New Roman"/>
          <w:sz w:val="24"/>
        </w:rPr>
      </w:pPr>
      <w:r w:rsidRPr="00C43A20">
        <w:rPr>
          <w:rFonts w:ascii="Times New Roman" w:hAnsi="Times New Roman" w:cs="Times New Roman"/>
          <w:sz w:val="24"/>
        </w:rPr>
        <w:t>□ Year 1 ____________________________</w:t>
      </w:r>
    </w:p>
    <w:p w:rsidR="00AB3545" w:rsidRPr="00C43A20" w:rsidRDefault="00AB3545" w:rsidP="00AB3545">
      <w:pPr>
        <w:rPr>
          <w:rFonts w:ascii="Times New Roman" w:hAnsi="Times New Roman" w:cs="Times New Roman"/>
          <w:sz w:val="24"/>
        </w:rPr>
      </w:pPr>
      <w:r w:rsidRPr="00C43A20">
        <w:rPr>
          <w:rFonts w:ascii="Times New Roman" w:hAnsi="Times New Roman" w:cs="Times New Roman"/>
          <w:sz w:val="24"/>
        </w:rPr>
        <w:t>□ Year 2 ____________________________</w:t>
      </w:r>
    </w:p>
    <w:p w:rsidR="00AB3545" w:rsidRPr="00C43A20" w:rsidRDefault="00AB3545" w:rsidP="00AB3545">
      <w:pPr>
        <w:rPr>
          <w:rFonts w:ascii="Times New Roman" w:hAnsi="Times New Roman" w:cs="Times New Roman"/>
          <w:sz w:val="24"/>
        </w:rPr>
      </w:pPr>
      <w:r w:rsidRPr="00C43A20">
        <w:rPr>
          <w:rFonts w:ascii="Times New Roman" w:hAnsi="Times New Roman" w:cs="Times New Roman"/>
          <w:sz w:val="24"/>
        </w:rPr>
        <w:t>□ Year 3 ____________________________</w:t>
      </w:r>
    </w:p>
    <w:p w:rsidR="00AB3545" w:rsidRPr="00C43A20" w:rsidRDefault="00AB3545" w:rsidP="00AB3545">
      <w:pPr>
        <w:rPr>
          <w:rFonts w:ascii="Times New Roman" w:hAnsi="Times New Roman" w:cs="Times New Roman"/>
          <w:sz w:val="24"/>
        </w:rPr>
      </w:pPr>
      <w:r w:rsidRPr="00C43A20">
        <w:rPr>
          <w:rFonts w:ascii="Times New Roman" w:hAnsi="Times New Roman" w:cs="Times New Roman"/>
          <w:sz w:val="24"/>
        </w:rPr>
        <w:t>□ Year 4 ____________________________</w:t>
      </w:r>
    </w:p>
    <w:p w:rsidR="00AB3545" w:rsidRPr="00C43A20" w:rsidRDefault="00AB3545" w:rsidP="00AB3545">
      <w:pPr>
        <w:rPr>
          <w:rFonts w:ascii="Times New Roman" w:hAnsi="Times New Roman" w:cs="Times New Roman"/>
          <w:sz w:val="24"/>
        </w:rPr>
      </w:pPr>
    </w:p>
    <w:p w:rsidR="00AB3545" w:rsidRPr="00C43A20" w:rsidRDefault="00AB3545" w:rsidP="00AB3545">
      <w:pPr>
        <w:rPr>
          <w:rFonts w:ascii="Times New Roman" w:hAnsi="Times New Roman" w:cs="Times New Roman"/>
          <w:b/>
          <w:i/>
          <w:sz w:val="24"/>
        </w:rPr>
      </w:pPr>
      <w:r w:rsidRPr="00C43A20">
        <w:rPr>
          <w:rFonts w:ascii="Times New Roman" w:hAnsi="Times New Roman" w:cs="Times New Roman"/>
          <w:b/>
          <w:i/>
          <w:sz w:val="24"/>
        </w:rPr>
        <w:t>If you have any questions or concerns, please contact:</w:t>
      </w:r>
    </w:p>
    <w:p w:rsidR="00AB3545" w:rsidRPr="00C43A20" w:rsidRDefault="00AB3545" w:rsidP="00AB3545">
      <w:pPr>
        <w:rPr>
          <w:rFonts w:asciiTheme="majorHAnsi" w:hAnsiTheme="majorHAnsi" w:cs="Times New Roman"/>
          <w:noProof/>
          <w:color w:val="000000"/>
        </w:rPr>
      </w:pPr>
      <w:r w:rsidRPr="00C43A20">
        <w:rPr>
          <w:rFonts w:asciiTheme="majorHAnsi" w:hAnsiTheme="majorHAnsi" w:cs="Times New Roman"/>
          <w:noProof/>
          <w:color w:val="000000"/>
        </w:rPr>
        <w:t>Cris Westerfield</w:t>
      </w:r>
    </w:p>
    <w:p w:rsidR="00AB3545" w:rsidRPr="00C43A20" w:rsidRDefault="00AB3545" w:rsidP="00AB3545">
      <w:pPr>
        <w:tabs>
          <w:tab w:val="left" w:pos="315"/>
          <w:tab w:val="right" w:pos="10800"/>
        </w:tabs>
        <w:rPr>
          <w:rFonts w:asciiTheme="majorHAnsi" w:hAnsiTheme="majorHAnsi" w:cs="Times New Roman"/>
          <w:noProof/>
          <w:color w:val="000000"/>
        </w:rPr>
      </w:pPr>
      <w:r w:rsidRPr="00C43A20">
        <w:rPr>
          <w:rFonts w:asciiTheme="majorHAnsi" w:hAnsiTheme="majorHAnsi" w:cs="Times New Roman"/>
          <w:noProof/>
          <w:color w:val="000000"/>
        </w:rPr>
        <w:t>ALS Coordinator</w:t>
      </w:r>
    </w:p>
    <w:p w:rsidR="00AB3545" w:rsidRPr="00C43A20" w:rsidRDefault="00AB3545" w:rsidP="00AB3545">
      <w:pPr>
        <w:rPr>
          <w:rFonts w:asciiTheme="majorHAnsi" w:hAnsiTheme="majorHAnsi" w:cs="Times New Roman"/>
          <w:noProof/>
          <w:color w:val="000000"/>
        </w:rPr>
      </w:pPr>
      <w:r w:rsidRPr="00C43A20">
        <w:rPr>
          <w:rFonts w:asciiTheme="majorHAnsi" w:hAnsiTheme="majorHAnsi" w:cs="Times New Roman"/>
          <w:noProof/>
          <w:color w:val="000000"/>
        </w:rPr>
        <w:t>Murray City School District</w:t>
      </w:r>
    </w:p>
    <w:p w:rsidR="00AB3545" w:rsidRPr="00C43A20" w:rsidRDefault="00AB3545" w:rsidP="00AB3545">
      <w:pPr>
        <w:rPr>
          <w:rFonts w:asciiTheme="majorHAnsi" w:hAnsiTheme="majorHAnsi" w:cs="Times New Roman"/>
          <w:noProof/>
          <w:color w:val="000000"/>
        </w:rPr>
      </w:pPr>
      <w:r w:rsidRPr="00C43A20">
        <w:rPr>
          <w:rFonts w:asciiTheme="majorHAnsi" w:hAnsiTheme="majorHAnsi" w:cs="Times New Roman"/>
          <w:noProof/>
          <w:color w:val="000000"/>
        </w:rPr>
        <w:t>Murray, Utah</w:t>
      </w:r>
    </w:p>
    <w:p w:rsidR="00AB3545" w:rsidRPr="00C43A20" w:rsidRDefault="002C6308" w:rsidP="00AB3545">
      <w:pPr>
        <w:rPr>
          <w:rFonts w:asciiTheme="majorHAnsi" w:hAnsiTheme="majorHAnsi" w:cs="Times New Roman"/>
          <w:noProof/>
          <w:color w:val="000000"/>
        </w:rPr>
      </w:pPr>
      <w:hyperlink r:id="rId46" w:history="1">
        <w:r w:rsidR="00AB3545" w:rsidRPr="00C43A20">
          <w:rPr>
            <w:rStyle w:val="Hyperlink"/>
            <w:rFonts w:asciiTheme="majorHAnsi" w:hAnsiTheme="majorHAnsi" w:cs="Times New Roman"/>
            <w:noProof/>
            <w:color w:val="000000"/>
          </w:rPr>
          <w:t>cwesterfield@murrayschools.org</w:t>
        </w:r>
      </w:hyperlink>
    </w:p>
    <w:p w:rsidR="00AB3545" w:rsidRPr="00C43A20" w:rsidRDefault="00AB3545" w:rsidP="00AB3545">
      <w:pPr>
        <w:rPr>
          <w:rFonts w:asciiTheme="majorHAnsi" w:hAnsiTheme="majorHAnsi" w:cs="Times New Roman"/>
          <w:noProof/>
          <w:color w:val="000000"/>
        </w:rPr>
      </w:pPr>
      <w:r w:rsidRPr="00C43A20">
        <w:rPr>
          <w:rFonts w:asciiTheme="majorHAnsi" w:hAnsiTheme="majorHAnsi" w:cs="Times New Roman"/>
          <w:noProof/>
          <w:color w:val="000000"/>
        </w:rPr>
        <w:t>801-264-7434 ext. 6118</w:t>
      </w:r>
    </w:p>
    <w:p w:rsidR="00AB3545" w:rsidRDefault="00AB3545" w:rsidP="00AB3545">
      <w:pPr>
        <w:rPr>
          <w:rFonts w:ascii="Times New Roman" w:hAnsi="Times New Roman" w:cs="Times New Roman"/>
          <w:sz w:val="24"/>
        </w:rPr>
      </w:pPr>
    </w:p>
    <w:p w:rsidR="00AB3545" w:rsidRPr="00C43A20" w:rsidRDefault="00AB3545" w:rsidP="00AB3545">
      <w:pPr>
        <w:rPr>
          <w:rFonts w:ascii="Times New Roman" w:hAnsi="Times New Roman" w:cs="Times New Roman"/>
          <w:sz w:val="24"/>
        </w:rPr>
      </w:pPr>
      <w:r w:rsidRPr="00C43A20">
        <w:rPr>
          <w:rFonts w:ascii="Times New Roman" w:hAnsi="Times New Roman" w:cs="Times New Roman"/>
          <w:sz w:val="24"/>
        </w:rPr>
        <w:t>Sincerely,</w:t>
      </w:r>
    </w:p>
    <w:p w:rsidR="00AB3545" w:rsidRPr="00C43A20" w:rsidRDefault="00AB3545" w:rsidP="00AB3545">
      <w:pPr>
        <w:rPr>
          <w:rFonts w:ascii="Times New Roman" w:hAnsi="Times New Roman" w:cs="Times New Roman"/>
          <w:sz w:val="24"/>
        </w:rPr>
      </w:pPr>
      <w:r w:rsidRPr="00C43A20">
        <w:rPr>
          <w:rFonts w:ascii="Times New Roman" w:hAnsi="Times New Roman" w:cs="Times New Roman"/>
          <w:sz w:val="24"/>
        </w:rPr>
        <w:t>Robin Williams</w:t>
      </w:r>
    </w:p>
    <w:p w:rsidR="00AB3545" w:rsidRPr="00C43A20" w:rsidRDefault="00AB3545" w:rsidP="00AB3545">
      <w:pPr>
        <w:rPr>
          <w:rFonts w:ascii="Times New Roman" w:hAnsi="Times New Roman" w:cs="Times New Roman"/>
          <w:sz w:val="24"/>
        </w:rPr>
      </w:pPr>
      <w:r w:rsidRPr="00C43A20">
        <w:rPr>
          <w:rFonts w:ascii="Times New Roman" w:hAnsi="Times New Roman" w:cs="Times New Roman"/>
          <w:sz w:val="24"/>
        </w:rPr>
        <w:t>ALS Director</w:t>
      </w:r>
    </w:p>
    <w:p w:rsidR="00AB3545" w:rsidRPr="00C43A20" w:rsidRDefault="00AB3545" w:rsidP="00AB3545">
      <w:pPr>
        <w:rPr>
          <w:rFonts w:ascii="Times New Roman" w:hAnsi="Times New Roman" w:cs="Times New Roman"/>
          <w:sz w:val="24"/>
        </w:rPr>
      </w:pPr>
      <w:r w:rsidRPr="00C43A20">
        <w:rPr>
          <w:rFonts w:ascii="Times New Roman" w:hAnsi="Times New Roman" w:cs="Times New Roman"/>
          <w:sz w:val="24"/>
        </w:rPr>
        <w:t>Murray City School District</w:t>
      </w:r>
    </w:p>
    <w:p w:rsidR="00E03C22" w:rsidRDefault="00E03C22" w:rsidP="003D0DD1">
      <w:pPr>
        <w:pStyle w:val="BodyText"/>
        <w:spacing w:line="250" w:lineRule="auto"/>
        <w:ind w:left="0" w:right="475"/>
        <w:rPr>
          <w:color w:val="000000" w:themeColor="text1"/>
        </w:rPr>
      </w:pPr>
    </w:p>
    <w:p w:rsidR="00E03C22" w:rsidRDefault="00E03C22">
      <w:pPr>
        <w:rPr>
          <w:rFonts w:ascii="Times New Roman" w:eastAsia="Times New Roman" w:hAnsi="Times New Roman"/>
          <w:color w:val="000000" w:themeColor="text1"/>
          <w:sz w:val="23"/>
          <w:szCs w:val="23"/>
        </w:rPr>
      </w:pPr>
      <w:r>
        <w:rPr>
          <w:color w:val="000000" w:themeColor="text1"/>
        </w:rPr>
        <w:br w:type="page"/>
      </w:r>
    </w:p>
    <w:p w:rsidR="00E03C22" w:rsidRPr="00126127" w:rsidRDefault="00E03C22" w:rsidP="00E03C22">
      <w:pPr>
        <w:jc w:val="right"/>
        <w:rPr>
          <w:rFonts w:ascii="Britannic Bold" w:hAnsi="Britannic Bold"/>
        </w:rPr>
      </w:pPr>
      <w:r w:rsidRPr="00F849E1">
        <w:rPr>
          <w:noProof/>
        </w:rPr>
        <w:lastRenderedPageBreak/>
        <w:drawing>
          <wp:anchor distT="0" distB="0" distL="114300" distR="114300" simplePos="0" relativeHeight="251755520" behindDoc="1" locked="0" layoutInCell="1" allowOverlap="1" wp14:anchorId="70E7CA80" wp14:editId="075094D4">
            <wp:simplePos x="0" y="0"/>
            <wp:positionH relativeFrom="margin">
              <wp:align>center</wp:align>
            </wp:positionH>
            <wp:positionV relativeFrom="paragraph">
              <wp:posOffset>-97155</wp:posOffset>
            </wp:positionV>
            <wp:extent cx="895350" cy="1191205"/>
            <wp:effectExtent l="0" t="0" r="0" b="9525"/>
            <wp:wrapNone/>
            <wp:docPr id="2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1191205"/>
                    </a:xfrm>
                    <a:prstGeom prst="rect">
                      <a:avLst/>
                    </a:prstGeom>
                  </pic:spPr>
                </pic:pic>
              </a:graphicData>
            </a:graphic>
            <wp14:sizeRelH relativeFrom="page">
              <wp14:pctWidth>0</wp14:pctWidth>
            </wp14:sizeRelH>
            <wp14:sizeRelV relativeFrom="page">
              <wp14:pctHeight>0</wp14:pctHeight>
            </wp14:sizeRelV>
          </wp:anchor>
        </w:drawing>
      </w:r>
      <w:r w:rsidRPr="00B675CC">
        <w:rPr>
          <w:rFonts w:ascii="Britannic Bold" w:hAnsi="Britannic Bold"/>
          <w:noProof/>
        </w:rPr>
        <mc:AlternateContent>
          <mc:Choice Requires="wps">
            <w:drawing>
              <wp:anchor distT="45720" distB="45720" distL="114300" distR="114300" simplePos="0" relativeHeight="251756544" behindDoc="0" locked="0" layoutInCell="1" allowOverlap="1" wp14:anchorId="73EC9816" wp14:editId="56936DCA">
                <wp:simplePos x="0" y="0"/>
                <wp:positionH relativeFrom="margin">
                  <wp:align>left</wp:align>
                </wp:positionH>
                <wp:positionV relativeFrom="paragraph">
                  <wp:posOffset>0</wp:posOffset>
                </wp:positionV>
                <wp:extent cx="18954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4350"/>
                        </a:xfrm>
                        <a:prstGeom prst="rect">
                          <a:avLst/>
                        </a:prstGeom>
                        <a:solidFill>
                          <a:srgbClr val="FFFFFF"/>
                        </a:solidFill>
                        <a:ln w="9525">
                          <a:solidFill>
                            <a:srgbClr val="000000"/>
                          </a:solidFill>
                          <a:miter lim="800000"/>
                          <a:headEnd/>
                          <a:tailEnd/>
                        </a:ln>
                      </wps:spPr>
                      <wps:txbx>
                        <w:txbxContent>
                          <w:p w:rsidR="002C6308" w:rsidRDefault="002C6308" w:rsidP="00E03C22">
                            <w:pPr>
                              <w:jc w:val="center"/>
                            </w:pPr>
                            <w:r w:rsidRPr="00D9706F">
                              <w:rPr>
                                <w:rFonts w:ascii="Times New Roman" w:hAnsi="Times New Roman" w:cs="Times New Roman"/>
                              </w:rPr>
                              <w:t xml:space="preserve">Academic School Year: </w:t>
                            </w:r>
                            <w:r w:rsidRPr="00310396">
                              <w:rPr>
                                <w:b/>
                              </w:rPr>
                              <w:t>20______- 20______</w:t>
                            </w:r>
                          </w:p>
                          <w:p w:rsidR="002C6308" w:rsidRDefault="002C6308" w:rsidP="00E03C22">
                            <w:pPr>
                              <w:jc w:val="center"/>
                            </w:pPr>
                            <w: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C9816" id="_x0000_s1087" type="#_x0000_t202" style="position:absolute;left:0;text-align:left;margin-left:0;margin-top:0;width:149.25pt;height:40.5pt;z-index:251756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">
                <v:textbox>
                  <w:txbxContent>
                    <w:p w:rsidR="002C6308" w:rsidRDefault="002C6308" w:rsidP="00E03C22">
                      <w:pPr>
                        <w:jc w:val="center"/>
                      </w:pPr>
                      <w:r w:rsidRPr="00D9706F">
                        <w:rPr>
                          <w:rFonts w:ascii="Times New Roman" w:hAnsi="Times New Roman" w:cs="Times New Roman"/>
                        </w:rPr>
                        <w:t xml:space="preserve">Academic School Year: </w:t>
                      </w:r>
                      <w:r w:rsidRPr="00310396">
                        <w:rPr>
                          <w:b/>
                        </w:rPr>
                        <w:t>20______- 20______</w:t>
                      </w:r>
                    </w:p>
                    <w:p w:rsidR="002C6308" w:rsidRDefault="002C6308" w:rsidP="00E03C22">
                      <w:pPr>
                        <w:jc w:val="center"/>
                      </w:pPr>
                      <w:r>
                        <w:t>___</w:t>
                      </w:r>
                    </w:p>
                  </w:txbxContent>
                </v:textbox>
                <w10:wrap type="square" anchorx="margin"/>
              </v:shape>
            </w:pict>
          </mc:Fallback>
        </mc:AlternateContent>
      </w:r>
      <w:r w:rsidRPr="00126127">
        <w:rPr>
          <w:rFonts w:ascii="Britannic Bold" w:hAnsi="Britannic Bold"/>
        </w:rPr>
        <w:t>Jennifer Covington</w:t>
      </w:r>
    </w:p>
    <w:p w:rsidR="00E03C22" w:rsidRPr="00D9706F" w:rsidRDefault="00E03C22" w:rsidP="00E03C22">
      <w:pPr>
        <w:jc w:val="right"/>
        <w:rPr>
          <w:rFonts w:ascii="Century" w:hAnsi="Century"/>
        </w:rPr>
      </w:pPr>
      <w:r w:rsidRPr="00D9706F">
        <w:rPr>
          <w:rFonts w:ascii="Century" w:hAnsi="Century"/>
        </w:rPr>
        <w:t>Superintendent of Schools</w:t>
      </w:r>
    </w:p>
    <w:p w:rsidR="00E03C22" w:rsidRPr="00126127" w:rsidRDefault="00E03C22" w:rsidP="00E03C22">
      <w:pPr>
        <w:rPr>
          <w:rFonts w:ascii="Britannic Bold" w:hAnsi="Britannic Bold"/>
        </w:rPr>
      </w:pPr>
    </w:p>
    <w:p w:rsidR="00E03C22" w:rsidRPr="00126127" w:rsidRDefault="00E03C22" w:rsidP="00E03C22">
      <w:pPr>
        <w:rPr>
          <w:rFonts w:ascii="Britannic Bold" w:hAnsi="Britannic Bold"/>
        </w:rPr>
      </w:pPr>
    </w:p>
    <w:p w:rsidR="00E03C22" w:rsidRDefault="00E03C22" w:rsidP="00E03C22">
      <w:pPr>
        <w:rPr>
          <w:rFonts w:ascii="Britannic Bold" w:hAnsi="Britannic Bold"/>
        </w:rPr>
      </w:pPr>
    </w:p>
    <w:p w:rsidR="00E03C22" w:rsidRDefault="00E03C22" w:rsidP="00E03C22">
      <w:pPr>
        <w:rPr>
          <w:rFonts w:ascii="Britannic Bold" w:hAnsi="Britannic Bold"/>
        </w:rPr>
      </w:pPr>
    </w:p>
    <w:p w:rsidR="00E03C22" w:rsidRDefault="00E03C22" w:rsidP="00E03C22">
      <w:pPr>
        <w:rPr>
          <w:rFonts w:ascii="Britannic Bold" w:hAnsi="Britannic Bold"/>
        </w:rPr>
      </w:pPr>
    </w:p>
    <w:p w:rsidR="00D8600B" w:rsidRPr="00126127" w:rsidRDefault="00D8600B" w:rsidP="00E03C22">
      <w:pPr>
        <w:rPr>
          <w:rFonts w:ascii="Britannic Bold" w:hAnsi="Britannic Bold"/>
        </w:rPr>
      </w:pPr>
    </w:p>
    <w:p w:rsidR="00E03C22" w:rsidRPr="00D9706F" w:rsidRDefault="00E03C22" w:rsidP="00E03C22">
      <w:pPr>
        <w:jc w:val="center"/>
        <w:rPr>
          <w:rFonts w:ascii="Century" w:hAnsi="Century"/>
          <w:sz w:val="20"/>
        </w:rPr>
      </w:pPr>
      <w:r w:rsidRPr="00D9706F">
        <w:rPr>
          <w:rFonts w:ascii="Century" w:hAnsi="Century"/>
          <w:sz w:val="20"/>
        </w:rPr>
        <w:t>Murray City School District</w:t>
      </w:r>
    </w:p>
    <w:p w:rsidR="00E03C22" w:rsidRPr="00D9706F" w:rsidRDefault="00E03C22" w:rsidP="00E03C22">
      <w:pPr>
        <w:spacing w:line="276" w:lineRule="auto"/>
        <w:jc w:val="center"/>
        <w:rPr>
          <w:rFonts w:ascii="Times New Roman" w:hAnsi="Times New Roman" w:cs="Times New Roman"/>
          <w:b/>
          <w:sz w:val="24"/>
        </w:rPr>
      </w:pPr>
      <w:r w:rsidRPr="00D9706F">
        <w:rPr>
          <w:rFonts w:ascii="Times New Roman" w:hAnsi="Times New Roman" w:cs="Times New Roman"/>
          <w:b/>
          <w:sz w:val="24"/>
        </w:rPr>
        <w:t>ELL Student Monitoring Form</w:t>
      </w:r>
    </w:p>
    <w:p w:rsidR="00E03C22" w:rsidRPr="00D9706F" w:rsidRDefault="00E03C22" w:rsidP="00E03C22">
      <w:pPr>
        <w:spacing w:line="360" w:lineRule="auto"/>
        <w:jc w:val="center"/>
        <w:rPr>
          <w:rFonts w:ascii="Times New Roman" w:hAnsi="Times New Roman" w:cs="Times New Roman"/>
          <w:b/>
          <w:sz w:val="24"/>
        </w:rPr>
      </w:pPr>
      <w:r w:rsidRPr="00D9706F">
        <w:rPr>
          <w:rFonts w:ascii="Times New Roman" w:hAnsi="Times New Roman" w:cs="Times New Roman"/>
          <w:b/>
          <w:sz w:val="24"/>
        </w:rPr>
        <w:t>Semester 1_____Semester 2_____</w:t>
      </w:r>
    </w:p>
    <w:p w:rsidR="00E03C22" w:rsidRPr="00D9706F" w:rsidRDefault="00E03C22" w:rsidP="00E03C22">
      <w:pPr>
        <w:spacing w:line="360" w:lineRule="auto"/>
        <w:rPr>
          <w:rFonts w:ascii="Times New Roman" w:hAnsi="Times New Roman" w:cs="Times New Roman"/>
          <w:sz w:val="24"/>
          <w:szCs w:val="24"/>
        </w:rPr>
      </w:pPr>
      <w:r w:rsidRPr="00D9706F">
        <w:rPr>
          <w:rFonts w:ascii="Times New Roman" w:hAnsi="Times New Roman" w:cs="Times New Roman"/>
          <w:sz w:val="24"/>
          <w:szCs w:val="24"/>
        </w:rPr>
        <w:t>Student___________________________________</w:t>
      </w:r>
      <w:r>
        <w:rPr>
          <w:rFonts w:ascii="Times New Roman" w:hAnsi="Times New Roman" w:cs="Times New Roman"/>
          <w:sz w:val="24"/>
          <w:szCs w:val="24"/>
        </w:rPr>
        <w:t>____________ Date</w:t>
      </w:r>
      <w:r w:rsidRPr="00D9706F">
        <w:rPr>
          <w:rFonts w:ascii="Times New Roman" w:hAnsi="Times New Roman" w:cs="Times New Roman"/>
          <w:sz w:val="24"/>
          <w:szCs w:val="24"/>
        </w:rPr>
        <w:t>_________</w:t>
      </w:r>
      <w:r>
        <w:rPr>
          <w:rFonts w:ascii="Times New Roman" w:hAnsi="Times New Roman" w:cs="Times New Roman"/>
          <w:sz w:val="24"/>
          <w:szCs w:val="24"/>
        </w:rPr>
        <w:t>_______________________</w:t>
      </w:r>
    </w:p>
    <w:p w:rsidR="00E03C22" w:rsidRPr="00D9706F" w:rsidRDefault="00E03C22" w:rsidP="00E03C22">
      <w:pPr>
        <w:spacing w:line="360" w:lineRule="auto"/>
        <w:rPr>
          <w:rFonts w:ascii="Times New Roman" w:hAnsi="Times New Roman" w:cs="Times New Roman"/>
          <w:sz w:val="24"/>
          <w:szCs w:val="24"/>
        </w:rPr>
      </w:pPr>
      <w:r w:rsidRPr="00D9706F">
        <w:rPr>
          <w:rFonts w:ascii="Times New Roman" w:hAnsi="Times New Roman" w:cs="Times New Roman"/>
          <w:sz w:val="24"/>
          <w:szCs w:val="24"/>
        </w:rPr>
        <w:t>Grade__________________ Current School___________________________________________</w:t>
      </w:r>
      <w:r>
        <w:rPr>
          <w:rFonts w:ascii="Times New Roman" w:hAnsi="Times New Roman" w:cs="Times New Roman"/>
          <w:sz w:val="24"/>
          <w:szCs w:val="24"/>
        </w:rPr>
        <w:t>__________</w:t>
      </w:r>
      <w:r w:rsidRPr="00D9706F">
        <w:rPr>
          <w:rFonts w:ascii="Times New Roman" w:hAnsi="Times New Roman" w:cs="Times New Roman"/>
          <w:sz w:val="24"/>
          <w:szCs w:val="24"/>
        </w:rPr>
        <w:t>_</w:t>
      </w:r>
    </w:p>
    <w:p w:rsidR="00E03C22" w:rsidRPr="00747A1B" w:rsidRDefault="00E03C22" w:rsidP="00E03C22">
      <w:pPr>
        <w:spacing w:line="360" w:lineRule="auto"/>
        <w:jc w:val="center"/>
        <w:rPr>
          <w:rFonts w:ascii="Times New Roman" w:hAnsi="Times New Roman" w:cs="Times New Roman"/>
          <w:sz w:val="24"/>
          <w:szCs w:val="24"/>
        </w:rPr>
      </w:pPr>
      <w:r w:rsidRPr="00747A1B">
        <w:rPr>
          <w:rFonts w:ascii="Times New Roman" w:hAnsi="Times New Roman" w:cs="Times New Roman"/>
          <w:b/>
          <w:sz w:val="24"/>
          <w:szCs w:val="24"/>
        </w:rPr>
        <w:t>Monitor year 1</w:t>
      </w:r>
      <w:r w:rsidRPr="00747A1B">
        <w:rPr>
          <w:rFonts w:ascii="Times New Roman" w:hAnsi="Times New Roman" w:cs="Times New Roman"/>
          <w:sz w:val="24"/>
          <w:szCs w:val="24"/>
        </w:rPr>
        <w:t xml:space="preserve">____    </w:t>
      </w:r>
      <w:r w:rsidRPr="00747A1B">
        <w:rPr>
          <w:rFonts w:ascii="Times New Roman" w:hAnsi="Times New Roman" w:cs="Times New Roman"/>
          <w:b/>
          <w:sz w:val="24"/>
          <w:szCs w:val="24"/>
        </w:rPr>
        <w:t>Monitor year 2</w:t>
      </w:r>
      <w:r w:rsidRPr="00747A1B">
        <w:rPr>
          <w:rFonts w:ascii="Times New Roman" w:hAnsi="Times New Roman" w:cs="Times New Roman"/>
          <w:sz w:val="24"/>
          <w:szCs w:val="24"/>
        </w:rPr>
        <w:t xml:space="preserve">____    </w:t>
      </w:r>
      <w:r w:rsidRPr="00747A1B">
        <w:rPr>
          <w:rFonts w:ascii="Times New Roman" w:hAnsi="Times New Roman" w:cs="Times New Roman"/>
          <w:b/>
          <w:sz w:val="24"/>
          <w:szCs w:val="24"/>
        </w:rPr>
        <w:t>Monitor year 3</w:t>
      </w:r>
      <w:r w:rsidRPr="00747A1B">
        <w:rPr>
          <w:rFonts w:ascii="Times New Roman" w:hAnsi="Times New Roman" w:cs="Times New Roman"/>
          <w:sz w:val="24"/>
          <w:szCs w:val="24"/>
        </w:rPr>
        <w:t xml:space="preserve">____    </w:t>
      </w:r>
      <w:r w:rsidRPr="00747A1B">
        <w:rPr>
          <w:rFonts w:ascii="Times New Roman" w:hAnsi="Times New Roman" w:cs="Times New Roman"/>
          <w:b/>
          <w:sz w:val="24"/>
          <w:szCs w:val="24"/>
        </w:rPr>
        <w:t>Monitor year 4</w:t>
      </w:r>
      <w:r w:rsidRPr="00747A1B">
        <w:rPr>
          <w:rFonts w:ascii="Times New Roman" w:hAnsi="Times New Roman" w:cs="Times New Roman"/>
          <w:sz w:val="24"/>
          <w:szCs w:val="24"/>
        </w:rPr>
        <w:t xml:space="preserve"> ____   </w:t>
      </w:r>
    </w:p>
    <w:p w:rsidR="00E03C22" w:rsidRDefault="00E03C22" w:rsidP="00E03C22">
      <w:pPr>
        <w:jc w:val="center"/>
        <w:rPr>
          <w:rFonts w:ascii="Times New Roman" w:hAnsi="Times New Roman" w:cs="Times New Roman"/>
          <w:sz w:val="24"/>
          <w:szCs w:val="24"/>
        </w:rPr>
      </w:pPr>
      <w:r w:rsidRPr="00747A1B">
        <w:rPr>
          <w:rFonts w:ascii="Times New Roman" w:hAnsi="Times New Roman" w:cs="Times New Roman"/>
          <w:sz w:val="24"/>
          <w:szCs w:val="24"/>
        </w:rPr>
        <w:t xml:space="preserve"> </w:t>
      </w:r>
      <w:r w:rsidRPr="00747A1B">
        <w:rPr>
          <w:rFonts w:ascii="Times New Roman" w:hAnsi="Times New Roman" w:cs="Times New Roman"/>
          <w:b/>
          <w:sz w:val="24"/>
          <w:szCs w:val="24"/>
        </w:rPr>
        <w:t>Opt-Out Monitor</w:t>
      </w:r>
      <w:r w:rsidRPr="00747A1B">
        <w:rPr>
          <w:rFonts w:ascii="Times New Roman" w:hAnsi="Times New Roman" w:cs="Times New Roman"/>
          <w:sz w:val="24"/>
          <w:szCs w:val="24"/>
        </w:rPr>
        <w:t>____</w:t>
      </w:r>
    </w:p>
    <w:p w:rsidR="00E03C22" w:rsidRPr="00747A1B" w:rsidRDefault="00E03C22" w:rsidP="00E03C22">
      <w:pPr>
        <w:jc w:val="center"/>
        <w:rPr>
          <w:rFonts w:ascii="Times New Roman" w:hAnsi="Times New Roman" w:cs="Times New Roman"/>
          <w:sz w:val="24"/>
          <w:szCs w:val="24"/>
        </w:rPr>
      </w:pPr>
    </w:p>
    <w:p w:rsidR="00E03C22" w:rsidRDefault="00E03C22" w:rsidP="00E03C22">
      <w:pPr>
        <w:rPr>
          <w:rFonts w:ascii="Times New Roman" w:hAnsi="Times New Roman" w:cs="Times New Roman"/>
          <w:sz w:val="24"/>
          <w:szCs w:val="24"/>
        </w:rPr>
      </w:pPr>
      <w:r w:rsidRPr="00747A1B">
        <w:rPr>
          <w:rFonts w:ascii="Times New Roman" w:hAnsi="Times New Roman" w:cs="Times New Roman"/>
          <w:sz w:val="24"/>
          <w:szCs w:val="24"/>
        </w:rPr>
        <w:t>The above named student is classified as a Former-English Language Learner or as an ELL Opt Out.  In an effort to make sure that this student receives needed support and to comply with federal law, which requires continued monitoring, the following questions below need to be answered.  Please return this form no later than____________________________________</w:t>
      </w:r>
      <w:r>
        <w:rPr>
          <w:rFonts w:ascii="Times New Roman" w:hAnsi="Times New Roman" w:cs="Times New Roman"/>
          <w:sz w:val="24"/>
          <w:szCs w:val="24"/>
        </w:rPr>
        <w:t>_____________.</w:t>
      </w:r>
    </w:p>
    <w:p w:rsidR="00E03C22" w:rsidRPr="00747A1B" w:rsidRDefault="00E03C22" w:rsidP="00E03C22">
      <w:pPr>
        <w:rPr>
          <w:rFonts w:ascii="Times New Roman" w:hAnsi="Times New Roman" w:cs="Times New Roman"/>
          <w:sz w:val="24"/>
          <w:szCs w:val="24"/>
        </w:rPr>
      </w:pPr>
    </w:p>
    <w:p w:rsidR="00E03C22" w:rsidRPr="00B675CC" w:rsidRDefault="00E03C22" w:rsidP="00E03C22">
      <w:pPr>
        <w:pStyle w:val="ListParagraph"/>
        <w:widowControl/>
        <w:numPr>
          <w:ilvl w:val="0"/>
          <w:numId w:val="53"/>
        </w:numPr>
        <w:spacing w:after="160" w:line="259" w:lineRule="auto"/>
        <w:contextualSpacing/>
        <w:rPr>
          <w:rFonts w:ascii="Cambria" w:hAnsi="Cambria"/>
          <w:sz w:val="24"/>
          <w:szCs w:val="24"/>
        </w:rPr>
      </w:pPr>
      <w:r w:rsidRPr="00310396">
        <w:rPr>
          <w:rFonts w:ascii="Cambria" w:hAnsi="Cambria"/>
          <w:b/>
          <w:sz w:val="24"/>
          <w:szCs w:val="24"/>
        </w:rPr>
        <w:t>Classroom and Academic Observation</w:t>
      </w:r>
      <w:r w:rsidRPr="00B675CC">
        <w:rPr>
          <w:rFonts w:ascii="Cambria" w:hAnsi="Cambria"/>
          <w:sz w:val="24"/>
          <w:szCs w:val="24"/>
        </w:rPr>
        <w:t xml:space="preserve"> (as appropriate for grade level) </w:t>
      </w:r>
    </w:p>
    <w:p w:rsidR="00E03C22" w:rsidRPr="00B675CC" w:rsidRDefault="00E03C22" w:rsidP="00E03C22">
      <w:pPr>
        <w:pStyle w:val="ListParagraph"/>
        <w:rPr>
          <w:rFonts w:ascii="Cambria" w:hAnsi="Cambria"/>
          <w:sz w:val="24"/>
          <w:szCs w:val="24"/>
        </w:rPr>
      </w:pPr>
    </w:p>
    <w:tbl>
      <w:tblPr>
        <w:tblStyle w:val="TableGrid"/>
        <w:tblW w:w="0" w:type="auto"/>
        <w:tblInd w:w="362" w:type="dxa"/>
        <w:tblLook w:val="04A0" w:firstRow="1" w:lastRow="0" w:firstColumn="1" w:lastColumn="0" w:noHBand="0" w:noVBand="1"/>
      </w:tblPr>
      <w:tblGrid>
        <w:gridCol w:w="8813"/>
        <w:gridCol w:w="630"/>
        <w:gridCol w:w="627"/>
      </w:tblGrid>
      <w:tr w:rsidR="00E03C22" w:rsidRPr="00B675CC" w:rsidTr="008620EA">
        <w:tc>
          <w:tcPr>
            <w:tcW w:w="8813" w:type="dxa"/>
          </w:tcPr>
          <w:p w:rsidR="00E03C22" w:rsidRPr="00B675CC" w:rsidRDefault="00E03C22" w:rsidP="008620EA">
            <w:pPr>
              <w:pStyle w:val="ListParagraph"/>
              <w:rPr>
                <w:rFonts w:ascii="Cambria" w:hAnsi="Cambria"/>
                <w:sz w:val="24"/>
                <w:szCs w:val="24"/>
              </w:rPr>
            </w:pPr>
            <w:r w:rsidRPr="00B675CC">
              <w:rPr>
                <w:rFonts w:ascii="Cambria" w:hAnsi="Cambria"/>
                <w:sz w:val="24"/>
                <w:szCs w:val="24"/>
              </w:rPr>
              <w:t xml:space="preserve">Mark      </w:t>
            </w:r>
            <w:r w:rsidRPr="00310396">
              <w:rPr>
                <w:rFonts w:ascii="Cambria" w:hAnsi="Cambria"/>
                <w:b/>
                <w:sz w:val="24"/>
                <w:szCs w:val="24"/>
              </w:rPr>
              <w:t>Y</w:t>
            </w:r>
            <w:r w:rsidRPr="00B675CC">
              <w:rPr>
                <w:rFonts w:ascii="Cambria" w:hAnsi="Cambria"/>
                <w:sz w:val="24"/>
                <w:szCs w:val="24"/>
              </w:rPr>
              <w:t xml:space="preserve">= Yes        </w:t>
            </w:r>
            <w:r w:rsidRPr="00310396">
              <w:rPr>
                <w:rFonts w:ascii="Cambria" w:hAnsi="Cambria"/>
                <w:b/>
                <w:sz w:val="24"/>
                <w:szCs w:val="24"/>
              </w:rPr>
              <w:t>N</w:t>
            </w:r>
            <w:r w:rsidRPr="00B675CC">
              <w:rPr>
                <w:rFonts w:ascii="Cambria" w:hAnsi="Cambria"/>
                <w:sz w:val="24"/>
                <w:szCs w:val="24"/>
              </w:rPr>
              <w:t xml:space="preserve">= No        </w:t>
            </w:r>
            <w:r w:rsidRPr="00310396">
              <w:rPr>
                <w:rFonts w:ascii="Cambria" w:hAnsi="Cambria"/>
                <w:b/>
                <w:sz w:val="24"/>
                <w:szCs w:val="24"/>
              </w:rPr>
              <w:t>W</w:t>
            </w:r>
            <w:r w:rsidRPr="00B675CC">
              <w:rPr>
                <w:rFonts w:ascii="Cambria" w:hAnsi="Cambria"/>
                <w:sz w:val="24"/>
                <w:szCs w:val="24"/>
              </w:rPr>
              <w:t>= with assistance                                         Semester</w:t>
            </w:r>
          </w:p>
        </w:tc>
        <w:tc>
          <w:tcPr>
            <w:tcW w:w="630" w:type="dxa"/>
          </w:tcPr>
          <w:p w:rsidR="00E03C22" w:rsidRPr="00B675CC" w:rsidRDefault="00E03C22" w:rsidP="008620EA">
            <w:pPr>
              <w:pStyle w:val="ListParagraph"/>
              <w:ind w:left="177"/>
              <w:rPr>
                <w:rFonts w:ascii="Cambria" w:hAnsi="Cambria"/>
                <w:sz w:val="24"/>
                <w:szCs w:val="24"/>
              </w:rPr>
            </w:pPr>
            <w:r w:rsidRPr="00B675CC">
              <w:rPr>
                <w:rFonts w:ascii="Cambria" w:hAnsi="Cambria"/>
                <w:sz w:val="24"/>
                <w:szCs w:val="24"/>
              </w:rPr>
              <w:t>1</w:t>
            </w:r>
          </w:p>
        </w:tc>
        <w:tc>
          <w:tcPr>
            <w:tcW w:w="627" w:type="dxa"/>
          </w:tcPr>
          <w:p w:rsidR="00E03C22" w:rsidRPr="00B675CC" w:rsidRDefault="00E03C22" w:rsidP="008620EA">
            <w:pPr>
              <w:pStyle w:val="ListParagraph"/>
              <w:rPr>
                <w:rFonts w:ascii="Cambria" w:hAnsi="Cambria"/>
                <w:sz w:val="24"/>
                <w:szCs w:val="24"/>
              </w:rPr>
            </w:pPr>
            <w:r w:rsidRPr="00B675CC">
              <w:rPr>
                <w:rFonts w:ascii="Cambria" w:hAnsi="Cambria"/>
                <w:sz w:val="24"/>
                <w:szCs w:val="24"/>
              </w:rPr>
              <w:t xml:space="preserve">  2 </w:t>
            </w:r>
          </w:p>
        </w:tc>
      </w:tr>
      <w:tr w:rsidR="00E03C22" w:rsidRPr="00B675CC" w:rsidTr="008620EA">
        <w:trPr>
          <w:trHeight w:val="413"/>
        </w:trPr>
        <w:tc>
          <w:tcPr>
            <w:tcW w:w="8813" w:type="dxa"/>
          </w:tcPr>
          <w:p w:rsidR="00E03C22" w:rsidRPr="00310396" w:rsidRDefault="00E03C22" w:rsidP="00E03C22">
            <w:pPr>
              <w:pStyle w:val="ListParagraph"/>
              <w:widowControl/>
              <w:numPr>
                <w:ilvl w:val="0"/>
                <w:numId w:val="54"/>
              </w:numPr>
              <w:contextualSpacing/>
              <w:rPr>
                <w:rFonts w:ascii="Cambria" w:hAnsi="Cambria"/>
                <w:b/>
                <w:sz w:val="24"/>
                <w:szCs w:val="24"/>
              </w:rPr>
            </w:pPr>
            <w:r>
              <w:rPr>
                <w:rFonts w:ascii="Cambria" w:hAnsi="Cambria"/>
                <w:b/>
                <w:sz w:val="24"/>
                <w:szCs w:val="24"/>
              </w:rPr>
              <w:t xml:space="preserve">Student can </w:t>
            </w:r>
            <w:r w:rsidRPr="00310396">
              <w:rPr>
                <w:rFonts w:ascii="Cambria" w:hAnsi="Cambria"/>
                <w:b/>
                <w:sz w:val="24"/>
                <w:szCs w:val="24"/>
              </w:rPr>
              <w:t>grasp</w:t>
            </w:r>
            <w:r>
              <w:rPr>
                <w:rFonts w:ascii="Cambria" w:hAnsi="Cambria"/>
                <w:b/>
                <w:sz w:val="24"/>
                <w:szCs w:val="24"/>
              </w:rPr>
              <w:t xml:space="preserve"> the</w:t>
            </w:r>
            <w:r w:rsidRPr="00310396">
              <w:rPr>
                <w:rFonts w:ascii="Cambria" w:hAnsi="Cambria"/>
                <w:b/>
                <w:sz w:val="24"/>
                <w:szCs w:val="24"/>
              </w:rPr>
              <w:t xml:space="preserve"> main idea of</w:t>
            </w:r>
            <w:r>
              <w:rPr>
                <w:rFonts w:ascii="Cambria" w:hAnsi="Cambria"/>
                <w:b/>
                <w:sz w:val="24"/>
                <w:szCs w:val="24"/>
              </w:rPr>
              <w:t xml:space="preserve"> a</w:t>
            </w:r>
            <w:r w:rsidRPr="00310396">
              <w:rPr>
                <w:rFonts w:ascii="Cambria" w:hAnsi="Cambria"/>
                <w:b/>
                <w:sz w:val="24"/>
                <w:szCs w:val="24"/>
              </w:rPr>
              <w:t xml:space="preserve"> lesson</w:t>
            </w:r>
          </w:p>
        </w:tc>
        <w:tc>
          <w:tcPr>
            <w:tcW w:w="630" w:type="dxa"/>
          </w:tcPr>
          <w:p w:rsidR="00E03C22" w:rsidRPr="00B675CC" w:rsidRDefault="00E03C22" w:rsidP="008620EA">
            <w:pPr>
              <w:pStyle w:val="ListParagraph"/>
              <w:rPr>
                <w:rFonts w:ascii="Cambria" w:hAnsi="Cambria"/>
                <w:sz w:val="24"/>
                <w:szCs w:val="24"/>
              </w:rPr>
            </w:pPr>
          </w:p>
        </w:tc>
        <w:tc>
          <w:tcPr>
            <w:tcW w:w="627" w:type="dxa"/>
          </w:tcPr>
          <w:p w:rsidR="00E03C22" w:rsidRPr="00B675CC" w:rsidRDefault="00E03C22" w:rsidP="008620EA">
            <w:pPr>
              <w:pStyle w:val="ListParagraph"/>
              <w:rPr>
                <w:rFonts w:ascii="Cambria" w:hAnsi="Cambria"/>
                <w:sz w:val="24"/>
                <w:szCs w:val="24"/>
              </w:rPr>
            </w:pPr>
          </w:p>
        </w:tc>
      </w:tr>
      <w:tr w:rsidR="00E03C22" w:rsidRPr="00B675CC" w:rsidTr="008620EA">
        <w:trPr>
          <w:trHeight w:val="350"/>
        </w:trPr>
        <w:tc>
          <w:tcPr>
            <w:tcW w:w="8813" w:type="dxa"/>
          </w:tcPr>
          <w:p w:rsidR="00E03C22" w:rsidRPr="00310396" w:rsidRDefault="00E03C22" w:rsidP="00E03C22">
            <w:pPr>
              <w:pStyle w:val="ListParagraph"/>
              <w:widowControl/>
              <w:numPr>
                <w:ilvl w:val="0"/>
                <w:numId w:val="54"/>
              </w:numPr>
              <w:contextualSpacing/>
              <w:rPr>
                <w:rFonts w:ascii="Cambria" w:hAnsi="Cambria"/>
                <w:b/>
                <w:sz w:val="24"/>
                <w:szCs w:val="24"/>
              </w:rPr>
            </w:pPr>
            <w:r w:rsidRPr="00310396">
              <w:rPr>
                <w:rFonts w:ascii="Cambria" w:hAnsi="Cambria"/>
                <w:b/>
                <w:sz w:val="24"/>
                <w:szCs w:val="24"/>
              </w:rPr>
              <w:t>Requests help when needed</w:t>
            </w:r>
          </w:p>
        </w:tc>
        <w:tc>
          <w:tcPr>
            <w:tcW w:w="630" w:type="dxa"/>
          </w:tcPr>
          <w:p w:rsidR="00E03C22" w:rsidRPr="00B675CC" w:rsidRDefault="00E03C22" w:rsidP="008620EA">
            <w:pPr>
              <w:pStyle w:val="ListParagraph"/>
              <w:rPr>
                <w:rFonts w:ascii="Cambria" w:hAnsi="Cambria"/>
                <w:sz w:val="24"/>
                <w:szCs w:val="24"/>
              </w:rPr>
            </w:pPr>
          </w:p>
        </w:tc>
        <w:tc>
          <w:tcPr>
            <w:tcW w:w="627" w:type="dxa"/>
          </w:tcPr>
          <w:p w:rsidR="00E03C22" w:rsidRPr="00B675CC" w:rsidRDefault="00E03C22" w:rsidP="008620EA">
            <w:pPr>
              <w:pStyle w:val="ListParagraph"/>
              <w:rPr>
                <w:rFonts w:ascii="Cambria" w:hAnsi="Cambria"/>
                <w:sz w:val="24"/>
                <w:szCs w:val="24"/>
              </w:rPr>
            </w:pPr>
          </w:p>
        </w:tc>
      </w:tr>
      <w:tr w:rsidR="00E03C22" w:rsidRPr="00B675CC" w:rsidTr="008620EA">
        <w:trPr>
          <w:trHeight w:val="350"/>
        </w:trPr>
        <w:tc>
          <w:tcPr>
            <w:tcW w:w="8813" w:type="dxa"/>
          </w:tcPr>
          <w:p w:rsidR="00E03C22" w:rsidRPr="00310396" w:rsidRDefault="00E03C22" w:rsidP="00E03C22">
            <w:pPr>
              <w:pStyle w:val="ListParagraph"/>
              <w:widowControl/>
              <w:numPr>
                <w:ilvl w:val="0"/>
                <w:numId w:val="54"/>
              </w:numPr>
              <w:contextualSpacing/>
              <w:rPr>
                <w:rFonts w:ascii="Cambria" w:hAnsi="Cambria"/>
                <w:b/>
                <w:sz w:val="24"/>
                <w:szCs w:val="24"/>
              </w:rPr>
            </w:pPr>
            <w:r w:rsidRPr="00310396">
              <w:rPr>
                <w:rFonts w:ascii="Cambria" w:hAnsi="Cambria"/>
                <w:b/>
                <w:sz w:val="24"/>
                <w:szCs w:val="24"/>
              </w:rPr>
              <w:t>Contributes to classroom discussions</w:t>
            </w:r>
          </w:p>
        </w:tc>
        <w:tc>
          <w:tcPr>
            <w:tcW w:w="630" w:type="dxa"/>
          </w:tcPr>
          <w:p w:rsidR="00E03C22" w:rsidRPr="00B675CC" w:rsidRDefault="00E03C22" w:rsidP="008620EA">
            <w:pPr>
              <w:pStyle w:val="ListParagraph"/>
              <w:rPr>
                <w:rFonts w:ascii="Cambria" w:hAnsi="Cambria"/>
                <w:sz w:val="24"/>
                <w:szCs w:val="24"/>
              </w:rPr>
            </w:pPr>
          </w:p>
        </w:tc>
        <w:tc>
          <w:tcPr>
            <w:tcW w:w="627" w:type="dxa"/>
          </w:tcPr>
          <w:p w:rsidR="00E03C22" w:rsidRPr="00B675CC" w:rsidRDefault="00E03C22" w:rsidP="008620EA">
            <w:pPr>
              <w:pStyle w:val="ListParagraph"/>
              <w:rPr>
                <w:rFonts w:ascii="Cambria" w:hAnsi="Cambria"/>
                <w:sz w:val="24"/>
                <w:szCs w:val="24"/>
              </w:rPr>
            </w:pPr>
          </w:p>
        </w:tc>
      </w:tr>
      <w:tr w:rsidR="00E03C22" w:rsidRPr="00B675CC" w:rsidTr="008620EA">
        <w:trPr>
          <w:trHeight w:val="350"/>
        </w:trPr>
        <w:tc>
          <w:tcPr>
            <w:tcW w:w="8813" w:type="dxa"/>
          </w:tcPr>
          <w:p w:rsidR="00E03C22" w:rsidRPr="00310396" w:rsidRDefault="00E03C22" w:rsidP="00E03C22">
            <w:pPr>
              <w:pStyle w:val="ListParagraph"/>
              <w:widowControl/>
              <w:numPr>
                <w:ilvl w:val="0"/>
                <w:numId w:val="54"/>
              </w:numPr>
              <w:contextualSpacing/>
              <w:rPr>
                <w:rFonts w:ascii="Cambria" w:hAnsi="Cambria"/>
                <w:b/>
                <w:sz w:val="24"/>
                <w:szCs w:val="24"/>
              </w:rPr>
            </w:pPr>
            <w:r w:rsidRPr="00310396">
              <w:rPr>
                <w:rFonts w:ascii="Cambria" w:hAnsi="Cambria"/>
                <w:b/>
                <w:sz w:val="24"/>
                <w:szCs w:val="24"/>
              </w:rPr>
              <w:t>Frequently needs oral information repeated or expanded</w:t>
            </w:r>
          </w:p>
        </w:tc>
        <w:tc>
          <w:tcPr>
            <w:tcW w:w="630" w:type="dxa"/>
          </w:tcPr>
          <w:p w:rsidR="00E03C22" w:rsidRPr="00B675CC" w:rsidRDefault="00E03C22" w:rsidP="008620EA">
            <w:pPr>
              <w:pStyle w:val="ListParagraph"/>
              <w:rPr>
                <w:rFonts w:ascii="Cambria" w:hAnsi="Cambria"/>
                <w:sz w:val="24"/>
                <w:szCs w:val="24"/>
              </w:rPr>
            </w:pPr>
          </w:p>
        </w:tc>
        <w:tc>
          <w:tcPr>
            <w:tcW w:w="627" w:type="dxa"/>
          </w:tcPr>
          <w:p w:rsidR="00E03C22" w:rsidRPr="00B675CC" w:rsidRDefault="00E03C22" w:rsidP="008620EA">
            <w:pPr>
              <w:pStyle w:val="ListParagraph"/>
              <w:rPr>
                <w:rFonts w:ascii="Cambria" w:hAnsi="Cambria"/>
                <w:sz w:val="24"/>
                <w:szCs w:val="24"/>
              </w:rPr>
            </w:pPr>
          </w:p>
        </w:tc>
      </w:tr>
      <w:tr w:rsidR="00E03C22" w:rsidRPr="00B675CC" w:rsidTr="008620EA">
        <w:trPr>
          <w:trHeight w:val="350"/>
        </w:trPr>
        <w:tc>
          <w:tcPr>
            <w:tcW w:w="8813" w:type="dxa"/>
          </w:tcPr>
          <w:p w:rsidR="00E03C22" w:rsidRPr="00310396" w:rsidRDefault="00E03C22" w:rsidP="00E03C22">
            <w:pPr>
              <w:pStyle w:val="ListParagraph"/>
              <w:widowControl/>
              <w:numPr>
                <w:ilvl w:val="0"/>
                <w:numId w:val="54"/>
              </w:numPr>
              <w:contextualSpacing/>
              <w:rPr>
                <w:rFonts w:ascii="Cambria" w:hAnsi="Cambria"/>
                <w:b/>
                <w:sz w:val="24"/>
                <w:szCs w:val="24"/>
              </w:rPr>
            </w:pPr>
            <w:r>
              <w:rPr>
                <w:rFonts w:ascii="Cambria" w:hAnsi="Cambria"/>
                <w:b/>
                <w:sz w:val="24"/>
                <w:szCs w:val="24"/>
              </w:rPr>
              <w:t>Can</w:t>
            </w:r>
            <w:r w:rsidRPr="00310396">
              <w:rPr>
                <w:rFonts w:ascii="Cambria" w:hAnsi="Cambria"/>
                <w:b/>
                <w:sz w:val="24"/>
                <w:szCs w:val="24"/>
              </w:rPr>
              <w:t xml:space="preserve"> verbalize understanding/knowledge</w:t>
            </w:r>
          </w:p>
        </w:tc>
        <w:tc>
          <w:tcPr>
            <w:tcW w:w="630" w:type="dxa"/>
          </w:tcPr>
          <w:p w:rsidR="00E03C22" w:rsidRPr="00B675CC" w:rsidRDefault="00E03C22" w:rsidP="008620EA">
            <w:pPr>
              <w:pStyle w:val="ListParagraph"/>
              <w:rPr>
                <w:rFonts w:ascii="Cambria" w:hAnsi="Cambria"/>
                <w:sz w:val="24"/>
                <w:szCs w:val="24"/>
              </w:rPr>
            </w:pPr>
          </w:p>
        </w:tc>
        <w:tc>
          <w:tcPr>
            <w:tcW w:w="627" w:type="dxa"/>
          </w:tcPr>
          <w:p w:rsidR="00E03C22" w:rsidRPr="00B675CC" w:rsidRDefault="00E03C22" w:rsidP="008620EA">
            <w:pPr>
              <w:pStyle w:val="ListParagraph"/>
              <w:rPr>
                <w:rFonts w:ascii="Cambria" w:hAnsi="Cambria"/>
                <w:sz w:val="24"/>
                <w:szCs w:val="24"/>
              </w:rPr>
            </w:pPr>
          </w:p>
        </w:tc>
      </w:tr>
      <w:tr w:rsidR="00E03C22" w:rsidRPr="00B675CC" w:rsidTr="008620EA">
        <w:trPr>
          <w:trHeight w:val="350"/>
        </w:trPr>
        <w:tc>
          <w:tcPr>
            <w:tcW w:w="8813" w:type="dxa"/>
          </w:tcPr>
          <w:p w:rsidR="00E03C22" w:rsidRPr="00310396" w:rsidRDefault="00E03C22" w:rsidP="00E03C22">
            <w:pPr>
              <w:pStyle w:val="ListParagraph"/>
              <w:widowControl/>
              <w:numPr>
                <w:ilvl w:val="0"/>
                <w:numId w:val="54"/>
              </w:numPr>
              <w:contextualSpacing/>
              <w:rPr>
                <w:rFonts w:ascii="Cambria" w:hAnsi="Cambria"/>
                <w:b/>
                <w:sz w:val="24"/>
                <w:szCs w:val="24"/>
              </w:rPr>
            </w:pPr>
            <w:r w:rsidRPr="00310396">
              <w:rPr>
                <w:rFonts w:ascii="Cambria" w:hAnsi="Cambria"/>
                <w:b/>
                <w:sz w:val="24"/>
                <w:szCs w:val="24"/>
              </w:rPr>
              <w:t>Can follow written directions to a satisfactory level</w:t>
            </w:r>
          </w:p>
        </w:tc>
        <w:tc>
          <w:tcPr>
            <w:tcW w:w="630" w:type="dxa"/>
          </w:tcPr>
          <w:p w:rsidR="00E03C22" w:rsidRPr="00B675CC" w:rsidRDefault="00E03C22" w:rsidP="008620EA">
            <w:pPr>
              <w:pStyle w:val="ListParagraph"/>
              <w:rPr>
                <w:rFonts w:ascii="Cambria" w:hAnsi="Cambria"/>
                <w:sz w:val="24"/>
                <w:szCs w:val="24"/>
              </w:rPr>
            </w:pPr>
          </w:p>
        </w:tc>
        <w:tc>
          <w:tcPr>
            <w:tcW w:w="627" w:type="dxa"/>
          </w:tcPr>
          <w:p w:rsidR="00E03C22" w:rsidRPr="00B675CC" w:rsidRDefault="00E03C22" w:rsidP="008620EA">
            <w:pPr>
              <w:pStyle w:val="ListParagraph"/>
              <w:rPr>
                <w:rFonts w:ascii="Cambria" w:hAnsi="Cambria"/>
                <w:sz w:val="24"/>
                <w:szCs w:val="24"/>
              </w:rPr>
            </w:pPr>
          </w:p>
        </w:tc>
      </w:tr>
      <w:tr w:rsidR="00E03C22" w:rsidRPr="00B675CC" w:rsidTr="008620EA">
        <w:trPr>
          <w:trHeight w:val="350"/>
        </w:trPr>
        <w:tc>
          <w:tcPr>
            <w:tcW w:w="8813" w:type="dxa"/>
          </w:tcPr>
          <w:p w:rsidR="00E03C22" w:rsidRPr="00310396" w:rsidRDefault="00E03C22" w:rsidP="00E03C22">
            <w:pPr>
              <w:pStyle w:val="ListParagraph"/>
              <w:widowControl/>
              <w:numPr>
                <w:ilvl w:val="0"/>
                <w:numId w:val="54"/>
              </w:numPr>
              <w:contextualSpacing/>
              <w:rPr>
                <w:rFonts w:ascii="Cambria" w:hAnsi="Cambria"/>
                <w:b/>
                <w:sz w:val="24"/>
                <w:szCs w:val="24"/>
              </w:rPr>
            </w:pPr>
            <w:r w:rsidRPr="00310396">
              <w:rPr>
                <w:rFonts w:ascii="Cambria" w:hAnsi="Cambria"/>
                <w:b/>
                <w:sz w:val="24"/>
                <w:szCs w:val="24"/>
              </w:rPr>
              <w:t>Produces acceptable written work</w:t>
            </w:r>
          </w:p>
        </w:tc>
        <w:tc>
          <w:tcPr>
            <w:tcW w:w="630" w:type="dxa"/>
          </w:tcPr>
          <w:p w:rsidR="00E03C22" w:rsidRPr="00B675CC" w:rsidRDefault="00E03C22" w:rsidP="008620EA">
            <w:pPr>
              <w:pStyle w:val="ListParagraph"/>
              <w:rPr>
                <w:rFonts w:ascii="Cambria" w:hAnsi="Cambria"/>
                <w:sz w:val="24"/>
                <w:szCs w:val="24"/>
              </w:rPr>
            </w:pPr>
          </w:p>
        </w:tc>
        <w:tc>
          <w:tcPr>
            <w:tcW w:w="627" w:type="dxa"/>
          </w:tcPr>
          <w:p w:rsidR="00E03C22" w:rsidRPr="00B675CC" w:rsidRDefault="00E03C22" w:rsidP="008620EA">
            <w:pPr>
              <w:pStyle w:val="ListParagraph"/>
              <w:rPr>
                <w:rFonts w:ascii="Cambria" w:hAnsi="Cambria"/>
                <w:sz w:val="24"/>
                <w:szCs w:val="24"/>
              </w:rPr>
            </w:pPr>
          </w:p>
        </w:tc>
      </w:tr>
      <w:tr w:rsidR="00E03C22" w:rsidRPr="00B675CC" w:rsidTr="008620EA">
        <w:trPr>
          <w:trHeight w:val="350"/>
        </w:trPr>
        <w:tc>
          <w:tcPr>
            <w:tcW w:w="8813" w:type="dxa"/>
          </w:tcPr>
          <w:p w:rsidR="00E03C22" w:rsidRPr="00310396" w:rsidRDefault="00E03C22" w:rsidP="00E03C22">
            <w:pPr>
              <w:pStyle w:val="ListParagraph"/>
              <w:widowControl/>
              <w:numPr>
                <w:ilvl w:val="0"/>
                <w:numId w:val="54"/>
              </w:numPr>
              <w:contextualSpacing/>
              <w:rPr>
                <w:rFonts w:ascii="Cambria" w:hAnsi="Cambria"/>
                <w:b/>
                <w:sz w:val="24"/>
                <w:szCs w:val="24"/>
              </w:rPr>
            </w:pPr>
            <w:r w:rsidRPr="00310396">
              <w:rPr>
                <w:rFonts w:ascii="Cambria" w:hAnsi="Cambria"/>
                <w:b/>
                <w:sz w:val="24"/>
                <w:szCs w:val="24"/>
              </w:rPr>
              <w:t>Performs satisfactorily  on exams</w:t>
            </w:r>
          </w:p>
        </w:tc>
        <w:tc>
          <w:tcPr>
            <w:tcW w:w="630" w:type="dxa"/>
          </w:tcPr>
          <w:p w:rsidR="00E03C22" w:rsidRPr="00B675CC" w:rsidRDefault="00E03C22" w:rsidP="008620EA">
            <w:pPr>
              <w:pStyle w:val="ListParagraph"/>
              <w:rPr>
                <w:rFonts w:ascii="Cambria" w:hAnsi="Cambria"/>
                <w:sz w:val="24"/>
                <w:szCs w:val="24"/>
              </w:rPr>
            </w:pPr>
          </w:p>
        </w:tc>
        <w:tc>
          <w:tcPr>
            <w:tcW w:w="627" w:type="dxa"/>
          </w:tcPr>
          <w:p w:rsidR="00E03C22" w:rsidRPr="00B675CC" w:rsidRDefault="00E03C22" w:rsidP="008620EA">
            <w:pPr>
              <w:pStyle w:val="ListParagraph"/>
              <w:rPr>
                <w:rFonts w:ascii="Cambria" w:hAnsi="Cambria"/>
                <w:sz w:val="24"/>
                <w:szCs w:val="24"/>
              </w:rPr>
            </w:pPr>
          </w:p>
        </w:tc>
      </w:tr>
      <w:tr w:rsidR="00E03C22" w:rsidRPr="00B675CC" w:rsidTr="008620EA">
        <w:trPr>
          <w:trHeight w:val="350"/>
        </w:trPr>
        <w:tc>
          <w:tcPr>
            <w:tcW w:w="8813" w:type="dxa"/>
          </w:tcPr>
          <w:p w:rsidR="00E03C22" w:rsidRPr="00310396" w:rsidRDefault="00E03C22" w:rsidP="00E03C22">
            <w:pPr>
              <w:pStyle w:val="ListParagraph"/>
              <w:widowControl/>
              <w:numPr>
                <w:ilvl w:val="0"/>
                <w:numId w:val="54"/>
              </w:numPr>
              <w:contextualSpacing/>
              <w:rPr>
                <w:rFonts w:ascii="Cambria" w:hAnsi="Cambria"/>
                <w:b/>
                <w:sz w:val="24"/>
                <w:szCs w:val="24"/>
              </w:rPr>
            </w:pPr>
            <w:r w:rsidRPr="00310396">
              <w:rPr>
                <w:rFonts w:ascii="Cambria" w:hAnsi="Cambria"/>
                <w:b/>
                <w:sz w:val="24"/>
                <w:szCs w:val="24"/>
              </w:rPr>
              <w:t>Completes homework and assignments in</w:t>
            </w:r>
            <w:r>
              <w:rPr>
                <w:rFonts w:ascii="Cambria" w:hAnsi="Cambria"/>
                <w:b/>
                <w:sz w:val="24"/>
                <w:szCs w:val="24"/>
              </w:rPr>
              <w:t xml:space="preserve"> a</w:t>
            </w:r>
            <w:r w:rsidRPr="00310396">
              <w:rPr>
                <w:rFonts w:ascii="Cambria" w:hAnsi="Cambria"/>
                <w:b/>
                <w:sz w:val="24"/>
                <w:szCs w:val="24"/>
              </w:rPr>
              <w:t xml:space="preserve"> timely manner</w:t>
            </w:r>
          </w:p>
        </w:tc>
        <w:tc>
          <w:tcPr>
            <w:tcW w:w="630" w:type="dxa"/>
          </w:tcPr>
          <w:p w:rsidR="00E03C22" w:rsidRPr="00B675CC" w:rsidRDefault="00E03C22" w:rsidP="008620EA">
            <w:pPr>
              <w:pStyle w:val="ListParagraph"/>
              <w:rPr>
                <w:rFonts w:ascii="Cambria" w:hAnsi="Cambria"/>
                <w:sz w:val="24"/>
                <w:szCs w:val="24"/>
              </w:rPr>
            </w:pPr>
          </w:p>
        </w:tc>
        <w:tc>
          <w:tcPr>
            <w:tcW w:w="627" w:type="dxa"/>
          </w:tcPr>
          <w:p w:rsidR="00E03C22" w:rsidRPr="00B675CC" w:rsidRDefault="00E03C22" w:rsidP="008620EA">
            <w:pPr>
              <w:pStyle w:val="ListParagraph"/>
              <w:rPr>
                <w:rFonts w:ascii="Cambria" w:hAnsi="Cambria"/>
                <w:sz w:val="24"/>
                <w:szCs w:val="24"/>
              </w:rPr>
            </w:pPr>
          </w:p>
        </w:tc>
      </w:tr>
    </w:tbl>
    <w:p w:rsidR="00E03C22" w:rsidRPr="00310396" w:rsidRDefault="00E03C22" w:rsidP="00E03C22">
      <w:pPr>
        <w:pStyle w:val="ListParagraph"/>
        <w:widowControl/>
        <w:numPr>
          <w:ilvl w:val="0"/>
          <w:numId w:val="53"/>
        </w:numPr>
        <w:spacing w:after="160" w:line="360" w:lineRule="auto"/>
        <w:contextualSpacing/>
        <w:rPr>
          <w:rFonts w:ascii="Cambria" w:hAnsi="Cambria"/>
          <w:sz w:val="24"/>
          <w:szCs w:val="24"/>
        </w:rPr>
      </w:pPr>
      <w:r w:rsidRPr="00310396">
        <w:rPr>
          <w:rFonts w:ascii="Cambria" w:hAnsi="Cambria"/>
          <w:b/>
          <w:sz w:val="24"/>
          <w:szCs w:val="24"/>
        </w:rPr>
        <w:t>Attendance</w:t>
      </w:r>
      <w:r w:rsidRPr="00310396">
        <w:rPr>
          <w:rFonts w:ascii="Cambria" w:hAnsi="Cambria"/>
          <w:sz w:val="24"/>
          <w:szCs w:val="24"/>
        </w:rPr>
        <w:t xml:space="preserve">: Student is:   </w:t>
      </w:r>
      <w:r w:rsidRPr="00310396">
        <w:rPr>
          <w:rFonts w:ascii="Calibri" w:hAnsi="Calibri"/>
          <w:sz w:val="32"/>
          <w:szCs w:val="24"/>
        </w:rPr>
        <w:t>□</w:t>
      </w:r>
      <w:r w:rsidRPr="00310396">
        <w:rPr>
          <w:rFonts w:ascii="Cambria" w:hAnsi="Cambria"/>
          <w:sz w:val="24"/>
          <w:szCs w:val="24"/>
        </w:rPr>
        <w:t xml:space="preserve"> chronically absent    </w:t>
      </w:r>
      <w:r w:rsidRPr="00310396">
        <w:rPr>
          <w:rFonts w:ascii="Calibri" w:hAnsi="Calibri"/>
          <w:sz w:val="32"/>
          <w:szCs w:val="24"/>
        </w:rPr>
        <w:t>□</w:t>
      </w:r>
      <w:r w:rsidRPr="00310396">
        <w:rPr>
          <w:rFonts w:ascii="Cambria" w:hAnsi="Cambria"/>
          <w:sz w:val="24"/>
          <w:szCs w:val="24"/>
        </w:rPr>
        <w:t xml:space="preserve"> occasionally absent    </w:t>
      </w:r>
      <w:r w:rsidRPr="00310396">
        <w:rPr>
          <w:rFonts w:ascii="Calibri" w:hAnsi="Calibri"/>
          <w:sz w:val="32"/>
          <w:szCs w:val="24"/>
        </w:rPr>
        <w:t>□</w:t>
      </w:r>
      <w:r w:rsidRPr="00310396">
        <w:rPr>
          <w:rFonts w:ascii="Cambria" w:hAnsi="Cambria"/>
          <w:sz w:val="32"/>
          <w:szCs w:val="24"/>
        </w:rPr>
        <w:t xml:space="preserve"> </w:t>
      </w:r>
      <w:r w:rsidRPr="00310396">
        <w:rPr>
          <w:rFonts w:ascii="Cambria" w:hAnsi="Cambria"/>
          <w:sz w:val="24"/>
          <w:szCs w:val="24"/>
        </w:rPr>
        <w:t>seldom/never absent</w:t>
      </w:r>
    </w:p>
    <w:p w:rsidR="00E03C22" w:rsidRDefault="00E03C22" w:rsidP="00E03C22">
      <w:pPr>
        <w:pStyle w:val="ListParagraph"/>
        <w:widowControl/>
        <w:numPr>
          <w:ilvl w:val="0"/>
          <w:numId w:val="53"/>
        </w:numPr>
        <w:spacing w:after="160" w:line="480" w:lineRule="auto"/>
        <w:contextualSpacing/>
        <w:rPr>
          <w:rFonts w:ascii="Cambria" w:hAnsi="Cambria"/>
          <w:sz w:val="24"/>
          <w:szCs w:val="24"/>
        </w:rPr>
      </w:pPr>
      <w:r w:rsidRPr="00310396">
        <w:rPr>
          <w:rFonts w:ascii="Cambria" w:hAnsi="Cambria"/>
          <w:b/>
          <w:sz w:val="24"/>
          <w:szCs w:val="24"/>
        </w:rPr>
        <w:t>Comments</w:t>
      </w:r>
      <w:r w:rsidRPr="00B675CC">
        <w:rPr>
          <w:rFonts w:ascii="Cambria" w:hAnsi="Cambria"/>
          <w:sz w:val="24"/>
          <w:szCs w:val="24"/>
        </w:rPr>
        <w:t xml:space="preserve"> on learning academic content and/or reading/ writing/ speaking and listening</w:t>
      </w:r>
      <w:r>
        <w:rPr>
          <w:rFonts w:ascii="Cambria" w:hAnsi="Cambria"/>
          <w:sz w:val="24"/>
          <w:szCs w:val="24"/>
        </w:rPr>
        <w:t>:</w:t>
      </w:r>
    </w:p>
    <w:p w:rsidR="00E03C22" w:rsidRDefault="00E03C22" w:rsidP="00E03C22">
      <w:pPr>
        <w:pStyle w:val="ListParagraph"/>
        <w:spacing w:line="480" w:lineRule="auto"/>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C22" w:rsidRPr="00747A1B" w:rsidRDefault="00E03C22" w:rsidP="00E03C22">
      <w:pPr>
        <w:pStyle w:val="ListParagraph"/>
        <w:spacing w:line="360" w:lineRule="auto"/>
        <w:rPr>
          <w:rFonts w:ascii="Times New Roman" w:hAnsi="Times New Roman" w:cs="Times New Roman"/>
          <w:sz w:val="24"/>
          <w:szCs w:val="24"/>
        </w:rPr>
      </w:pPr>
      <w:r w:rsidRPr="00747A1B">
        <w:rPr>
          <w:rFonts w:ascii="Times New Roman" w:hAnsi="Times New Roman" w:cs="Times New Roman"/>
          <w:sz w:val="24"/>
          <w:szCs w:val="24"/>
        </w:rPr>
        <w:t>Teacher Name: ______________________________________________</w:t>
      </w:r>
      <w:r>
        <w:rPr>
          <w:rFonts w:ascii="Times New Roman" w:hAnsi="Times New Roman" w:cs="Times New Roman"/>
          <w:sz w:val="24"/>
          <w:szCs w:val="24"/>
        </w:rPr>
        <w:t>______________________</w:t>
      </w:r>
      <w:r w:rsidRPr="00747A1B">
        <w:rPr>
          <w:rFonts w:ascii="Times New Roman" w:hAnsi="Times New Roman" w:cs="Times New Roman"/>
          <w:sz w:val="24"/>
          <w:szCs w:val="24"/>
        </w:rPr>
        <w:t>___</w:t>
      </w:r>
    </w:p>
    <w:p w:rsidR="00E03C22" w:rsidRPr="00747A1B" w:rsidRDefault="00E03C22" w:rsidP="00E03C22">
      <w:pPr>
        <w:pStyle w:val="ListParagraph"/>
        <w:spacing w:line="360" w:lineRule="auto"/>
        <w:rPr>
          <w:rFonts w:ascii="Times New Roman" w:hAnsi="Times New Roman" w:cs="Times New Roman"/>
          <w:sz w:val="24"/>
          <w:szCs w:val="24"/>
        </w:rPr>
      </w:pPr>
      <w:r w:rsidRPr="00747A1B">
        <w:rPr>
          <w:rFonts w:ascii="Times New Roman" w:hAnsi="Times New Roman" w:cs="Times New Roman"/>
          <w:sz w:val="24"/>
          <w:szCs w:val="24"/>
        </w:rPr>
        <w:t>Teacher Signature: __________________________________________</w:t>
      </w:r>
      <w:r>
        <w:rPr>
          <w:rFonts w:ascii="Times New Roman" w:hAnsi="Times New Roman" w:cs="Times New Roman"/>
          <w:sz w:val="24"/>
          <w:szCs w:val="24"/>
        </w:rPr>
        <w:t>_______________________</w:t>
      </w:r>
      <w:r w:rsidRPr="00747A1B">
        <w:rPr>
          <w:rFonts w:ascii="Times New Roman" w:hAnsi="Times New Roman" w:cs="Times New Roman"/>
          <w:sz w:val="24"/>
          <w:szCs w:val="24"/>
        </w:rPr>
        <w:t>___</w:t>
      </w:r>
    </w:p>
    <w:p w:rsidR="00AB3545" w:rsidRDefault="00AB3545" w:rsidP="003D0DD1">
      <w:pPr>
        <w:pStyle w:val="BodyText"/>
        <w:spacing w:line="250" w:lineRule="auto"/>
        <w:ind w:left="0" w:right="475"/>
        <w:rPr>
          <w:color w:val="000000" w:themeColor="text1"/>
        </w:rPr>
      </w:pPr>
    </w:p>
    <w:p w:rsidR="00D8600B" w:rsidRDefault="00D8600B" w:rsidP="00D8600B">
      <w:pPr>
        <w:pStyle w:val="BodyText"/>
        <w:spacing w:line="250" w:lineRule="auto"/>
        <w:ind w:left="0" w:right="475"/>
        <w:rPr>
          <w:rFonts w:cs="Times New Roman"/>
          <w:sz w:val="20"/>
        </w:rPr>
      </w:pPr>
      <w:r w:rsidRPr="00DF7585">
        <w:rPr>
          <w:rFonts w:cs="Times New Roman"/>
          <w:noProof/>
        </w:rPr>
        <w:lastRenderedPageBreak/>
        <mc:AlternateContent>
          <mc:Choice Requires="wps">
            <w:drawing>
              <wp:anchor distT="45720" distB="45720" distL="114300" distR="114300" simplePos="0" relativeHeight="251759616" behindDoc="1" locked="0" layoutInCell="1" allowOverlap="1" wp14:anchorId="31D5EA9B" wp14:editId="7695FE64">
                <wp:simplePos x="0" y="0"/>
                <wp:positionH relativeFrom="margin">
                  <wp:posOffset>-147918</wp:posOffset>
                </wp:positionH>
                <wp:positionV relativeFrom="paragraph">
                  <wp:posOffset>188259</wp:posOffset>
                </wp:positionV>
                <wp:extent cx="1828800" cy="564776"/>
                <wp:effectExtent l="0" t="0" r="19050" b="26035"/>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64776"/>
                        </a:xfrm>
                        <a:prstGeom prst="rect">
                          <a:avLst/>
                        </a:prstGeom>
                        <a:solidFill>
                          <a:srgbClr val="FFFFFF"/>
                        </a:solidFill>
                        <a:ln w="9525">
                          <a:solidFill>
                            <a:srgbClr val="000000"/>
                          </a:solidFill>
                          <a:miter lim="800000"/>
                          <a:headEnd/>
                          <a:tailEnd/>
                        </a:ln>
                      </wps:spPr>
                      <wps:txbx>
                        <w:txbxContent>
                          <w:p w:rsidR="002C6308" w:rsidRDefault="002C6308" w:rsidP="001663E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D5EA9B" id="_x0000_s1088" type="#_x0000_t202" style="position:absolute;margin-left:-11.65pt;margin-top:14.8pt;width:2in;height:44.45pt;z-index:-251556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">
                <v:textbox>
                  <w:txbxContent>
                    <w:p w:rsidR="002C6308" w:rsidRDefault="002C6308" w:rsidP="001663E1"/>
                  </w:txbxContent>
                </v:textbox>
                <w10:wrap anchorx="margin"/>
              </v:shape>
            </w:pict>
          </mc:Fallback>
        </mc:AlternateContent>
      </w:r>
      <w:r w:rsidR="001663E1" w:rsidRPr="00DF7585">
        <w:rPr>
          <w:rFonts w:cs="Times New Roman"/>
          <w:noProof/>
          <w:sz w:val="20"/>
        </w:rPr>
        <w:drawing>
          <wp:anchor distT="0" distB="0" distL="114300" distR="114300" simplePos="0" relativeHeight="251760640" behindDoc="1" locked="0" layoutInCell="1" allowOverlap="1" wp14:anchorId="734D4A78" wp14:editId="772EDF71">
            <wp:simplePos x="0" y="0"/>
            <wp:positionH relativeFrom="margin">
              <wp:align>center</wp:align>
            </wp:positionH>
            <wp:positionV relativeFrom="paragraph">
              <wp:posOffset>13186</wp:posOffset>
            </wp:positionV>
            <wp:extent cx="847164" cy="1127097"/>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164" cy="1127097"/>
                    </a:xfrm>
                    <a:prstGeom prst="rect">
                      <a:avLst/>
                    </a:prstGeom>
                  </pic:spPr>
                </pic:pic>
              </a:graphicData>
            </a:graphic>
            <wp14:sizeRelH relativeFrom="page">
              <wp14:pctWidth>0</wp14:pctWidth>
            </wp14:sizeRelH>
            <wp14:sizeRelV relativeFrom="page">
              <wp14:pctHeight>0</wp14:pctHeight>
            </wp14:sizeRelV>
          </wp:anchor>
        </w:drawing>
      </w:r>
      <w:r w:rsidR="001663E1" w:rsidRPr="00DF7585">
        <w:rPr>
          <w:rFonts w:cs="Times New Roman"/>
          <w:noProof/>
        </w:rPr>
        <mc:AlternateContent>
          <mc:Choice Requires="wps">
            <w:drawing>
              <wp:anchor distT="0" distB="0" distL="114300" distR="114300" simplePos="0" relativeHeight="251758592" behindDoc="0" locked="0" layoutInCell="1" allowOverlap="1" wp14:anchorId="5C3EEA02" wp14:editId="74A44795">
                <wp:simplePos x="0" y="0"/>
                <wp:positionH relativeFrom="column">
                  <wp:posOffset>4572000</wp:posOffset>
                </wp:positionH>
                <wp:positionV relativeFrom="paragraph">
                  <wp:posOffset>178435</wp:posOffset>
                </wp:positionV>
                <wp:extent cx="1823720" cy="447675"/>
                <wp:effectExtent l="0" t="0" r="5080" b="9525"/>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308" w:rsidRPr="00DF7585" w:rsidRDefault="002C6308" w:rsidP="001663E1">
                            <w:pPr>
                              <w:jc w:val="right"/>
                              <w:rPr>
                                <w:rFonts w:ascii="Times New Roman" w:hAnsi="Times New Roman" w:cs="Times New Roman"/>
                                <w:b/>
                                <w:sz w:val="24"/>
                                <w:szCs w:val="24"/>
                              </w:rPr>
                            </w:pPr>
                            <w:r w:rsidRPr="00DF7585">
                              <w:rPr>
                                <w:rFonts w:ascii="Times New Roman" w:hAnsi="Times New Roman" w:cs="Times New Roman"/>
                                <w:b/>
                                <w:sz w:val="24"/>
                                <w:szCs w:val="24"/>
                              </w:rPr>
                              <w:t>Jennifer Covington</w:t>
                            </w:r>
                          </w:p>
                          <w:p w:rsidR="002C6308" w:rsidRPr="00DF7585" w:rsidRDefault="002C6308" w:rsidP="001663E1">
                            <w:pPr>
                              <w:jc w:val="right"/>
                              <w:rPr>
                                <w:rFonts w:ascii="Times New Roman" w:hAnsi="Times New Roman" w:cs="Times New Roman"/>
                                <w:sz w:val="24"/>
                                <w:szCs w:val="24"/>
                              </w:rPr>
                            </w:pPr>
                            <w:r w:rsidRPr="00DF7585">
                              <w:rPr>
                                <w:rFonts w:ascii="Times New Roman" w:hAnsi="Times New Roman" w:cs="Times New Roman"/>
                                <w:sz w:val="24"/>
                                <w:szCs w:val="24"/>
                              </w:rPr>
                              <w:t>Superintendent of Schools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EEA02" id="Text Box 244" o:spid="_x0000_s1089" type="#_x0000_t202" style="position:absolute;margin-left:5in;margin-top:14.05pt;width:143.6pt;height:35.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" stroked="f">
                <v:textbox>
                  <w:txbxContent>
                    <w:p w:rsidR="002C6308" w:rsidRPr="00DF7585" w:rsidRDefault="002C6308" w:rsidP="001663E1">
                      <w:pPr>
                        <w:jc w:val="right"/>
                        <w:rPr>
                          <w:rFonts w:ascii="Times New Roman" w:hAnsi="Times New Roman" w:cs="Times New Roman"/>
                          <w:b/>
                          <w:sz w:val="24"/>
                          <w:szCs w:val="24"/>
                        </w:rPr>
                      </w:pPr>
                      <w:r w:rsidRPr="00DF7585">
                        <w:rPr>
                          <w:rFonts w:ascii="Times New Roman" w:hAnsi="Times New Roman" w:cs="Times New Roman"/>
                          <w:b/>
                          <w:sz w:val="24"/>
                          <w:szCs w:val="24"/>
                        </w:rPr>
                        <w:t>Jennifer Covington</w:t>
                      </w:r>
                    </w:p>
                    <w:p w:rsidR="002C6308" w:rsidRPr="00DF7585" w:rsidRDefault="002C6308" w:rsidP="001663E1">
                      <w:pPr>
                        <w:jc w:val="right"/>
                        <w:rPr>
                          <w:rFonts w:ascii="Times New Roman" w:hAnsi="Times New Roman" w:cs="Times New Roman"/>
                          <w:sz w:val="24"/>
                          <w:szCs w:val="24"/>
                        </w:rPr>
                      </w:pPr>
                      <w:r w:rsidRPr="00DF7585">
                        <w:rPr>
                          <w:rFonts w:ascii="Times New Roman" w:hAnsi="Times New Roman" w:cs="Times New Roman"/>
                          <w:sz w:val="24"/>
                          <w:szCs w:val="24"/>
                        </w:rPr>
                        <w:t>Superintendent of Schools</w:t>
                      </w:r>
                    </w:p>
                  </w:txbxContent>
                </v:textbox>
              </v:shape>
            </w:pict>
          </mc:Fallback>
        </mc:AlternateContent>
      </w:r>
      <w:r w:rsidR="001663E1" w:rsidRPr="00DF7585">
        <w:rPr>
          <w:rFonts w:cs="Times New Roman"/>
          <w:sz w:val="20"/>
        </w:rPr>
        <w:t xml:space="preserve">                                                                                                                                                                                                                                                                                                                    </w:t>
      </w:r>
    </w:p>
    <w:p w:rsidR="00D8600B" w:rsidRDefault="00D8600B" w:rsidP="00D8600B">
      <w:pPr>
        <w:pStyle w:val="BodyText"/>
        <w:spacing w:line="250" w:lineRule="auto"/>
        <w:ind w:left="0" w:right="475"/>
        <w:rPr>
          <w:rFonts w:cs="Times New Roman"/>
          <w:sz w:val="20"/>
        </w:rPr>
      </w:pPr>
    </w:p>
    <w:p w:rsidR="00D8600B" w:rsidRPr="00D8600B" w:rsidRDefault="00D8600B" w:rsidP="00D8600B">
      <w:pPr>
        <w:pStyle w:val="BodyText"/>
        <w:spacing w:line="250" w:lineRule="auto"/>
        <w:ind w:left="0" w:right="475"/>
        <w:rPr>
          <w:color w:val="000000" w:themeColor="text1"/>
        </w:rPr>
      </w:pPr>
      <w:r>
        <w:rPr>
          <w:rFonts w:cs="Times New Roman"/>
        </w:rPr>
        <w:t>Academic School Year:</w:t>
      </w:r>
    </w:p>
    <w:p w:rsidR="001663E1" w:rsidRPr="00DF7585" w:rsidRDefault="001663E1" w:rsidP="001663E1">
      <w:pPr>
        <w:spacing w:before="120" w:after="120"/>
        <w:rPr>
          <w:rFonts w:ascii="Cambria" w:hAnsi="Cambria"/>
          <w:sz w:val="20"/>
        </w:rPr>
      </w:pPr>
      <w:r>
        <w:rPr>
          <w:sz w:val="20"/>
        </w:rPr>
        <w:t>________</w:t>
      </w:r>
      <w:r w:rsidR="00D8600B">
        <w:rPr>
          <w:sz w:val="20"/>
        </w:rPr>
        <w:t>____________</w:t>
      </w:r>
      <w:r>
        <w:rPr>
          <w:sz w:val="20"/>
        </w:rPr>
        <w:t>___</w:t>
      </w:r>
    </w:p>
    <w:p w:rsidR="001663E1" w:rsidRDefault="001663E1" w:rsidP="001663E1">
      <w:pPr>
        <w:pStyle w:val="Heading1"/>
      </w:pPr>
      <w:r>
        <w:tab/>
      </w:r>
      <w:r>
        <w:tab/>
      </w:r>
      <w:r>
        <w:tab/>
      </w:r>
      <w:r>
        <w:tab/>
      </w:r>
      <w:r>
        <w:tab/>
      </w:r>
      <w:r>
        <w:tab/>
      </w:r>
      <w:r>
        <w:tab/>
      </w:r>
      <w:r>
        <w:tab/>
      </w:r>
      <w:r>
        <w:tab/>
      </w:r>
      <w:r>
        <w:tab/>
      </w:r>
      <w:r w:rsidRPr="003E6663">
        <w:rPr>
          <w:sz w:val="20"/>
        </w:rPr>
        <w:tab/>
      </w:r>
      <w:r w:rsidRPr="003E6663">
        <w:tab/>
      </w:r>
      <w:r w:rsidRPr="003E6663">
        <w:tab/>
      </w:r>
      <w:r w:rsidRPr="003E6663">
        <w:tab/>
      </w:r>
      <w:r w:rsidRPr="003E6663">
        <w:tab/>
      </w:r>
      <w:r w:rsidRPr="003E6663">
        <w:tab/>
      </w:r>
    </w:p>
    <w:p w:rsidR="001663E1" w:rsidRDefault="001663E1" w:rsidP="001663E1">
      <w:pPr>
        <w:pStyle w:val="Heading1"/>
        <w:tabs>
          <w:tab w:val="center" w:pos="5400"/>
        </w:tabs>
        <w:rPr>
          <w:b w:val="0"/>
          <w:sz w:val="24"/>
          <w:szCs w:val="32"/>
        </w:rPr>
      </w:pPr>
    </w:p>
    <w:p w:rsidR="001663E1" w:rsidRPr="00DF7585" w:rsidRDefault="001663E1" w:rsidP="001663E1">
      <w:pPr>
        <w:pStyle w:val="Heading1"/>
        <w:tabs>
          <w:tab w:val="center" w:pos="5400"/>
        </w:tabs>
        <w:jc w:val="center"/>
        <w:rPr>
          <w:b w:val="0"/>
          <w:sz w:val="32"/>
          <w:szCs w:val="32"/>
        </w:rPr>
      </w:pPr>
      <w:r w:rsidRPr="00DF7585">
        <w:rPr>
          <w:b w:val="0"/>
          <w:sz w:val="24"/>
          <w:szCs w:val="32"/>
        </w:rPr>
        <w:t>Murray City School District</w:t>
      </w:r>
    </w:p>
    <w:p w:rsidR="001663E1" w:rsidRDefault="001663E1" w:rsidP="001663E1">
      <w:pPr>
        <w:pStyle w:val="Heading1"/>
        <w:jc w:val="center"/>
        <w:rPr>
          <w:sz w:val="24"/>
        </w:rPr>
      </w:pPr>
      <w:r>
        <w:rPr>
          <w:sz w:val="24"/>
        </w:rPr>
        <w:t>Parent/Guardian Notification of Exit from ALS program- Closing ALS Record</w:t>
      </w:r>
    </w:p>
    <w:p w:rsidR="001663E1" w:rsidRDefault="001663E1" w:rsidP="001663E1">
      <w:pPr>
        <w:pStyle w:val="Heading1"/>
        <w:jc w:val="center"/>
        <w:rPr>
          <w:sz w:val="24"/>
        </w:rPr>
      </w:pPr>
    </w:p>
    <w:p w:rsidR="001663E1" w:rsidRDefault="001663E1" w:rsidP="001663E1">
      <w:pPr>
        <w:pStyle w:val="Heading1"/>
        <w:rPr>
          <w:sz w:val="24"/>
        </w:rPr>
      </w:pPr>
    </w:p>
    <w:p w:rsidR="001663E1" w:rsidRDefault="001663E1" w:rsidP="001663E1">
      <w:pPr>
        <w:pStyle w:val="Heading1"/>
        <w:rPr>
          <w:sz w:val="24"/>
        </w:rPr>
      </w:pPr>
    </w:p>
    <w:p w:rsidR="001663E1" w:rsidRPr="007D7B40" w:rsidRDefault="001663E1" w:rsidP="001663E1">
      <w:pPr>
        <w:pStyle w:val="Heading1"/>
        <w:spacing w:after="120"/>
        <w:ind w:left="432" w:right="432"/>
        <w:rPr>
          <w:sz w:val="23"/>
          <w:szCs w:val="23"/>
        </w:rPr>
      </w:pPr>
      <w:r w:rsidRPr="001663E1">
        <w:rPr>
          <w:sz w:val="23"/>
          <w:szCs w:val="23"/>
        </w:rPr>
        <w:t xml:space="preserve">Dear Parent or Guardian of: </w:t>
      </w:r>
      <w:r w:rsidRPr="001663E1">
        <w:rPr>
          <w:sz w:val="23"/>
          <w:szCs w:val="23"/>
          <w:u w:val="single"/>
        </w:rPr>
        <w:t xml:space="preserve">                                                                     </w:t>
      </w:r>
      <w:r w:rsidRPr="001663E1">
        <w:rPr>
          <w:sz w:val="23"/>
          <w:szCs w:val="23"/>
        </w:rPr>
        <w:t xml:space="preserve">     Student ID # </w:t>
      </w:r>
      <w:r w:rsidR="007D7B40">
        <w:rPr>
          <w:sz w:val="23"/>
          <w:szCs w:val="23"/>
        </w:rPr>
        <w:t>__________</w:t>
      </w:r>
    </w:p>
    <w:p w:rsidR="001663E1" w:rsidRPr="001663E1" w:rsidRDefault="001663E1" w:rsidP="001663E1">
      <w:pPr>
        <w:rPr>
          <w:rFonts w:ascii="Times New Roman" w:hAnsi="Times New Roman" w:cs="Times New Roman"/>
          <w:b/>
          <w:sz w:val="23"/>
          <w:szCs w:val="23"/>
          <w:u w:val="single"/>
        </w:rPr>
      </w:pPr>
      <w:r w:rsidRPr="001663E1">
        <w:rPr>
          <w:rFonts w:ascii="Times New Roman" w:hAnsi="Times New Roman" w:cs="Times New Roman"/>
          <w:b/>
          <w:sz w:val="23"/>
          <w:szCs w:val="23"/>
        </w:rPr>
        <w:t xml:space="preserve">        Date:</w:t>
      </w:r>
      <w:r w:rsidRPr="007D7B40">
        <w:rPr>
          <w:rFonts w:ascii="Times New Roman" w:hAnsi="Times New Roman" w:cs="Times New Roman"/>
          <w:b/>
          <w:sz w:val="23"/>
          <w:szCs w:val="23"/>
        </w:rPr>
        <w:t xml:space="preserve"> ______________________________________________________________________________</w:t>
      </w:r>
    </w:p>
    <w:p w:rsidR="001663E1" w:rsidRPr="001663E1" w:rsidRDefault="001663E1" w:rsidP="001663E1">
      <w:pPr>
        <w:pStyle w:val="Heading1"/>
        <w:ind w:left="432" w:right="432"/>
        <w:rPr>
          <w:sz w:val="23"/>
          <w:szCs w:val="23"/>
        </w:rPr>
      </w:pPr>
    </w:p>
    <w:p w:rsidR="001663E1" w:rsidRPr="001663E1" w:rsidRDefault="001663E1" w:rsidP="001663E1">
      <w:pPr>
        <w:pStyle w:val="Heading1"/>
        <w:spacing w:after="120" w:line="276" w:lineRule="auto"/>
        <w:ind w:left="432" w:right="432"/>
        <w:rPr>
          <w:b w:val="0"/>
          <w:sz w:val="23"/>
          <w:szCs w:val="23"/>
        </w:rPr>
      </w:pPr>
      <w:r w:rsidRPr="001663E1">
        <w:rPr>
          <w:b w:val="0"/>
          <w:sz w:val="23"/>
          <w:szCs w:val="23"/>
        </w:rPr>
        <w:t>Your Student has met the requirements to exit the Alternative La</w:t>
      </w:r>
      <w:r>
        <w:rPr>
          <w:b w:val="0"/>
          <w:sz w:val="23"/>
          <w:szCs w:val="23"/>
        </w:rPr>
        <w:t xml:space="preserve">nguage Services (ALS) Program. </w:t>
      </w:r>
      <w:r w:rsidRPr="001663E1">
        <w:rPr>
          <w:b w:val="0"/>
          <w:sz w:val="23"/>
          <w:szCs w:val="23"/>
        </w:rPr>
        <w:t>He/She has demonstrated proficiency on the WIDA Access test, which measures progress in English language acquisition and has completed four years of monitoring.</w:t>
      </w:r>
    </w:p>
    <w:p w:rsidR="001663E1" w:rsidRPr="001663E1" w:rsidRDefault="001663E1" w:rsidP="001663E1">
      <w:pPr>
        <w:pStyle w:val="Heading1"/>
        <w:ind w:left="432" w:right="432"/>
        <w:rPr>
          <w:sz w:val="23"/>
          <w:szCs w:val="23"/>
        </w:rPr>
      </w:pPr>
    </w:p>
    <w:p w:rsidR="001663E1" w:rsidRPr="001663E1" w:rsidRDefault="001663E1" w:rsidP="001663E1">
      <w:pPr>
        <w:pStyle w:val="Heading1"/>
        <w:spacing w:line="360" w:lineRule="auto"/>
        <w:ind w:left="432" w:right="432"/>
        <w:rPr>
          <w:sz w:val="23"/>
          <w:szCs w:val="23"/>
        </w:rPr>
      </w:pPr>
      <w:r w:rsidRPr="001663E1">
        <w:rPr>
          <w:sz w:val="23"/>
          <w:szCs w:val="23"/>
        </w:rPr>
        <w:t>At this time we are closing your students ALS record.  If you have any questions or concerns, please contact:</w:t>
      </w:r>
    </w:p>
    <w:p w:rsidR="001663E1" w:rsidRPr="001663E1" w:rsidRDefault="001663E1" w:rsidP="001663E1">
      <w:pPr>
        <w:jc w:val="center"/>
        <w:rPr>
          <w:rFonts w:ascii="Times New Roman" w:hAnsi="Times New Roman" w:cs="Times New Roman"/>
          <w:b/>
          <w:sz w:val="23"/>
          <w:szCs w:val="23"/>
        </w:rPr>
      </w:pPr>
      <w:r w:rsidRPr="001663E1">
        <w:rPr>
          <w:rFonts w:ascii="Times New Roman" w:hAnsi="Times New Roman" w:cs="Times New Roman"/>
          <w:b/>
          <w:sz w:val="23"/>
          <w:szCs w:val="23"/>
        </w:rPr>
        <w:t xml:space="preserve"> Students School @ 801-264-74______</w:t>
      </w:r>
    </w:p>
    <w:p w:rsidR="001663E1" w:rsidRDefault="001663E1" w:rsidP="001663E1">
      <w:pPr>
        <w:jc w:val="center"/>
      </w:pPr>
      <w:bookmarkStart w:id="54" w:name="_MailAutoSig"/>
      <w:r>
        <w:t>Or</w:t>
      </w:r>
    </w:p>
    <w:p w:rsidR="001663E1" w:rsidRPr="00925AC3" w:rsidRDefault="001663E1" w:rsidP="001663E1">
      <w:pPr>
        <w:jc w:val="center"/>
      </w:pPr>
      <w:r w:rsidRPr="00425B17">
        <w:rPr>
          <w:rFonts w:ascii="Cambria" w:eastAsiaTheme="minorEastAsia" w:hAnsi="Cambria"/>
          <w:noProof/>
        </w:rPr>
        <w:t>Cris Westerfield</w:t>
      </w:r>
      <w:r>
        <w:rPr>
          <w:rFonts w:ascii="Cambria" w:eastAsiaTheme="minorEastAsia" w:hAnsi="Cambria"/>
          <w:noProof/>
        </w:rPr>
        <w:t xml:space="preserve"> - </w:t>
      </w:r>
      <w:r w:rsidRPr="00425B17">
        <w:rPr>
          <w:rFonts w:ascii="Cambria" w:eastAsiaTheme="minorEastAsia" w:hAnsi="Cambria"/>
          <w:noProof/>
        </w:rPr>
        <w:t>ALS Coordinator</w:t>
      </w:r>
    </w:p>
    <w:p w:rsidR="001663E1" w:rsidRPr="00425B17" w:rsidRDefault="001663E1" w:rsidP="001663E1">
      <w:pPr>
        <w:jc w:val="center"/>
        <w:rPr>
          <w:rFonts w:ascii="Cambria" w:eastAsiaTheme="minorEastAsia" w:hAnsi="Cambria"/>
          <w:noProof/>
        </w:rPr>
      </w:pPr>
      <w:r w:rsidRPr="00425B17">
        <w:rPr>
          <w:rFonts w:ascii="Cambria" w:eastAsiaTheme="minorEastAsia" w:hAnsi="Cambria"/>
          <w:noProof/>
        </w:rPr>
        <w:t>Murray City School District</w:t>
      </w:r>
    </w:p>
    <w:p w:rsidR="001663E1" w:rsidRPr="00425B17" w:rsidRDefault="002C6308" w:rsidP="001663E1">
      <w:pPr>
        <w:jc w:val="center"/>
        <w:rPr>
          <w:rFonts w:ascii="Cambria" w:eastAsiaTheme="minorEastAsia" w:hAnsi="Cambria"/>
          <w:noProof/>
        </w:rPr>
      </w:pPr>
      <w:hyperlink r:id="rId47" w:history="1">
        <w:r w:rsidR="001663E1" w:rsidRPr="00425B17">
          <w:rPr>
            <w:rStyle w:val="Hyperlink"/>
            <w:rFonts w:ascii="Cambria" w:eastAsiaTheme="minorEastAsia" w:hAnsi="Cambria"/>
            <w:noProof/>
          </w:rPr>
          <w:t>cwesterfield@murrayschools.org</w:t>
        </w:r>
      </w:hyperlink>
    </w:p>
    <w:p w:rsidR="001663E1" w:rsidRPr="00425B17" w:rsidRDefault="001663E1" w:rsidP="001663E1">
      <w:pPr>
        <w:jc w:val="center"/>
        <w:rPr>
          <w:rFonts w:ascii="Cambria" w:eastAsiaTheme="minorEastAsia" w:hAnsi="Cambria"/>
          <w:noProof/>
        </w:rPr>
      </w:pPr>
      <w:r w:rsidRPr="00425B17">
        <w:rPr>
          <w:rFonts w:ascii="Cambria" w:eastAsiaTheme="minorEastAsia" w:hAnsi="Cambria"/>
          <w:noProof/>
        </w:rPr>
        <w:t>801-264-7434 ext. 6118</w:t>
      </w:r>
      <w:bookmarkEnd w:id="54"/>
    </w:p>
    <w:p w:rsidR="001663E1" w:rsidRPr="00425B17" w:rsidRDefault="001663E1" w:rsidP="001663E1">
      <w:pPr>
        <w:jc w:val="center"/>
      </w:pPr>
    </w:p>
    <w:p w:rsidR="001663E1" w:rsidRDefault="001663E1" w:rsidP="001663E1">
      <w:pPr>
        <w:pStyle w:val="Heading1"/>
        <w:rPr>
          <w:b w:val="0"/>
          <w:sz w:val="24"/>
        </w:rPr>
      </w:pPr>
    </w:p>
    <w:p w:rsidR="001663E1" w:rsidRPr="001470B3" w:rsidRDefault="001663E1" w:rsidP="001663E1">
      <w:pPr>
        <w:pStyle w:val="Heading1"/>
        <w:rPr>
          <w:sz w:val="24"/>
        </w:rPr>
      </w:pPr>
      <w:r w:rsidRPr="001470B3">
        <w:rPr>
          <w:sz w:val="24"/>
        </w:rPr>
        <w:t xml:space="preserve"> </w:t>
      </w:r>
    </w:p>
    <w:p w:rsidR="001663E1" w:rsidRPr="00DF7585" w:rsidRDefault="001663E1" w:rsidP="001663E1">
      <w:pPr>
        <w:ind w:left="432"/>
        <w:rPr>
          <w:rFonts w:ascii="Cambria" w:hAnsi="Cambria"/>
          <w:sz w:val="24"/>
          <w:szCs w:val="20"/>
        </w:rPr>
      </w:pPr>
      <w:r w:rsidRPr="00DF7585">
        <w:rPr>
          <w:rFonts w:ascii="Cambria" w:hAnsi="Cambria"/>
          <w:sz w:val="24"/>
          <w:szCs w:val="20"/>
        </w:rPr>
        <w:t>Sincerely,</w:t>
      </w:r>
    </w:p>
    <w:p w:rsidR="001663E1" w:rsidRPr="00DF7585" w:rsidRDefault="001663E1" w:rsidP="001663E1">
      <w:pPr>
        <w:ind w:left="432"/>
        <w:rPr>
          <w:rFonts w:ascii="Bell MT" w:hAnsi="Bell MT"/>
          <w:sz w:val="24"/>
        </w:rPr>
      </w:pPr>
      <w:r w:rsidRPr="00DF7585">
        <w:rPr>
          <w:rFonts w:ascii="Bell MT" w:hAnsi="Bell MT"/>
          <w:sz w:val="24"/>
        </w:rPr>
        <w:t>Robin Williams</w:t>
      </w:r>
    </w:p>
    <w:p w:rsidR="001663E1" w:rsidRPr="00DF7585" w:rsidRDefault="001663E1" w:rsidP="001663E1">
      <w:pPr>
        <w:ind w:left="432"/>
        <w:rPr>
          <w:rFonts w:ascii="Bell MT" w:hAnsi="Bell MT"/>
          <w:sz w:val="24"/>
        </w:rPr>
      </w:pPr>
      <w:r w:rsidRPr="00DF7585">
        <w:rPr>
          <w:rFonts w:ascii="Bell MT" w:hAnsi="Bell MT"/>
          <w:sz w:val="24"/>
        </w:rPr>
        <w:t>ALS Director</w:t>
      </w:r>
    </w:p>
    <w:p w:rsidR="001663E1" w:rsidRPr="00DF7585" w:rsidRDefault="001663E1" w:rsidP="001663E1">
      <w:pPr>
        <w:ind w:left="432"/>
        <w:rPr>
          <w:rFonts w:ascii="Bell MT" w:hAnsi="Bell MT"/>
          <w:sz w:val="24"/>
        </w:rPr>
      </w:pPr>
      <w:r w:rsidRPr="00DF7585">
        <w:rPr>
          <w:rFonts w:ascii="Bell MT" w:hAnsi="Bell MT"/>
          <w:sz w:val="24"/>
        </w:rPr>
        <w:t>Murray City School District</w:t>
      </w:r>
    </w:p>
    <w:p w:rsidR="001663E1" w:rsidRDefault="001663E1" w:rsidP="003D0DD1">
      <w:pPr>
        <w:pStyle w:val="BodyText"/>
        <w:spacing w:line="250" w:lineRule="auto"/>
        <w:ind w:left="0" w:right="475"/>
        <w:rPr>
          <w:color w:val="000000" w:themeColor="text1"/>
        </w:rPr>
      </w:pPr>
    </w:p>
    <w:p w:rsidR="006C7100" w:rsidRDefault="006C7100" w:rsidP="003D0DD1">
      <w:pPr>
        <w:pStyle w:val="BodyText"/>
        <w:spacing w:line="250" w:lineRule="auto"/>
        <w:ind w:left="0" w:right="475"/>
        <w:rPr>
          <w:color w:val="000000" w:themeColor="text1"/>
        </w:rPr>
      </w:pPr>
    </w:p>
    <w:p w:rsidR="006C7100" w:rsidRDefault="006C7100" w:rsidP="003D0DD1">
      <w:pPr>
        <w:pStyle w:val="BodyText"/>
        <w:spacing w:line="250" w:lineRule="auto"/>
        <w:ind w:left="0" w:right="475"/>
        <w:rPr>
          <w:color w:val="000000" w:themeColor="text1"/>
        </w:rPr>
      </w:pPr>
    </w:p>
    <w:p w:rsidR="006C7100" w:rsidRDefault="006C7100" w:rsidP="003D0DD1">
      <w:pPr>
        <w:pStyle w:val="BodyText"/>
        <w:spacing w:line="250" w:lineRule="auto"/>
        <w:ind w:left="0" w:right="475"/>
        <w:rPr>
          <w:color w:val="000000" w:themeColor="text1"/>
        </w:rPr>
      </w:pPr>
    </w:p>
    <w:p w:rsidR="006C7100" w:rsidRDefault="006C7100" w:rsidP="003D0DD1">
      <w:pPr>
        <w:pStyle w:val="BodyText"/>
        <w:spacing w:line="250" w:lineRule="auto"/>
        <w:ind w:left="0" w:right="475"/>
        <w:rPr>
          <w:color w:val="000000" w:themeColor="text1"/>
        </w:rPr>
      </w:pPr>
    </w:p>
    <w:p w:rsidR="006C7100" w:rsidRDefault="006C7100" w:rsidP="003D0DD1">
      <w:pPr>
        <w:pStyle w:val="BodyText"/>
        <w:spacing w:line="250" w:lineRule="auto"/>
        <w:ind w:left="0" w:right="475"/>
        <w:rPr>
          <w:color w:val="000000" w:themeColor="text1"/>
        </w:rPr>
      </w:pPr>
    </w:p>
    <w:p w:rsidR="006C7100" w:rsidRDefault="006C7100" w:rsidP="003D0DD1">
      <w:pPr>
        <w:pStyle w:val="BodyText"/>
        <w:spacing w:line="250" w:lineRule="auto"/>
        <w:ind w:left="0" w:right="475"/>
        <w:rPr>
          <w:color w:val="000000" w:themeColor="text1"/>
        </w:rPr>
      </w:pPr>
    </w:p>
    <w:p w:rsidR="006C7100" w:rsidRDefault="006C7100" w:rsidP="003D0DD1">
      <w:pPr>
        <w:pStyle w:val="BodyText"/>
        <w:spacing w:line="250" w:lineRule="auto"/>
        <w:ind w:left="0" w:right="475"/>
        <w:rPr>
          <w:color w:val="000000" w:themeColor="text1"/>
        </w:rPr>
      </w:pPr>
    </w:p>
    <w:p w:rsidR="006C7100" w:rsidRDefault="006C7100" w:rsidP="003D0DD1">
      <w:pPr>
        <w:pStyle w:val="BodyText"/>
        <w:spacing w:line="250" w:lineRule="auto"/>
        <w:ind w:left="0" w:right="475"/>
        <w:rPr>
          <w:color w:val="000000" w:themeColor="text1"/>
        </w:rPr>
      </w:pPr>
    </w:p>
    <w:p w:rsidR="006C7100" w:rsidRDefault="006C7100" w:rsidP="003D0DD1">
      <w:pPr>
        <w:pStyle w:val="BodyText"/>
        <w:spacing w:line="250" w:lineRule="auto"/>
        <w:ind w:left="0" w:right="475"/>
        <w:rPr>
          <w:color w:val="000000" w:themeColor="text1"/>
        </w:rPr>
      </w:pPr>
    </w:p>
    <w:p w:rsidR="006C7100" w:rsidRDefault="006C7100" w:rsidP="006C7100">
      <w:pPr>
        <w:jc w:val="center"/>
        <w:rPr>
          <w:rFonts w:ascii="Bell MT" w:hAnsi="Bell MT"/>
          <w:b/>
          <w:sz w:val="28"/>
        </w:rPr>
      </w:pPr>
    </w:p>
    <w:p w:rsidR="006C7100" w:rsidRDefault="006C7100" w:rsidP="006C7100">
      <w:pPr>
        <w:jc w:val="right"/>
        <w:rPr>
          <w:rFonts w:ascii="Times New Roman" w:hAnsi="Times New Roman" w:cs="Times New Roman"/>
          <w:b/>
        </w:rPr>
      </w:pPr>
    </w:p>
    <w:p w:rsidR="006C7100" w:rsidRDefault="006C7100" w:rsidP="006C7100">
      <w:pPr>
        <w:jc w:val="right"/>
        <w:rPr>
          <w:rFonts w:ascii="Times New Roman" w:hAnsi="Times New Roman" w:cs="Times New Roman"/>
          <w:b/>
        </w:rPr>
      </w:pPr>
    </w:p>
    <w:p w:rsidR="006C7100" w:rsidRDefault="006C7100" w:rsidP="006C7100">
      <w:pPr>
        <w:jc w:val="right"/>
        <w:rPr>
          <w:rFonts w:ascii="Times New Roman" w:hAnsi="Times New Roman" w:cs="Times New Roman"/>
          <w:b/>
        </w:rPr>
      </w:pPr>
    </w:p>
    <w:p w:rsidR="006C7100" w:rsidRDefault="006C7100" w:rsidP="006C7100">
      <w:pPr>
        <w:jc w:val="right"/>
        <w:rPr>
          <w:rFonts w:ascii="Times New Roman" w:hAnsi="Times New Roman" w:cs="Times New Roman"/>
          <w:b/>
        </w:rPr>
      </w:pPr>
    </w:p>
    <w:p w:rsidR="006C7100" w:rsidRDefault="006C7100" w:rsidP="006C7100">
      <w:pPr>
        <w:jc w:val="right"/>
        <w:rPr>
          <w:rFonts w:ascii="Times New Roman" w:hAnsi="Times New Roman" w:cs="Times New Roman"/>
          <w:b/>
        </w:rPr>
      </w:pPr>
    </w:p>
    <w:p w:rsidR="006C7100" w:rsidRDefault="00D8600B" w:rsidP="006C7100">
      <w:pPr>
        <w:jc w:val="right"/>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63712" behindDoc="0" locked="0" layoutInCell="1" allowOverlap="1">
                <wp:simplePos x="0" y="0"/>
                <wp:positionH relativeFrom="margin">
                  <wp:align>left</wp:align>
                </wp:positionH>
                <wp:positionV relativeFrom="paragraph">
                  <wp:posOffset>0</wp:posOffset>
                </wp:positionV>
                <wp:extent cx="1788459" cy="524435"/>
                <wp:effectExtent l="0" t="0" r="21590" b="28575"/>
                <wp:wrapNone/>
                <wp:docPr id="42" name="Rectangle 42"/>
                <wp:cNvGraphicFramePr/>
                <a:graphic xmlns:a="http://schemas.openxmlformats.org/drawingml/2006/main">
                  <a:graphicData uri="http://schemas.microsoft.com/office/word/2010/wordprocessingShape">
                    <wps:wsp>
                      <wps:cNvSpPr/>
                      <wps:spPr>
                        <a:xfrm>
                          <a:off x="0" y="0"/>
                          <a:ext cx="1788459" cy="52443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2C6308" w:rsidRPr="00D8600B" w:rsidRDefault="002C6308" w:rsidP="00D8600B">
                            <w:pPr>
                              <w:jc w:val="center"/>
                              <w:rPr>
                                <w:rFonts w:ascii="Times New Roman" w:hAnsi="Times New Roman" w:cs="Times New Roman"/>
                              </w:rPr>
                            </w:pPr>
                            <w:r w:rsidRPr="00D8600B">
                              <w:rPr>
                                <w:rFonts w:ascii="Times New Roman" w:hAnsi="Times New Roman" w:cs="Times New Roman"/>
                              </w:rPr>
                              <w:t>Academic School Year:</w:t>
                            </w:r>
                          </w:p>
                          <w:p w:rsidR="002C6308" w:rsidRDefault="002C6308" w:rsidP="00D8600B">
                            <w:pPr>
                              <w:jc w:val="center"/>
                            </w:pPr>
                            <w:r>
                              <w:t>20_____ - 20_____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90" style="position:absolute;left:0;text-align:left;margin-left:0;margin-top:0;width:140.8pt;height:41.3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" fillcolor="white [3201]" strokecolor="black [3200]" strokeweight=".25pt">
                <v:textbox>
                  <w:txbxContent>
                    <w:p w:rsidR="002C6308" w:rsidRPr="00D8600B" w:rsidRDefault="002C6308" w:rsidP="00D8600B">
                      <w:pPr>
                        <w:jc w:val="center"/>
                        <w:rPr>
                          <w:rFonts w:ascii="Times New Roman" w:hAnsi="Times New Roman" w:cs="Times New Roman"/>
                        </w:rPr>
                      </w:pPr>
                      <w:r w:rsidRPr="00D8600B">
                        <w:rPr>
                          <w:rFonts w:ascii="Times New Roman" w:hAnsi="Times New Roman" w:cs="Times New Roman"/>
                        </w:rPr>
                        <w:t>Academic School Year:</w:t>
                      </w:r>
                    </w:p>
                    <w:p w:rsidR="002C6308" w:rsidRDefault="002C6308" w:rsidP="00D8600B">
                      <w:pPr>
                        <w:jc w:val="center"/>
                      </w:pPr>
                      <w:r>
                        <w:t>20_____ - 20_____</w:t>
                      </w:r>
                    </w:p>
                  </w:txbxContent>
                </v:textbox>
                <w10:wrap anchorx="margin"/>
              </v:rect>
            </w:pict>
          </mc:Fallback>
        </mc:AlternateContent>
      </w:r>
      <w:r>
        <w:rPr>
          <w:rFonts w:ascii="Times New Roman" w:hAnsi="Times New Roman" w:cs="Times New Roman"/>
          <w:b/>
          <w:noProof/>
        </w:rPr>
        <w:drawing>
          <wp:anchor distT="0" distB="0" distL="114300" distR="114300" simplePos="0" relativeHeight="251762688" behindDoc="1" locked="0" layoutInCell="1" allowOverlap="1" wp14:anchorId="561B0938" wp14:editId="663D8893">
            <wp:simplePos x="0" y="0"/>
            <wp:positionH relativeFrom="margin">
              <wp:posOffset>2995190</wp:posOffset>
            </wp:positionH>
            <wp:positionV relativeFrom="paragraph">
              <wp:posOffset>80682</wp:posOffset>
            </wp:positionV>
            <wp:extent cx="787019" cy="1047265"/>
            <wp:effectExtent l="0" t="0" r="0" b="63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273" cy="10476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100" w:rsidRDefault="006C7100" w:rsidP="006C7100">
      <w:pPr>
        <w:jc w:val="right"/>
        <w:rPr>
          <w:rFonts w:ascii="Times New Roman" w:hAnsi="Times New Roman" w:cs="Times New Roman"/>
          <w:b/>
        </w:rPr>
      </w:pPr>
    </w:p>
    <w:p w:rsidR="006C7100" w:rsidRDefault="006C7100" w:rsidP="00515647">
      <w:pPr>
        <w:jc w:val="center"/>
        <w:rPr>
          <w:rFonts w:ascii="Times New Roman" w:hAnsi="Times New Roman" w:cs="Times New Roman"/>
          <w:b/>
        </w:rPr>
      </w:pPr>
    </w:p>
    <w:p w:rsidR="006C7100" w:rsidRDefault="006C7100" w:rsidP="00D8600B">
      <w:pPr>
        <w:jc w:val="center"/>
        <w:rPr>
          <w:rFonts w:ascii="Times New Roman" w:hAnsi="Times New Roman" w:cs="Times New Roman"/>
          <w:b/>
        </w:rPr>
      </w:pPr>
    </w:p>
    <w:p w:rsidR="006C7100" w:rsidRPr="002B7315" w:rsidRDefault="006C7100" w:rsidP="006C7100">
      <w:pPr>
        <w:jc w:val="right"/>
        <w:rPr>
          <w:rFonts w:ascii="Times New Roman" w:hAnsi="Times New Roman" w:cs="Times New Roman"/>
          <w:b/>
        </w:rPr>
      </w:pPr>
      <w:r w:rsidRPr="002B7315">
        <w:rPr>
          <w:rFonts w:ascii="Times New Roman" w:hAnsi="Times New Roman" w:cs="Times New Roman"/>
          <w:b/>
        </w:rPr>
        <w:t>Jennifer Covington</w:t>
      </w:r>
    </w:p>
    <w:p w:rsidR="006C7100" w:rsidRPr="00775002" w:rsidRDefault="006C7100" w:rsidP="006C7100">
      <w:pPr>
        <w:tabs>
          <w:tab w:val="left" w:pos="4463"/>
          <w:tab w:val="right" w:pos="10800"/>
        </w:tabs>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775002">
        <w:rPr>
          <w:rFonts w:ascii="Times New Roman" w:hAnsi="Times New Roman" w:cs="Times New Roman"/>
        </w:rPr>
        <w:t>Superintendent of Schools</w:t>
      </w:r>
    </w:p>
    <w:p w:rsidR="006C7100" w:rsidRDefault="006C7100" w:rsidP="006C7100">
      <w:pPr>
        <w:jc w:val="center"/>
        <w:rPr>
          <w:rFonts w:ascii="Bell MT" w:hAnsi="Bell MT"/>
          <w:b/>
          <w:sz w:val="28"/>
        </w:rPr>
      </w:pPr>
    </w:p>
    <w:p w:rsidR="006C7100" w:rsidRPr="002B7315" w:rsidRDefault="006C7100" w:rsidP="006C7100">
      <w:pPr>
        <w:jc w:val="center"/>
        <w:rPr>
          <w:rFonts w:ascii="Bell MT" w:hAnsi="Bell MT"/>
          <w:b/>
        </w:rPr>
      </w:pPr>
      <w:r>
        <w:rPr>
          <w:rFonts w:ascii="Bell MT" w:hAnsi="Bell MT"/>
          <w:b/>
        </w:rPr>
        <w:t>Murray City School District</w:t>
      </w:r>
    </w:p>
    <w:p w:rsidR="006C7100" w:rsidRPr="007160FC" w:rsidRDefault="006C7100" w:rsidP="006C7100">
      <w:pPr>
        <w:jc w:val="center"/>
        <w:rPr>
          <w:rFonts w:ascii="Bell MT" w:hAnsi="Bell MT"/>
          <w:b/>
          <w:sz w:val="28"/>
        </w:rPr>
      </w:pPr>
      <w:r w:rsidRPr="007160FC">
        <w:rPr>
          <w:rFonts w:ascii="Bell MT" w:hAnsi="Bell MT"/>
          <w:b/>
          <w:sz w:val="28"/>
        </w:rPr>
        <w:t>English Language Development Program</w:t>
      </w:r>
    </w:p>
    <w:p w:rsidR="006C7100" w:rsidRDefault="006C7100" w:rsidP="006C7100">
      <w:pPr>
        <w:jc w:val="center"/>
        <w:rPr>
          <w:rFonts w:ascii="Bell MT" w:hAnsi="Bell MT"/>
          <w:b/>
          <w:sz w:val="28"/>
        </w:rPr>
      </w:pPr>
      <w:r w:rsidRPr="007160FC">
        <w:rPr>
          <w:rFonts w:ascii="Bell MT" w:hAnsi="Bell MT"/>
          <w:b/>
          <w:sz w:val="28"/>
        </w:rPr>
        <w:t>Parental</w:t>
      </w:r>
      <w:r>
        <w:rPr>
          <w:rFonts w:ascii="Bell MT" w:hAnsi="Bell MT"/>
          <w:b/>
          <w:sz w:val="28"/>
        </w:rPr>
        <w:t>/Guardian</w:t>
      </w:r>
      <w:r w:rsidRPr="007160FC">
        <w:rPr>
          <w:rFonts w:ascii="Bell MT" w:hAnsi="Bell MT"/>
          <w:b/>
          <w:sz w:val="28"/>
        </w:rPr>
        <w:t xml:space="preserve"> Reinstatement Request Form</w:t>
      </w:r>
    </w:p>
    <w:p w:rsidR="006C7100" w:rsidRDefault="006C7100" w:rsidP="006C7100">
      <w:pPr>
        <w:jc w:val="center"/>
        <w:rPr>
          <w:rFonts w:ascii="Bell MT" w:hAnsi="Bell MT"/>
          <w:b/>
          <w:sz w:val="28"/>
        </w:rPr>
      </w:pPr>
    </w:p>
    <w:p w:rsidR="006C7100" w:rsidRDefault="006C7100" w:rsidP="006C7100">
      <w:pPr>
        <w:spacing w:line="360" w:lineRule="auto"/>
        <w:rPr>
          <w:rFonts w:ascii="Bell MT" w:hAnsi="Bell MT"/>
          <w:sz w:val="24"/>
        </w:rPr>
      </w:pPr>
      <w:r>
        <w:rPr>
          <w:rFonts w:ascii="Bell MT" w:hAnsi="Bell MT"/>
          <w:sz w:val="24"/>
        </w:rPr>
        <w:t>Student Name: ________________________________ Date of inclusion: __________________</w:t>
      </w:r>
    </w:p>
    <w:p w:rsidR="006C7100" w:rsidRDefault="006C7100" w:rsidP="006C7100">
      <w:pPr>
        <w:rPr>
          <w:rFonts w:ascii="Bell MT" w:hAnsi="Bell MT"/>
          <w:sz w:val="24"/>
        </w:rPr>
      </w:pPr>
      <w:r>
        <w:rPr>
          <w:rFonts w:ascii="Bell MT" w:hAnsi="Bell MT"/>
          <w:sz w:val="24"/>
        </w:rPr>
        <w:t>School Name: __________________________________ Student ID#_____________________</w:t>
      </w:r>
    </w:p>
    <w:p w:rsidR="006C7100" w:rsidRDefault="006C7100" w:rsidP="006C7100">
      <w:pPr>
        <w:rPr>
          <w:rFonts w:ascii="Bell MT" w:hAnsi="Bell MT"/>
          <w:sz w:val="24"/>
        </w:rPr>
      </w:pPr>
    </w:p>
    <w:p w:rsidR="006C7100" w:rsidRDefault="006C7100" w:rsidP="006C7100">
      <w:pPr>
        <w:spacing w:line="276" w:lineRule="auto"/>
        <w:rPr>
          <w:rFonts w:ascii="Bell MT" w:hAnsi="Bell MT"/>
          <w:sz w:val="24"/>
        </w:rPr>
      </w:pPr>
      <w:r>
        <w:rPr>
          <w:rFonts w:ascii="Bell MT" w:hAnsi="Bell MT"/>
          <w:sz w:val="24"/>
        </w:rPr>
        <w:t>I, ____________________________________________ reviewed my students’ academic progress and English Language Proficiency level to date, and wish to…</w:t>
      </w:r>
    </w:p>
    <w:p w:rsidR="006C7100" w:rsidRDefault="006C7100" w:rsidP="006C7100">
      <w:pPr>
        <w:spacing w:line="360" w:lineRule="auto"/>
        <w:rPr>
          <w:rFonts w:ascii="Bell MT" w:hAnsi="Bell MT"/>
          <w:sz w:val="24"/>
        </w:rPr>
      </w:pPr>
      <w:r>
        <w:rPr>
          <w:rFonts w:ascii="Bell MT" w:hAnsi="Bell MT"/>
          <w:sz w:val="24"/>
        </w:rPr>
        <w:t xml:space="preserve">____ have my student participate in </w:t>
      </w:r>
      <w:r w:rsidRPr="00D0765A">
        <w:rPr>
          <w:rFonts w:ascii="Bell MT" w:hAnsi="Bell MT"/>
          <w:b/>
          <w:sz w:val="24"/>
        </w:rPr>
        <w:t>all</w:t>
      </w:r>
      <w:r w:rsidR="001B137C">
        <w:rPr>
          <w:rFonts w:ascii="Bell MT" w:hAnsi="Bell MT"/>
          <w:sz w:val="24"/>
        </w:rPr>
        <w:t xml:space="preserve"> of the ALS</w:t>
      </w:r>
      <w:r>
        <w:rPr>
          <w:rFonts w:ascii="Bell MT" w:hAnsi="Bell MT"/>
          <w:sz w:val="24"/>
        </w:rPr>
        <w:t xml:space="preserve"> programs and services offered to my student</w:t>
      </w:r>
    </w:p>
    <w:p w:rsidR="006C7100" w:rsidRDefault="006C7100" w:rsidP="006C7100">
      <w:pPr>
        <w:spacing w:line="360" w:lineRule="auto"/>
        <w:rPr>
          <w:rFonts w:ascii="Bell MT" w:hAnsi="Bell MT"/>
          <w:sz w:val="24"/>
        </w:rPr>
      </w:pPr>
      <w:r>
        <w:rPr>
          <w:rFonts w:ascii="Bell MT" w:hAnsi="Bell MT"/>
          <w:sz w:val="24"/>
        </w:rPr>
        <w:t xml:space="preserve">____ have my student participate in </w:t>
      </w:r>
      <w:r w:rsidRPr="00D0765A">
        <w:rPr>
          <w:rFonts w:ascii="Bell MT" w:hAnsi="Bell MT"/>
          <w:b/>
          <w:sz w:val="24"/>
        </w:rPr>
        <w:t>some</w:t>
      </w:r>
      <w:r w:rsidR="001B137C">
        <w:rPr>
          <w:rFonts w:ascii="Bell MT" w:hAnsi="Bell MT"/>
          <w:sz w:val="24"/>
        </w:rPr>
        <w:t xml:space="preserve"> of the ALS programs and/or particular EL</w:t>
      </w:r>
      <w:r>
        <w:rPr>
          <w:rFonts w:ascii="Bell MT" w:hAnsi="Bell MT"/>
          <w:sz w:val="24"/>
        </w:rPr>
        <w:t xml:space="preserve"> services                                 offered to my student.</w:t>
      </w:r>
    </w:p>
    <w:p w:rsidR="006C7100" w:rsidRDefault="006C7100" w:rsidP="006C7100">
      <w:pPr>
        <w:spacing w:line="360" w:lineRule="auto"/>
        <w:rPr>
          <w:rFonts w:ascii="Bell MT" w:hAnsi="Bell MT"/>
          <w:sz w:val="24"/>
        </w:rPr>
      </w:pPr>
      <w:r>
        <w:rPr>
          <w:rFonts w:ascii="Bell MT" w:hAnsi="Bell MT"/>
          <w:sz w:val="24"/>
        </w:rPr>
        <w:t>I wish to include my student’s participation in (list program/services)</w:t>
      </w:r>
    </w:p>
    <w:p w:rsidR="006C7100" w:rsidRDefault="006C7100" w:rsidP="006C7100">
      <w:pPr>
        <w:spacing w:line="600" w:lineRule="auto"/>
        <w:rPr>
          <w:rFonts w:ascii="Bell MT" w:hAnsi="Bell MT"/>
          <w:sz w:val="24"/>
        </w:rPr>
      </w:pPr>
      <w:r>
        <w:rPr>
          <w:rFonts w:ascii="Bell MT" w:hAnsi="Bell MT"/>
          <w:sz w:val="24"/>
        </w:rPr>
        <w:t>___________________________________________________________________________________</w:t>
      </w:r>
    </w:p>
    <w:p w:rsidR="006C7100" w:rsidRDefault="006C7100" w:rsidP="006C7100">
      <w:pPr>
        <w:spacing w:line="600" w:lineRule="auto"/>
      </w:pPr>
      <w:r>
        <w:rPr>
          <w:rFonts w:ascii="Bell MT" w:hAnsi="Bell MT"/>
          <w:sz w:val="24"/>
        </w:rPr>
        <w:t>___________________________________________________________________________________</w:t>
      </w:r>
    </w:p>
    <w:p w:rsidR="006C7100" w:rsidRDefault="006C7100" w:rsidP="006C7100">
      <w:pPr>
        <w:pBdr>
          <w:bottom w:val="single" w:sz="12" w:space="1" w:color="auto"/>
        </w:pBdr>
        <w:rPr>
          <w:rFonts w:ascii="Bell MT" w:hAnsi="Bell MT"/>
          <w:sz w:val="24"/>
        </w:rPr>
      </w:pPr>
    </w:p>
    <w:p w:rsidR="006C7100" w:rsidRDefault="006C7100" w:rsidP="006C7100">
      <w:pPr>
        <w:rPr>
          <w:rFonts w:ascii="Bell MT" w:hAnsi="Bell MT"/>
          <w:b/>
          <w:sz w:val="24"/>
        </w:rPr>
      </w:pPr>
    </w:p>
    <w:p w:rsidR="006C7100" w:rsidRDefault="006C7100" w:rsidP="006C7100">
      <w:pPr>
        <w:spacing w:line="480" w:lineRule="auto"/>
        <w:rPr>
          <w:rFonts w:ascii="Bell MT" w:hAnsi="Bell MT"/>
          <w:b/>
          <w:sz w:val="24"/>
        </w:rPr>
      </w:pPr>
      <w:r>
        <w:rPr>
          <w:rFonts w:ascii="Bell MT" w:hAnsi="Bell MT"/>
          <w:b/>
          <w:sz w:val="24"/>
        </w:rPr>
        <w:t>Parent/Guardian Signature: ____________________________________________________</w:t>
      </w:r>
    </w:p>
    <w:p w:rsidR="006C7100" w:rsidRPr="00D0765A" w:rsidRDefault="006C7100" w:rsidP="006C7100">
      <w:pPr>
        <w:rPr>
          <w:rFonts w:ascii="Bell MT" w:hAnsi="Bell MT"/>
          <w:b/>
          <w:sz w:val="24"/>
        </w:rPr>
      </w:pPr>
      <w:r>
        <w:rPr>
          <w:rFonts w:ascii="Bell MT" w:hAnsi="Bell MT"/>
          <w:b/>
          <w:sz w:val="24"/>
        </w:rPr>
        <w:t>Date: ________________________________________________________________________</w:t>
      </w:r>
    </w:p>
    <w:p w:rsidR="006C7100" w:rsidRPr="00DA1070" w:rsidRDefault="006C7100" w:rsidP="003D0DD1">
      <w:pPr>
        <w:pStyle w:val="BodyText"/>
        <w:spacing w:line="250" w:lineRule="auto"/>
        <w:ind w:left="0" w:right="475"/>
        <w:rPr>
          <w:color w:val="000000" w:themeColor="text1"/>
        </w:rPr>
        <w:sectPr w:rsidR="006C7100" w:rsidRPr="00DA1070" w:rsidSect="007762E1">
          <w:type w:val="continuous"/>
          <w:pgSz w:w="12240" w:h="15840"/>
          <w:pgMar w:top="720" w:right="720" w:bottom="720" w:left="720" w:header="432" w:footer="144" w:gutter="0"/>
          <w:cols w:space="720"/>
          <w:docGrid w:linePitch="299"/>
        </w:sectPr>
      </w:pPr>
    </w:p>
    <w:p w:rsidR="00AB3545" w:rsidRDefault="00AB3545">
      <w:pPr>
        <w:rPr>
          <w:rFonts w:ascii="Times New Roman" w:eastAsia="Times New Roman" w:hAnsi="Times New Roman" w:cs="Times New Roman"/>
          <w:color w:val="000000" w:themeColor="text1"/>
          <w:sz w:val="20"/>
          <w:szCs w:val="20"/>
        </w:rPr>
      </w:pPr>
    </w:p>
    <w:p w:rsidR="00050A7C" w:rsidRPr="0075376F" w:rsidRDefault="00050A7C" w:rsidP="00050A7C">
      <w:pPr>
        <w:jc w:val="center"/>
        <w:rPr>
          <w:rFonts w:ascii="Century Gothic" w:hAnsi="Century Gothic"/>
          <w:sz w:val="52"/>
        </w:rPr>
      </w:pPr>
      <w:r w:rsidRPr="0075376F">
        <w:rPr>
          <w:rFonts w:ascii="Century Gothic" w:hAnsi="Century Gothic"/>
          <w:sz w:val="52"/>
        </w:rPr>
        <w:t>WIDA SCREENER &amp; ACCESS</w:t>
      </w:r>
    </w:p>
    <w:p w:rsidR="00050A7C" w:rsidRPr="0075376F" w:rsidRDefault="00050A7C" w:rsidP="00050A7C">
      <w:pPr>
        <w:jc w:val="center"/>
        <w:rPr>
          <w:rFonts w:ascii="Century Gothic" w:hAnsi="Century Gothic"/>
          <w:sz w:val="52"/>
        </w:rPr>
      </w:pPr>
      <w:r w:rsidRPr="0075376F">
        <w:rPr>
          <w:rFonts w:ascii="Century Gothic" w:hAnsi="Century Gothic"/>
          <w:sz w:val="52"/>
        </w:rPr>
        <w:t xml:space="preserve"> PROJECTED DATE OF EXIT </w:t>
      </w:r>
    </w:p>
    <w:p w:rsidR="00050A7C" w:rsidRPr="00BA5D92" w:rsidRDefault="00050A7C" w:rsidP="00050A7C">
      <w:pPr>
        <w:jc w:val="center"/>
        <w:rPr>
          <w:rFonts w:ascii="Century Gothic" w:hAnsi="Century Gothic"/>
          <w:sz w:val="28"/>
        </w:rPr>
      </w:pPr>
      <w:r>
        <w:rPr>
          <w:rFonts w:ascii="Century Gothic" w:hAnsi="Century Gothic"/>
          <w:sz w:val="28"/>
        </w:rPr>
        <w:t>FROM ASSESSMENT SCORES DURING</w:t>
      </w:r>
    </w:p>
    <w:p w:rsidR="00050A7C" w:rsidRDefault="00050A7C" w:rsidP="00050A7C">
      <w:pPr>
        <w:jc w:val="center"/>
        <w:rPr>
          <w:rFonts w:ascii="Century Gothic" w:hAnsi="Century Gothic"/>
          <w:sz w:val="56"/>
        </w:rPr>
      </w:pPr>
      <w:r>
        <w:rPr>
          <w:rFonts w:ascii="Century Gothic" w:hAnsi="Century Gothic"/>
          <w:sz w:val="56"/>
        </w:rPr>
        <w:t xml:space="preserve"> </w:t>
      </w:r>
      <w:r>
        <w:rPr>
          <w:rFonts w:ascii="Century Gothic" w:hAnsi="Century Gothic"/>
          <w:sz w:val="40"/>
        </w:rPr>
        <w:t>2018-2019 School Year</w:t>
      </w:r>
    </w:p>
    <w:tbl>
      <w:tblPr>
        <w:tblStyle w:val="TableGrid"/>
        <w:tblW w:w="0" w:type="auto"/>
        <w:jc w:val="center"/>
        <w:tblLook w:val="04A0" w:firstRow="1" w:lastRow="0" w:firstColumn="1" w:lastColumn="0" w:noHBand="0" w:noVBand="1"/>
      </w:tblPr>
      <w:tblGrid>
        <w:gridCol w:w="4675"/>
        <w:gridCol w:w="4675"/>
      </w:tblGrid>
      <w:tr w:rsidR="00050A7C" w:rsidTr="00F54205">
        <w:trPr>
          <w:jc w:val="center"/>
        </w:trPr>
        <w:tc>
          <w:tcPr>
            <w:tcW w:w="4675" w:type="dxa"/>
          </w:tcPr>
          <w:p w:rsidR="00050A7C" w:rsidRPr="00BA5D92" w:rsidRDefault="00050A7C" w:rsidP="00F54205">
            <w:pPr>
              <w:rPr>
                <w:rFonts w:ascii="Century Gothic" w:hAnsi="Century Gothic"/>
                <w:sz w:val="24"/>
                <w:szCs w:val="24"/>
              </w:rPr>
            </w:pPr>
            <w:r>
              <w:rPr>
                <w:rFonts w:ascii="Century Gothic" w:hAnsi="Century Gothic"/>
                <w:sz w:val="24"/>
                <w:szCs w:val="24"/>
              </w:rPr>
              <w:t>Composite Sc</w:t>
            </w:r>
            <w:r w:rsidRPr="00BA5D92">
              <w:rPr>
                <w:rFonts w:ascii="Century Gothic" w:hAnsi="Century Gothic"/>
                <w:sz w:val="24"/>
                <w:szCs w:val="24"/>
              </w:rPr>
              <w:t>ore of  1.0 – 2.0</w:t>
            </w:r>
          </w:p>
        </w:tc>
        <w:tc>
          <w:tcPr>
            <w:tcW w:w="4675" w:type="dxa"/>
          </w:tcPr>
          <w:p w:rsidR="00050A7C" w:rsidRPr="00BA5D92" w:rsidRDefault="00050A7C" w:rsidP="00F54205">
            <w:pPr>
              <w:rPr>
                <w:rFonts w:ascii="Century Gothic" w:hAnsi="Century Gothic"/>
                <w:sz w:val="24"/>
                <w:szCs w:val="24"/>
              </w:rPr>
            </w:pPr>
            <w:r>
              <w:rPr>
                <w:rFonts w:ascii="Century Gothic" w:hAnsi="Century Gothic"/>
                <w:sz w:val="24"/>
                <w:szCs w:val="24"/>
              </w:rPr>
              <w:t>2024</w:t>
            </w:r>
          </w:p>
        </w:tc>
      </w:tr>
      <w:tr w:rsidR="00050A7C" w:rsidTr="00F54205">
        <w:trPr>
          <w:jc w:val="center"/>
        </w:trPr>
        <w:tc>
          <w:tcPr>
            <w:tcW w:w="4675" w:type="dxa"/>
          </w:tcPr>
          <w:p w:rsidR="00050A7C" w:rsidRPr="00BA5D92" w:rsidRDefault="00050A7C" w:rsidP="00F54205">
            <w:pPr>
              <w:rPr>
                <w:rFonts w:ascii="Century Gothic" w:hAnsi="Century Gothic"/>
                <w:sz w:val="24"/>
                <w:szCs w:val="24"/>
              </w:rPr>
            </w:pPr>
            <w:r>
              <w:rPr>
                <w:rFonts w:ascii="Century Gothic" w:hAnsi="Century Gothic"/>
                <w:sz w:val="24"/>
                <w:szCs w:val="24"/>
              </w:rPr>
              <w:t>Composite Score of  2.1 -  2.9</w:t>
            </w:r>
          </w:p>
        </w:tc>
        <w:tc>
          <w:tcPr>
            <w:tcW w:w="4675" w:type="dxa"/>
          </w:tcPr>
          <w:p w:rsidR="00050A7C" w:rsidRPr="00BA5D92" w:rsidRDefault="00050A7C" w:rsidP="00F54205">
            <w:pPr>
              <w:rPr>
                <w:rFonts w:ascii="Century Gothic" w:hAnsi="Century Gothic"/>
                <w:sz w:val="24"/>
                <w:szCs w:val="24"/>
              </w:rPr>
            </w:pPr>
            <w:r>
              <w:rPr>
                <w:rFonts w:ascii="Century Gothic" w:hAnsi="Century Gothic"/>
                <w:sz w:val="24"/>
                <w:szCs w:val="24"/>
              </w:rPr>
              <w:t>2023</w:t>
            </w:r>
          </w:p>
        </w:tc>
      </w:tr>
      <w:tr w:rsidR="00050A7C" w:rsidTr="00F54205">
        <w:trPr>
          <w:jc w:val="center"/>
        </w:trPr>
        <w:tc>
          <w:tcPr>
            <w:tcW w:w="4675" w:type="dxa"/>
          </w:tcPr>
          <w:p w:rsidR="00050A7C" w:rsidRPr="00BA5D92" w:rsidRDefault="00050A7C" w:rsidP="00F54205">
            <w:pPr>
              <w:rPr>
                <w:rFonts w:ascii="Century Gothic" w:hAnsi="Century Gothic"/>
                <w:sz w:val="24"/>
                <w:szCs w:val="24"/>
              </w:rPr>
            </w:pPr>
            <w:r>
              <w:rPr>
                <w:rFonts w:ascii="Century Gothic" w:hAnsi="Century Gothic"/>
                <w:sz w:val="24"/>
                <w:szCs w:val="24"/>
              </w:rPr>
              <w:t>Composite Score of  3.0 – 3.7</w:t>
            </w:r>
          </w:p>
        </w:tc>
        <w:tc>
          <w:tcPr>
            <w:tcW w:w="4675" w:type="dxa"/>
          </w:tcPr>
          <w:p w:rsidR="00050A7C" w:rsidRPr="00BA5D92" w:rsidRDefault="00050A7C" w:rsidP="00F54205">
            <w:pPr>
              <w:rPr>
                <w:rFonts w:ascii="Century Gothic" w:hAnsi="Century Gothic"/>
                <w:sz w:val="24"/>
                <w:szCs w:val="24"/>
              </w:rPr>
            </w:pPr>
            <w:r>
              <w:rPr>
                <w:rFonts w:ascii="Century Gothic" w:hAnsi="Century Gothic"/>
                <w:sz w:val="24"/>
                <w:szCs w:val="24"/>
              </w:rPr>
              <w:t>2022</w:t>
            </w:r>
          </w:p>
        </w:tc>
      </w:tr>
      <w:tr w:rsidR="00050A7C" w:rsidTr="00F54205">
        <w:trPr>
          <w:jc w:val="center"/>
        </w:trPr>
        <w:tc>
          <w:tcPr>
            <w:tcW w:w="4675" w:type="dxa"/>
          </w:tcPr>
          <w:p w:rsidR="00050A7C" w:rsidRPr="00BA5D92" w:rsidRDefault="00050A7C" w:rsidP="00F54205">
            <w:pPr>
              <w:rPr>
                <w:rFonts w:ascii="Century Gothic" w:hAnsi="Century Gothic"/>
                <w:sz w:val="24"/>
                <w:szCs w:val="24"/>
              </w:rPr>
            </w:pPr>
            <w:r>
              <w:rPr>
                <w:rFonts w:ascii="Century Gothic" w:hAnsi="Century Gothic"/>
                <w:sz w:val="24"/>
                <w:szCs w:val="24"/>
              </w:rPr>
              <w:t>Composite Score of  3.8 – 4.5</w:t>
            </w:r>
          </w:p>
        </w:tc>
        <w:tc>
          <w:tcPr>
            <w:tcW w:w="4675" w:type="dxa"/>
          </w:tcPr>
          <w:p w:rsidR="00050A7C" w:rsidRPr="00BA5D92" w:rsidRDefault="00050A7C" w:rsidP="00F54205">
            <w:pPr>
              <w:rPr>
                <w:rFonts w:ascii="Century Gothic" w:hAnsi="Century Gothic"/>
                <w:sz w:val="24"/>
                <w:szCs w:val="24"/>
              </w:rPr>
            </w:pPr>
            <w:r>
              <w:rPr>
                <w:rFonts w:ascii="Century Gothic" w:hAnsi="Century Gothic"/>
                <w:sz w:val="24"/>
                <w:szCs w:val="24"/>
              </w:rPr>
              <w:t>2021</w:t>
            </w:r>
          </w:p>
        </w:tc>
      </w:tr>
      <w:tr w:rsidR="00050A7C" w:rsidTr="00F54205">
        <w:trPr>
          <w:jc w:val="center"/>
        </w:trPr>
        <w:tc>
          <w:tcPr>
            <w:tcW w:w="4675" w:type="dxa"/>
          </w:tcPr>
          <w:p w:rsidR="00050A7C" w:rsidRPr="00BA5D92" w:rsidRDefault="00050A7C" w:rsidP="00F54205">
            <w:pPr>
              <w:rPr>
                <w:rFonts w:ascii="Century Gothic" w:hAnsi="Century Gothic"/>
                <w:sz w:val="24"/>
                <w:szCs w:val="24"/>
              </w:rPr>
            </w:pPr>
            <w:r>
              <w:rPr>
                <w:rFonts w:ascii="Century Gothic" w:hAnsi="Century Gothic"/>
                <w:sz w:val="24"/>
                <w:szCs w:val="24"/>
              </w:rPr>
              <w:t>Composite Score of  4.6 – 4.9</w:t>
            </w:r>
          </w:p>
        </w:tc>
        <w:tc>
          <w:tcPr>
            <w:tcW w:w="4675" w:type="dxa"/>
          </w:tcPr>
          <w:p w:rsidR="00050A7C" w:rsidRPr="00BA5D92" w:rsidRDefault="00050A7C" w:rsidP="00F54205">
            <w:pPr>
              <w:rPr>
                <w:rFonts w:ascii="Century Gothic" w:hAnsi="Century Gothic"/>
                <w:sz w:val="24"/>
                <w:szCs w:val="24"/>
              </w:rPr>
            </w:pPr>
            <w:r>
              <w:rPr>
                <w:rFonts w:ascii="Century Gothic" w:hAnsi="Century Gothic"/>
                <w:sz w:val="24"/>
                <w:szCs w:val="24"/>
              </w:rPr>
              <w:t>2020</w:t>
            </w:r>
          </w:p>
        </w:tc>
      </w:tr>
      <w:tr w:rsidR="00050A7C" w:rsidTr="00F54205">
        <w:trPr>
          <w:jc w:val="center"/>
        </w:trPr>
        <w:tc>
          <w:tcPr>
            <w:tcW w:w="4675" w:type="dxa"/>
          </w:tcPr>
          <w:p w:rsidR="00050A7C" w:rsidRPr="00BA5D92" w:rsidRDefault="00050A7C" w:rsidP="00F54205">
            <w:pPr>
              <w:rPr>
                <w:rFonts w:ascii="Century Gothic" w:hAnsi="Century Gothic"/>
                <w:sz w:val="24"/>
                <w:szCs w:val="24"/>
              </w:rPr>
            </w:pPr>
          </w:p>
        </w:tc>
        <w:tc>
          <w:tcPr>
            <w:tcW w:w="4675" w:type="dxa"/>
          </w:tcPr>
          <w:p w:rsidR="00050A7C" w:rsidRPr="00BA5D92" w:rsidRDefault="00050A7C" w:rsidP="00F54205">
            <w:pPr>
              <w:rPr>
                <w:rFonts w:ascii="Century Gothic" w:hAnsi="Century Gothic"/>
                <w:sz w:val="24"/>
                <w:szCs w:val="24"/>
              </w:rPr>
            </w:pPr>
          </w:p>
        </w:tc>
      </w:tr>
      <w:tr w:rsidR="00050A7C" w:rsidTr="00F54205">
        <w:trPr>
          <w:jc w:val="center"/>
        </w:trPr>
        <w:tc>
          <w:tcPr>
            <w:tcW w:w="9350" w:type="dxa"/>
            <w:gridSpan w:val="2"/>
          </w:tcPr>
          <w:p w:rsidR="00050A7C" w:rsidRPr="00BA5D92" w:rsidRDefault="00050A7C" w:rsidP="00F54205">
            <w:pPr>
              <w:jc w:val="center"/>
              <w:rPr>
                <w:rFonts w:ascii="Century Gothic" w:hAnsi="Century Gothic"/>
                <w:sz w:val="24"/>
                <w:szCs w:val="24"/>
              </w:rPr>
            </w:pPr>
            <w:r>
              <w:rPr>
                <w:rFonts w:ascii="Century Gothic" w:hAnsi="Century Gothic"/>
                <w:sz w:val="24"/>
                <w:szCs w:val="24"/>
              </w:rPr>
              <w:t xml:space="preserve">****** </w:t>
            </w:r>
            <w:r w:rsidRPr="0075376F">
              <w:rPr>
                <w:rFonts w:ascii="Century Gothic" w:hAnsi="Century Gothic"/>
                <w:b/>
                <w:sz w:val="24"/>
                <w:szCs w:val="24"/>
              </w:rPr>
              <w:t>If student will graduate before the projected exit date, adjust exit date to match  graduation year</w:t>
            </w:r>
          </w:p>
        </w:tc>
      </w:tr>
    </w:tbl>
    <w:p w:rsidR="00050A7C" w:rsidRDefault="00050A7C" w:rsidP="00050A7C">
      <w:pPr>
        <w:rPr>
          <w:rFonts w:ascii="Century Gothic" w:hAnsi="Century Gothic"/>
          <w:sz w:val="56"/>
        </w:rPr>
      </w:pPr>
    </w:p>
    <w:p w:rsidR="00050A7C" w:rsidRPr="0075376F" w:rsidRDefault="00050A7C" w:rsidP="00050A7C">
      <w:pPr>
        <w:jc w:val="center"/>
        <w:rPr>
          <w:rFonts w:ascii="Century Gothic" w:hAnsi="Century Gothic"/>
          <w:sz w:val="52"/>
        </w:rPr>
      </w:pPr>
      <w:r w:rsidRPr="0075376F">
        <w:rPr>
          <w:rFonts w:ascii="Century Gothic" w:hAnsi="Century Gothic"/>
          <w:sz w:val="52"/>
        </w:rPr>
        <w:t>WIDA SCREENER &amp; ACCESS</w:t>
      </w:r>
    </w:p>
    <w:p w:rsidR="00050A7C" w:rsidRPr="0075376F" w:rsidRDefault="00050A7C" w:rsidP="00050A7C">
      <w:pPr>
        <w:jc w:val="center"/>
        <w:rPr>
          <w:rFonts w:ascii="Century Gothic" w:hAnsi="Century Gothic"/>
          <w:sz w:val="52"/>
        </w:rPr>
      </w:pPr>
      <w:r w:rsidRPr="0075376F">
        <w:rPr>
          <w:rFonts w:ascii="Century Gothic" w:hAnsi="Century Gothic"/>
          <w:sz w:val="52"/>
        </w:rPr>
        <w:t xml:space="preserve"> PROJECTED DATE OF EXIT </w:t>
      </w:r>
    </w:p>
    <w:p w:rsidR="00050A7C" w:rsidRPr="00BA5D92" w:rsidRDefault="00050A7C" w:rsidP="00050A7C">
      <w:pPr>
        <w:jc w:val="center"/>
        <w:rPr>
          <w:rFonts w:ascii="Century Gothic" w:hAnsi="Century Gothic"/>
          <w:sz w:val="28"/>
        </w:rPr>
      </w:pPr>
      <w:r>
        <w:rPr>
          <w:rFonts w:ascii="Century Gothic" w:hAnsi="Century Gothic"/>
          <w:sz w:val="28"/>
        </w:rPr>
        <w:t>FROM ASSESSMENT SCORES DURING</w:t>
      </w:r>
    </w:p>
    <w:p w:rsidR="00050A7C" w:rsidRDefault="00050A7C" w:rsidP="00050A7C">
      <w:pPr>
        <w:jc w:val="center"/>
        <w:rPr>
          <w:rFonts w:ascii="Century Gothic" w:hAnsi="Century Gothic"/>
          <w:sz w:val="56"/>
        </w:rPr>
      </w:pPr>
      <w:r>
        <w:rPr>
          <w:rFonts w:ascii="Century Gothic" w:hAnsi="Century Gothic"/>
          <w:sz w:val="56"/>
        </w:rPr>
        <w:t xml:space="preserve"> </w:t>
      </w:r>
      <w:r>
        <w:rPr>
          <w:rFonts w:ascii="Century Gothic" w:hAnsi="Century Gothic"/>
          <w:sz w:val="40"/>
        </w:rPr>
        <w:t>2019-2020 School Year</w:t>
      </w:r>
    </w:p>
    <w:tbl>
      <w:tblPr>
        <w:tblStyle w:val="TableGrid"/>
        <w:tblW w:w="0" w:type="auto"/>
        <w:jc w:val="center"/>
        <w:tblLook w:val="04A0" w:firstRow="1" w:lastRow="0" w:firstColumn="1" w:lastColumn="0" w:noHBand="0" w:noVBand="1"/>
      </w:tblPr>
      <w:tblGrid>
        <w:gridCol w:w="4675"/>
        <w:gridCol w:w="4675"/>
      </w:tblGrid>
      <w:tr w:rsidR="00050A7C" w:rsidTr="00F54205">
        <w:trPr>
          <w:jc w:val="center"/>
        </w:trPr>
        <w:tc>
          <w:tcPr>
            <w:tcW w:w="4675" w:type="dxa"/>
          </w:tcPr>
          <w:p w:rsidR="00050A7C" w:rsidRPr="00BA5D92" w:rsidRDefault="00050A7C" w:rsidP="00F54205">
            <w:pPr>
              <w:rPr>
                <w:rFonts w:ascii="Century Gothic" w:hAnsi="Century Gothic"/>
                <w:sz w:val="24"/>
                <w:szCs w:val="24"/>
              </w:rPr>
            </w:pPr>
            <w:r>
              <w:rPr>
                <w:rFonts w:ascii="Century Gothic" w:hAnsi="Century Gothic"/>
                <w:sz w:val="24"/>
                <w:szCs w:val="24"/>
              </w:rPr>
              <w:t>Composite Sc</w:t>
            </w:r>
            <w:r w:rsidRPr="00BA5D92">
              <w:rPr>
                <w:rFonts w:ascii="Century Gothic" w:hAnsi="Century Gothic"/>
                <w:sz w:val="24"/>
                <w:szCs w:val="24"/>
              </w:rPr>
              <w:t>ore of  1.0 – 2.0</w:t>
            </w:r>
          </w:p>
        </w:tc>
        <w:tc>
          <w:tcPr>
            <w:tcW w:w="4675" w:type="dxa"/>
          </w:tcPr>
          <w:p w:rsidR="00050A7C" w:rsidRPr="00BA5D92" w:rsidRDefault="00050A7C" w:rsidP="00F54205">
            <w:pPr>
              <w:rPr>
                <w:rFonts w:ascii="Century Gothic" w:hAnsi="Century Gothic"/>
                <w:sz w:val="24"/>
                <w:szCs w:val="24"/>
              </w:rPr>
            </w:pPr>
            <w:r>
              <w:rPr>
                <w:rFonts w:ascii="Century Gothic" w:hAnsi="Century Gothic"/>
                <w:sz w:val="24"/>
                <w:szCs w:val="24"/>
              </w:rPr>
              <w:t>2025</w:t>
            </w:r>
          </w:p>
        </w:tc>
      </w:tr>
      <w:tr w:rsidR="00050A7C" w:rsidTr="00F54205">
        <w:trPr>
          <w:jc w:val="center"/>
        </w:trPr>
        <w:tc>
          <w:tcPr>
            <w:tcW w:w="4675" w:type="dxa"/>
          </w:tcPr>
          <w:p w:rsidR="00050A7C" w:rsidRPr="00BA5D92" w:rsidRDefault="00050A7C" w:rsidP="00F54205">
            <w:pPr>
              <w:rPr>
                <w:rFonts w:ascii="Century Gothic" w:hAnsi="Century Gothic"/>
                <w:sz w:val="24"/>
                <w:szCs w:val="24"/>
              </w:rPr>
            </w:pPr>
            <w:r>
              <w:rPr>
                <w:rFonts w:ascii="Century Gothic" w:hAnsi="Century Gothic"/>
                <w:sz w:val="24"/>
                <w:szCs w:val="24"/>
              </w:rPr>
              <w:t>Composite Score of  2.1 -  2.9</w:t>
            </w:r>
          </w:p>
        </w:tc>
        <w:tc>
          <w:tcPr>
            <w:tcW w:w="4675" w:type="dxa"/>
          </w:tcPr>
          <w:p w:rsidR="00050A7C" w:rsidRPr="00BA5D92" w:rsidRDefault="00050A7C" w:rsidP="00F54205">
            <w:pPr>
              <w:rPr>
                <w:rFonts w:ascii="Century Gothic" w:hAnsi="Century Gothic"/>
                <w:sz w:val="24"/>
                <w:szCs w:val="24"/>
              </w:rPr>
            </w:pPr>
            <w:r>
              <w:rPr>
                <w:rFonts w:ascii="Century Gothic" w:hAnsi="Century Gothic"/>
                <w:sz w:val="24"/>
                <w:szCs w:val="24"/>
              </w:rPr>
              <w:t>2024</w:t>
            </w:r>
          </w:p>
        </w:tc>
      </w:tr>
      <w:tr w:rsidR="00050A7C" w:rsidTr="00F54205">
        <w:trPr>
          <w:jc w:val="center"/>
        </w:trPr>
        <w:tc>
          <w:tcPr>
            <w:tcW w:w="4675" w:type="dxa"/>
          </w:tcPr>
          <w:p w:rsidR="00050A7C" w:rsidRPr="00BA5D92" w:rsidRDefault="00050A7C" w:rsidP="00F54205">
            <w:pPr>
              <w:rPr>
                <w:rFonts w:ascii="Century Gothic" w:hAnsi="Century Gothic"/>
                <w:sz w:val="24"/>
                <w:szCs w:val="24"/>
              </w:rPr>
            </w:pPr>
            <w:r>
              <w:rPr>
                <w:rFonts w:ascii="Century Gothic" w:hAnsi="Century Gothic"/>
                <w:sz w:val="24"/>
                <w:szCs w:val="24"/>
              </w:rPr>
              <w:t>Composite Score of  3.0 – 3.7</w:t>
            </w:r>
          </w:p>
        </w:tc>
        <w:tc>
          <w:tcPr>
            <w:tcW w:w="4675" w:type="dxa"/>
          </w:tcPr>
          <w:p w:rsidR="00050A7C" w:rsidRPr="00BA5D92" w:rsidRDefault="00050A7C" w:rsidP="00F54205">
            <w:pPr>
              <w:rPr>
                <w:rFonts w:ascii="Century Gothic" w:hAnsi="Century Gothic"/>
                <w:sz w:val="24"/>
                <w:szCs w:val="24"/>
              </w:rPr>
            </w:pPr>
            <w:r>
              <w:rPr>
                <w:rFonts w:ascii="Century Gothic" w:hAnsi="Century Gothic"/>
                <w:sz w:val="24"/>
                <w:szCs w:val="24"/>
              </w:rPr>
              <w:t>2023</w:t>
            </w:r>
          </w:p>
        </w:tc>
      </w:tr>
      <w:tr w:rsidR="00050A7C" w:rsidTr="00F54205">
        <w:trPr>
          <w:jc w:val="center"/>
        </w:trPr>
        <w:tc>
          <w:tcPr>
            <w:tcW w:w="4675" w:type="dxa"/>
          </w:tcPr>
          <w:p w:rsidR="00050A7C" w:rsidRPr="00BA5D92" w:rsidRDefault="00050A7C" w:rsidP="00F54205">
            <w:pPr>
              <w:rPr>
                <w:rFonts w:ascii="Century Gothic" w:hAnsi="Century Gothic"/>
                <w:sz w:val="24"/>
                <w:szCs w:val="24"/>
              </w:rPr>
            </w:pPr>
            <w:r>
              <w:rPr>
                <w:rFonts w:ascii="Century Gothic" w:hAnsi="Century Gothic"/>
                <w:sz w:val="24"/>
                <w:szCs w:val="24"/>
              </w:rPr>
              <w:t>Composite Score of  3.8 – 4.5</w:t>
            </w:r>
          </w:p>
        </w:tc>
        <w:tc>
          <w:tcPr>
            <w:tcW w:w="4675" w:type="dxa"/>
          </w:tcPr>
          <w:p w:rsidR="00050A7C" w:rsidRPr="00BA5D92" w:rsidRDefault="00050A7C" w:rsidP="00F54205">
            <w:pPr>
              <w:rPr>
                <w:rFonts w:ascii="Century Gothic" w:hAnsi="Century Gothic"/>
                <w:sz w:val="24"/>
                <w:szCs w:val="24"/>
              </w:rPr>
            </w:pPr>
            <w:r>
              <w:rPr>
                <w:rFonts w:ascii="Century Gothic" w:hAnsi="Century Gothic"/>
                <w:sz w:val="24"/>
                <w:szCs w:val="24"/>
              </w:rPr>
              <w:t>2022</w:t>
            </w:r>
          </w:p>
        </w:tc>
      </w:tr>
      <w:tr w:rsidR="00050A7C" w:rsidTr="00F54205">
        <w:trPr>
          <w:jc w:val="center"/>
        </w:trPr>
        <w:tc>
          <w:tcPr>
            <w:tcW w:w="4675" w:type="dxa"/>
          </w:tcPr>
          <w:p w:rsidR="00050A7C" w:rsidRPr="00BA5D92" w:rsidRDefault="00050A7C" w:rsidP="00F54205">
            <w:pPr>
              <w:rPr>
                <w:rFonts w:ascii="Century Gothic" w:hAnsi="Century Gothic"/>
                <w:sz w:val="24"/>
                <w:szCs w:val="24"/>
              </w:rPr>
            </w:pPr>
            <w:r>
              <w:rPr>
                <w:rFonts w:ascii="Century Gothic" w:hAnsi="Century Gothic"/>
                <w:sz w:val="24"/>
                <w:szCs w:val="24"/>
              </w:rPr>
              <w:t>Composite Score of  4.6 – 4.9</w:t>
            </w:r>
          </w:p>
        </w:tc>
        <w:tc>
          <w:tcPr>
            <w:tcW w:w="4675" w:type="dxa"/>
          </w:tcPr>
          <w:p w:rsidR="00050A7C" w:rsidRPr="00BA5D92" w:rsidRDefault="00050A7C" w:rsidP="00F54205">
            <w:pPr>
              <w:rPr>
                <w:rFonts w:ascii="Century Gothic" w:hAnsi="Century Gothic"/>
                <w:sz w:val="24"/>
                <w:szCs w:val="24"/>
              </w:rPr>
            </w:pPr>
            <w:r>
              <w:rPr>
                <w:rFonts w:ascii="Century Gothic" w:hAnsi="Century Gothic"/>
                <w:sz w:val="24"/>
                <w:szCs w:val="24"/>
              </w:rPr>
              <w:t>2021</w:t>
            </w:r>
          </w:p>
        </w:tc>
      </w:tr>
      <w:tr w:rsidR="00050A7C" w:rsidTr="00F54205">
        <w:trPr>
          <w:jc w:val="center"/>
        </w:trPr>
        <w:tc>
          <w:tcPr>
            <w:tcW w:w="4675" w:type="dxa"/>
          </w:tcPr>
          <w:p w:rsidR="00050A7C" w:rsidRPr="00BA5D92" w:rsidRDefault="00050A7C" w:rsidP="00F54205">
            <w:pPr>
              <w:rPr>
                <w:rFonts w:ascii="Century Gothic" w:hAnsi="Century Gothic"/>
                <w:sz w:val="24"/>
                <w:szCs w:val="24"/>
              </w:rPr>
            </w:pPr>
          </w:p>
        </w:tc>
        <w:tc>
          <w:tcPr>
            <w:tcW w:w="4675" w:type="dxa"/>
          </w:tcPr>
          <w:p w:rsidR="00050A7C" w:rsidRPr="00BA5D92" w:rsidRDefault="00050A7C" w:rsidP="00F54205">
            <w:pPr>
              <w:rPr>
                <w:rFonts w:ascii="Century Gothic" w:hAnsi="Century Gothic"/>
                <w:sz w:val="24"/>
                <w:szCs w:val="24"/>
              </w:rPr>
            </w:pPr>
          </w:p>
        </w:tc>
      </w:tr>
      <w:tr w:rsidR="00050A7C" w:rsidTr="00F54205">
        <w:trPr>
          <w:jc w:val="center"/>
        </w:trPr>
        <w:tc>
          <w:tcPr>
            <w:tcW w:w="9350" w:type="dxa"/>
            <w:gridSpan w:val="2"/>
          </w:tcPr>
          <w:p w:rsidR="00050A7C" w:rsidRPr="00BA5D92" w:rsidRDefault="00050A7C" w:rsidP="00F54205">
            <w:pPr>
              <w:jc w:val="center"/>
              <w:rPr>
                <w:rFonts w:ascii="Century Gothic" w:hAnsi="Century Gothic"/>
                <w:sz w:val="24"/>
                <w:szCs w:val="24"/>
              </w:rPr>
            </w:pPr>
            <w:r>
              <w:rPr>
                <w:rFonts w:ascii="Century Gothic" w:hAnsi="Century Gothic"/>
                <w:sz w:val="24"/>
                <w:szCs w:val="24"/>
              </w:rPr>
              <w:t xml:space="preserve">****** </w:t>
            </w:r>
            <w:r w:rsidRPr="0075376F">
              <w:rPr>
                <w:rFonts w:ascii="Century Gothic" w:hAnsi="Century Gothic"/>
                <w:b/>
                <w:sz w:val="24"/>
                <w:szCs w:val="24"/>
              </w:rPr>
              <w:t>If student will graduate before the projected exit date, adjust exit date to match  graduation year</w:t>
            </w:r>
          </w:p>
        </w:tc>
      </w:tr>
    </w:tbl>
    <w:p w:rsidR="00AE5A8C" w:rsidRDefault="00AE5A8C" w:rsidP="002313B1">
      <w:pPr>
        <w:rPr>
          <w:rFonts w:ascii="Times New Roman" w:eastAsia="Times New Roman" w:hAnsi="Times New Roman" w:cs="Times New Roman"/>
          <w:color w:val="000000" w:themeColor="text1"/>
          <w:sz w:val="20"/>
          <w:szCs w:val="20"/>
        </w:rPr>
      </w:pPr>
    </w:p>
    <w:p w:rsidR="00D8600B" w:rsidRDefault="00AE5A8C" w:rsidP="00D8600B">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br w:type="page"/>
      </w:r>
    </w:p>
    <w:p w:rsidR="00D8600B" w:rsidRPr="00D8600B" w:rsidRDefault="00D8600B" w:rsidP="00D8600B">
      <w:pPr>
        <w:jc w:val="center"/>
        <w:rPr>
          <w:rFonts w:ascii="Century Gothic" w:hAnsi="Century Gothic"/>
          <w:sz w:val="52"/>
        </w:rPr>
      </w:pPr>
      <w:r w:rsidRPr="00D8600B">
        <w:rPr>
          <w:rFonts w:ascii="Century Gothic" w:hAnsi="Century Gothic"/>
          <w:sz w:val="52"/>
        </w:rPr>
        <w:lastRenderedPageBreak/>
        <w:t>WIDA SCREENER &amp; ACCESS</w:t>
      </w:r>
    </w:p>
    <w:p w:rsidR="00D8600B" w:rsidRPr="00D8600B" w:rsidRDefault="00D8600B" w:rsidP="00D8600B">
      <w:pPr>
        <w:jc w:val="center"/>
        <w:rPr>
          <w:rFonts w:ascii="Century Gothic" w:hAnsi="Century Gothic"/>
          <w:sz w:val="52"/>
        </w:rPr>
      </w:pPr>
      <w:r w:rsidRPr="00D8600B">
        <w:rPr>
          <w:rFonts w:ascii="Century Gothic" w:hAnsi="Century Gothic"/>
          <w:sz w:val="52"/>
        </w:rPr>
        <w:t xml:space="preserve"> PROJECTED DATE OF EXIT </w:t>
      </w:r>
    </w:p>
    <w:p w:rsidR="00D8600B" w:rsidRPr="00BA5D92" w:rsidRDefault="00D8600B" w:rsidP="00D8600B">
      <w:pPr>
        <w:jc w:val="center"/>
        <w:rPr>
          <w:rFonts w:ascii="Century Gothic" w:hAnsi="Century Gothic"/>
          <w:sz w:val="28"/>
        </w:rPr>
      </w:pPr>
      <w:r>
        <w:rPr>
          <w:rFonts w:ascii="Century Gothic" w:hAnsi="Century Gothic"/>
          <w:sz w:val="28"/>
        </w:rPr>
        <w:t>FROM ASSESSMENT SCORES DURING</w:t>
      </w:r>
    </w:p>
    <w:p w:rsidR="00D8600B" w:rsidRDefault="00D8600B" w:rsidP="00D8600B">
      <w:pPr>
        <w:jc w:val="center"/>
        <w:rPr>
          <w:rFonts w:ascii="Century Gothic" w:hAnsi="Century Gothic"/>
          <w:sz w:val="56"/>
        </w:rPr>
      </w:pPr>
      <w:r>
        <w:rPr>
          <w:rFonts w:ascii="Century Gothic" w:hAnsi="Century Gothic"/>
          <w:sz w:val="56"/>
        </w:rPr>
        <w:t xml:space="preserve"> </w:t>
      </w:r>
      <w:r>
        <w:rPr>
          <w:rFonts w:ascii="Century Gothic" w:hAnsi="Century Gothic"/>
          <w:sz w:val="40"/>
        </w:rPr>
        <w:t>2020-2021 School Year</w:t>
      </w:r>
    </w:p>
    <w:tbl>
      <w:tblPr>
        <w:tblStyle w:val="TableGrid"/>
        <w:tblW w:w="0" w:type="auto"/>
        <w:jc w:val="center"/>
        <w:tblLook w:val="04A0" w:firstRow="1" w:lastRow="0" w:firstColumn="1" w:lastColumn="0" w:noHBand="0" w:noVBand="1"/>
      </w:tblPr>
      <w:tblGrid>
        <w:gridCol w:w="4675"/>
        <w:gridCol w:w="4675"/>
      </w:tblGrid>
      <w:tr w:rsidR="00D8600B" w:rsidTr="008620EA">
        <w:trPr>
          <w:jc w:val="center"/>
        </w:trPr>
        <w:tc>
          <w:tcPr>
            <w:tcW w:w="4675" w:type="dxa"/>
          </w:tcPr>
          <w:p w:rsidR="00D8600B" w:rsidRPr="00BA5D92" w:rsidRDefault="00D8600B" w:rsidP="008620EA">
            <w:pPr>
              <w:rPr>
                <w:rFonts w:ascii="Century Gothic" w:hAnsi="Century Gothic"/>
                <w:sz w:val="24"/>
                <w:szCs w:val="24"/>
              </w:rPr>
            </w:pPr>
            <w:r>
              <w:rPr>
                <w:rFonts w:ascii="Century Gothic" w:hAnsi="Century Gothic"/>
                <w:sz w:val="24"/>
                <w:szCs w:val="24"/>
              </w:rPr>
              <w:t>Composite Sc</w:t>
            </w:r>
            <w:r w:rsidRPr="00BA5D92">
              <w:rPr>
                <w:rFonts w:ascii="Century Gothic" w:hAnsi="Century Gothic"/>
                <w:sz w:val="24"/>
                <w:szCs w:val="24"/>
              </w:rPr>
              <w:t>ore of  1.0 – 2.0</w:t>
            </w:r>
          </w:p>
        </w:tc>
        <w:tc>
          <w:tcPr>
            <w:tcW w:w="4675" w:type="dxa"/>
          </w:tcPr>
          <w:p w:rsidR="00D8600B" w:rsidRPr="00BA5D92" w:rsidRDefault="00D8600B" w:rsidP="008620EA">
            <w:pPr>
              <w:rPr>
                <w:rFonts w:ascii="Century Gothic" w:hAnsi="Century Gothic"/>
                <w:sz w:val="24"/>
                <w:szCs w:val="24"/>
              </w:rPr>
            </w:pPr>
            <w:r>
              <w:rPr>
                <w:rFonts w:ascii="Century Gothic" w:hAnsi="Century Gothic"/>
                <w:sz w:val="24"/>
                <w:szCs w:val="24"/>
              </w:rPr>
              <w:t>2026</w:t>
            </w:r>
          </w:p>
        </w:tc>
      </w:tr>
      <w:tr w:rsidR="00D8600B" w:rsidTr="008620EA">
        <w:trPr>
          <w:jc w:val="center"/>
        </w:trPr>
        <w:tc>
          <w:tcPr>
            <w:tcW w:w="4675" w:type="dxa"/>
          </w:tcPr>
          <w:p w:rsidR="00D8600B" w:rsidRPr="00BA5D92" w:rsidRDefault="00D8600B" w:rsidP="008620EA">
            <w:pPr>
              <w:rPr>
                <w:rFonts w:ascii="Century Gothic" w:hAnsi="Century Gothic"/>
                <w:sz w:val="24"/>
                <w:szCs w:val="24"/>
              </w:rPr>
            </w:pPr>
            <w:r>
              <w:rPr>
                <w:rFonts w:ascii="Century Gothic" w:hAnsi="Century Gothic"/>
                <w:sz w:val="24"/>
                <w:szCs w:val="24"/>
              </w:rPr>
              <w:t>Composite Score of  2.1 -  2.9</w:t>
            </w:r>
          </w:p>
        </w:tc>
        <w:tc>
          <w:tcPr>
            <w:tcW w:w="4675" w:type="dxa"/>
          </w:tcPr>
          <w:p w:rsidR="00D8600B" w:rsidRPr="00BA5D92" w:rsidRDefault="00D8600B" w:rsidP="008620EA">
            <w:pPr>
              <w:rPr>
                <w:rFonts w:ascii="Century Gothic" w:hAnsi="Century Gothic"/>
                <w:sz w:val="24"/>
                <w:szCs w:val="24"/>
              </w:rPr>
            </w:pPr>
            <w:r>
              <w:rPr>
                <w:rFonts w:ascii="Century Gothic" w:hAnsi="Century Gothic"/>
                <w:sz w:val="24"/>
                <w:szCs w:val="24"/>
              </w:rPr>
              <w:t>2025</w:t>
            </w:r>
          </w:p>
        </w:tc>
      </w:tr>
      <w:tr w:rsidR="00D8600B" w:rsidTr="008620EA">
        <w:trPr>
          <w:jc w:val="center"/>
        </w:trPr>
        <w:tc>
          <w:tcPr>
            <w:tcW w:w="4675" w:type="dxa"/>
          </w:tcPr>
          <w:p w:rsidR="00D8600B" w:rsidRPr="00BA5D92" w:rsidRDefault="00D8600B" w:rsidP="008620EA">
            <w:pPr>
              <w:rPr>
                <w:rFonts w:ascii="Century Gothic" w:hAnsi="Century Gothic"/>
                <w:sz w:val="24"/>
                <w:szCs w:val="24"/>
              </w:rPr>
            </w:pPr>
            <w:r>
              <w:rPr>
                <w:rFonts w:ascii="Century Gothic" w:hAnsi="Century Gothic"/>
                <w:sz w:val="24"/>
                <w:szCs w:val="24"/>
              </w:rPr>
              <w:t>Composite Score of  3.0 – 3.7</w:t>
            </w:r>
          </w:p>
        </w:tc>
        <w:tc>
          <w:tcPr>
            <w:tcW w:w="4675" w:type="dxa"/>
          </w:tcPr>
          <w:p w:rsidR="00D8600B" w:rsidRPr="00BA5D92" w:rsidRDefault="00D8600B" w:rsidP="008620EA">
            <w:pPr>
              <w:rPr>
                <w:rFonts w:ascii="Century Gothic" w:hAnsi="Century Gothic"/>
                <w:sz w:val="24"/>
                <w:szCs w:val="24"/>
              </w:rPr>
            </w:pPr>
            <w:r>
              <w:rPr>
                <w:rFonts w:ascii="Century Gothic" w:hAnsi="Century Gothic"/>
                <w:sz w:val="24"/>
                <w:szCs w:val="24"/>
              </w:rPr>
              <w:t>2024</w:t>
            </w:r>
          </w:p>
        </w:tc>
      </w:tr>
      <w:tr w:rsidR="00D8600B" w:rsidTr="008620EA">
        <w:trPr>
          <w:jc w:val="center"/>
        </w:trPr>
        <w:tc>
          <w:tcPr>
            <w:tcW w:w="4675" w:type="dxa"/>
          </w:tcPr>
          <w:p w:rsidR="00D8600B" w:rsidRPr="00BA5D92" w:rsidRDefault="00D8600B" w:rsidP="008620EA">
            <w:pPr>
              <w:rPr>
                <w:rFonts w:ascii="Century Gothic" w:hAnsi="Century Gothic"/>
                <w:sz w:val="24"/>
                <w:szCs w:val="24"/>
              </w:rPr>
            </w:pPr>
            <w:r>
              <w:rPr>
                <w:rFonts w:ascii="Century Gothic" w:hAnsi="Century Gothic"/>
                <w:sz w:val="24"/>
                <w:szCs w:val="24"/>
              </w:rPr>
              <w:t>Composite Score of  3.8 – 4.5</w:t>
            </w:r>
          </w:p>
        </w:tc>
        <w:tc>
          <w:tcPr>
            <w:tcW w:w="4675" w:type="dxa"/>
          </w:tcPr>
          <w:p w:rsidR="00D8600B" w:rsidRPr="00BA5D92" w:rsidRDefault="00D8600B" w:rsidP="008620EA">
            <w:pPr>
              <w:rPr>
                <w:rFonts w:ascii="Century Gothic" w:hAnsi="Century Gothic"/>
                <w:sz w:val="24"/>
                <w:szCs w:val="24"/>
              </w:rPr>
            </w:pPr>
            <w:r>
              <w:rPr>
                <w:rFonts w:ascii="Century Gothic" w:hAnsi="Century Gothic"/>
                <w:sz w:val="24"/>
                <w:szCs w:val="24"/>
              </w:rPr>
              <w:t>2023</w:t>
            </w:r>
          </w:p>
        </w:tc>
      </w:tr>
      <w:tr w:rsidR="00D8600B" w:rsidTr="008620EA">
        <w:trPr>
          <w:jc w:val="center"/>
        </w:trPr>
        <w:tc>
          <w:tcPr>
            <w:tcW w:w="4675" w:type="dxa"/>
          </w:tcPr>
          <w:p w:rsidR="00D8600B" w:rsidRPr="00BA5D92" w:rsidRDefault="00D8600B" w:rsidP="008620EA">
            <w:pPr>
              <w:rPr>
                <w:rFonts w:ascii="Century Gothic" w:hAnsi="Century Gothic"/>
                <w:sz w:val="24"/>
                <w:szCs w:val="24"/>
              </w:rPr>
            </w:pPr>
            <w:r>
              <w:rPr>
                <w:rFonts w:ascii="Century Gothic" w:hAnsi="Century Gothic"/>
                <w:sz w:val="24"/>
                <w:szCs w:val="24"/>
              </w:rPr>
              <w:t>Composite Score of  4.6 – 4.9</w:t>
            </w:r>
          </w:p>
        </w:tc>
        <w:tc>
          <w:tcPr>
            <w:tcW w:w="4675" w:type="dxa"/>
          </w:tcPr>
          <w:p w:rsidR="00D8600B" w:rsidRPr="00BA5D92" w:rsidRDefault="00D8600B" w:rsidP="008620EA">
            <w:pPr>
              <w:rPr>
                <w:rFonts w:ascii="Century Gothic" w:hAnsi="Century Gothic"/>
                <w:sz w:val="24"/>
                <w:szCs w:val="24"/>
              </w:rPr>
            </w:pPr>
            <w:r>
              <w:rPr>
                <w:rFonts w:ascii="Century Gothic" w:hAnsi="Century Gothic"/>
                <w:sz w:val="24"/>
                <w:szCs w:val="24"/>
              </w:rPr>
              <w:t>2022</w:t>
            </w:r>
          </w:p>
        </w:tc>
      </w:tr>
      <w:tr w:rsidR="00D8600B" w:rsidTr="008620EA">
        <w:trPr>
          <w:jc w:val="center"/>
        </w:trPr>
        <w:tc>
          <w:tcPr>
            <w:tcW w:w="4675" w:type="dxa"/>
          </w:tcPr>
          <w:p w:rsidR="00D8600B" w:rsidRPr="00BA5D92" w:rsidRDefault="00D8600B" w:rsidP="008620EA">
            <w:pPr>
              <w:rPr>
                <w:rFonts w:ascii="Century Gothic" w:hAnsi="Century Gothic"/>
                <w:sz w:val="24"/>
                <w:szCs w:val="24"/>
              </w:rPr>
            </w:pPr>
          </w:p>
        </w:tc>
        <w:tc>
          <w:tcPr>
            <w:tcW w:w="4675" w:type="dxa"/>
          </w:tcPr>
          <w:p w:rsidR="00D8600B" w:rsidRPr="00BA5D92" w:rsidRDefault="00D8600B" w:rsidP="008620EA">
            <w:pPr>
              <w:rPr>
                <w:rFonts w:ascii="Century Gothic" w:hAnsi="Century Gothic"/>
                <w:sz w:val="24"/>
                <w:szCs w:val="24"/>
              </w:rPr>
            </w:pPr>
          </w:p>
        </w:tc>
      </w:tr>
      <w:tr w:rsidR="00D8600B" w:rsidTr="008620EA">
        <w:trPr>
          <w:jc w:val="center"/>
        </w:trPr>
        <w:tc>
          <w:tcPr>
            <w:tcW w:w="9350" w:type="dxa"/>
            <w:gridSpan w:val="2"/>
          </w:tcPr>
          <w:p w:rsidR="00D8600B" w:rsidRPr="00BA5D92" w:rsidRDefault="00D8600B" w:rsidP="008620EA">
            <w:pPr>
              <w:jc w:val="center"/>
              <w:rPr>
                <w:rFonts w:ascii="Century Gothic" w:hAnsi="Century Gothic"/>
                <w:sz w:val="24"/>
                <w:szCs w:val="24"/>
              </w:rPr>
            </w:pPr>
            <w:r>
              <w:rPr>
                <w:rFonts w:ascii="Century Gothic" w:hAnsi="Century Gothic"/>
                <w:sz w:val="24"/>
                <w:szCs w:val="24"/>
              </w:rPr>
              <w:t xml:space="preserve">****** </w:t>
            </w:r>
            <w:r w:rsidRPr="0075376F">
              <w:rPr>
                <w:rFonts w:ascii="Century Gothic" w:hAnsi="Century Gothic"/>
                <w:b/>
                <w:sz w:val="24"/>
                <w:szCs w:val="24"/>
              </w:rPr>
              <w:t>If student will graduate before the projected exit date, adjust exit date to match  graduation year</w:t>
            </w:r>
          </w:p>
        </w:tc>
      </w:tr>
    </w:tbl>
    <w:p w:rsidR="00D8600B" w:rsidRPr="00D8600B" w:rsidRDefault="00D8600B" w:rsidP="00D8600B">
      <w:pPr>
        <w:jc w:val="center"/>
        <w:rPr>
          <w:rFonts w:ascii="Century Gothic" w:hAnsi="Century Gothic"/>
          <w:sz w:val="52"/>
        </w:rPr>
      </w:pPr>
      <w:r w:rsidRPr="00D8600B">
        <w:rPr>
          <w:rFonts w:ascii="Century Gothic" w:hAnsi="Century Gothic"/>
          <w:sz w:val="52"/>
        </w:rPr>
        <w:t>WIDA SCREENER &amp; ACCESS</w:t>
      </w:r>
    </w:p>
    <w:p w:rsidR="00D8600B" w:rsidRPr="00D8600B" w:rsidRDefault="00D8600B" w:rsidP="00D8600B">
      <w:pPr>
        <w:jc w:val="center"/>
        <w:rPr>
          <w:rFonts w:ascii="Century Gothic" w:hAnsi="Century Gothic"/>
          <w:sz w:val="52"/>
        </w:rPr>
      </w:pPr>
      <w:r w:rsidRPr="00D8600B">
        <w:rPr>
          <w:rFonts w:ascii="Century Gothic" w:hAnsi="Century Gothic"/>
          <w:sz w:val="52"/>
        </w:rPr>
        <w:t>PROJECTED DATE OF EXIT</w:t>
      </w:r>
    </w:p>
    <w:p w:rsidR="00D8600B" w:rsidRPr="00BA5D92" w:rsidRDefault="00D8600B" w:rsidP="00D8600B">
      <w:pPr>
        <w:jc w:val="center"/>
        <w:rPr>
          <w:rFonts w:ascii="Century Gothic" w:hAnsi="Century Gothic"/>
          <w:sz w:val="28"/>
        </w:rPr>
      </w:pPr>
      <w:r>
        <w:rPr>
          <w:rFonts w:ascii="Century Gothic" w:hAnsi="Century Gothic"/>
          <w:sz w:val="28"/>
        </w:rPr>
        <w:t>FROM ASSESSMENT SCORES DURING</w:t>
      </w:r>
    </w:p>
    <w:p w:rsidR="00D8600B" w:rsidRDefault="00D8600B" w:rsidP="00D8600B">
      <w:pPr>
        <w:jc w:val="center"/>
        <w:rPr>
          <w:rFonts w:ascii="Century Gothic" w:hAnsi="Century Gothic"/>
          <w:sz w:val="56"/>
        </w:rPr>
      </w:pPr>
      <w:r>
        <w:rPr>
          <w:rFonts w:ascii="Century Gothic" w:hAnsi="Century Gothic"/>
          <w:sz w:val="56"/>
        </w:rPr>
        <w:t xml:space="preserve"> </w:t>
      </w:r>
      <w:r>
        <w:rPr>
          <w:rFonts w:ascii="Century Gothic" w:hAnsi="Century Gothic"/>
          <w:sz w:val="40"/>
        </w:rPr>
        <w:t>2021-2022 School Year</w:t>
      </w:r>
    </w:p>
    <w:tbl>
      <w:tblPr>
        <w:tblStyle w:val="TableGrid"/>
        <w:tblW w:w="0" w:type="auto"/>
        <w:jc w:val="center"/>
        <w:tblLook w:val="04A0" w:firstRow="1" w:lastRow="0" w:firstColumn="1" w:lastColumn="0" w:noHBand="0" w:noVBand="1"/>
      </w:tblPr>
      <w:tblGrid>
        <w:gridCol w:w="4675"/>
        <w:gridCol w:w="4675"/>
      </w:tblGrid>
      <w:tr w:rsidR="00D8600B" w:rsidTr="008620EA">
        <w:trPr>
          <w:jc w:val="center"/>
        </w:trPr>
        <w:tc>
          <w:tcPr>
            <w:tcW w:w="4675" w:type="dxa"/>
          </w:tcPr>
          <w:p w:rsidR="00D8600B" w:rsidRPr="00BA5D92" w:rsidRDefault="00D8600B" w:rsidP="008620EA">
            <w:pPr>
              <w:rPr>
                <w:rFonts w:ascii="Century Gothic" w:hAnsi="Century Gothic"/>
                <w:sz w:val="24"/>
                <w:szCs w:val="24"/>
              </w:rPr>
            </w:pPr>
            <w:r>
              <w:rPr>
                <w:rFonts w:ascii="Century Gothic" w:hAnsi="Century Gothic"/>
                <w:sz w:val="24"/>
                <w:szCs w:val="24"/>
              </w:rPr>
              <w:t>Composite Sc</w:t>
            </w:r>
            <w:r w:rsidRPr="00BA5D92">
              <w:rPr>
                <w:rFonts w:ascii="Century Gothic" w:hAnsi="Century Gothic"/>
                <w:sz w:val="24"/>
                <w:szCs w:val="24"/>
              </w:rPr>
              <w:t>ore of  1.0 – 2.0</w:t>
            </w:r>
          </w:p>
        </w:tc>
        <w:tc>
          <w:tcPr>
            <w:tcW w:w="4675" w:type="dxa"/>
          </w:tcPr>
          <w:p w:rsidR="00D8600B" w:rsidRPr="00BA5D92" w:rsidRDefault="00D8600B" w:rsidP="008620EA">
            <w:pPr>
              <w:rPr>
                <w:rFonts w:ascii="Century Gothic" w:hAnsi="Century Gothic"/>
                <w:sz w:val="24"/>
                <w:szCs w:val="24"/>
              </w:rPr>
            </w:pPr>
            <w:r>
              <w:rPr>
                <w:rFonts w:ascii="Century Gothic" w:hAnsi="Century Gothic"/>
                <w:sz w:val="24"/>
                <w:szCs w:val="24"/>
              </w:rPr>
              <w:t>2027</w:t>
            </w:r>
          </w:p>
        </w:tc>
      </w:tr>
      <w:tr w:rsidR="00D8600B" w:rsidTr="008620EA">
        <w:trPr>
          <w:jc w:val="center"/>
        </w:trPr>
        <w:tc>
          <w:tcPr>
            <w:tcW w:w="4675" w:type="dxa"/>
          </w:tcPr>
          <w:p w:rsidR="00D8600B" w:rsidRPr="00BA5D92" w:rsidRDefault="00D8600B" w:rsidP="008620EA">
            <w:pPr>
              <w:rPr>
                <w:rFonts w:ascii="Century Gothic" w:hAnsi="Century Gothic"/>
                <w:sz w:val="24"/>
                <w:szCs w:val="24"/>
              </w:rPr>
            </w:pPr>
            <w:r>
              <w:rPr>
                <w:rFonts w:ascii="Century Gothic" w:hAnsi="Century Gothic"/>
                <w:sz w:val="24"/>
                <w:szCs w:val="24"/>
              </w:rPr>
              <w:t>Composite Score of  2.1 -  2.9</w:t>
            </w:r>
          </w:p>
        </w:tc>
        <w:tc>
          <w:tcPr>
            <w:tcW w:w="4675" w:type="dxa"/>
          </w:tcPr>
          <w:p w:rsidR="00D8600B" w:rsidRPr="00BA5D92" w:rsidRDefault="00D8600B" w:rsidP="008620EA">
            <w:pPr>
              <w:rPr>
                <w:rFonts w:ascii="Century Gothic" w:hAnsi="Century Gothic"/>
                <w:sz w:val="24"/>
                <w:szCs w:val="24"/>
              </w:rPr>
            </w:pPr>
            <w:r>
              <w:rPr>
                <w:rFonts w:ascii="Century Gothic" w:hAnsi="Century Gothic"/>
                <w:sz w:val="24"/>
                <w:szCs w:val="24"/>
              </w:rPr>
              <w:t>2026</w:t>
            </w:r>
          </w:p>
        </w:tc>
      </w:tr>
      <w:tr w:rsidR="00D8600B" w:rsidTr="008620EA">
        <w:trPr>
          <w:jc w:val="center"/>
        </w:trPr>
        <w:tc>
          <w:tcPr>
            <w:tcW w:w="4675" w:type="dxa"/>
          </w:tcPr>
          <w:p w:rsidR="00D8600B" w:rsidRPr="00BA5D92" w:rsidRDefault="00D8600B" w:rsidP="008620EA">
            <w:pPr>
              <w:rPr>
                <w:rFonts w:ascii="Century Gothic" w:hAnsi="Century Gothic"/>
                <w:sz w:val="24"/>
                <w:szCs w:val="24"/>
              </w:rPr>
            </w:pPr>
            <w:r>
              <w:rPr>
                <w:rFonts w:ascii="Century Gothic" w:hAnsi="Century Gothic"/>
                <w:sz w:val="24"/>
                <w:szCs w:val="24"/>
              </w:rPr>
              <w:t>Composite Score of  3.0 – 3.7</w:t>
            </w:r>
          </w:p>
        </w:tc>
        <w:tc>
          <w:tcPr>
            <w:tcW w:w="4675" w:type="dxa"/>
          </w:tcPr>
          <w:p w:rsidR="00D8600B" w:rsidRPr="00BA5D92" w:rsidRDefault="00D8600B" w:rsidP="008620EA">
            <w:pPr>
              <w:rPr>
                <w:rFonts w:ascii="Century Gothic" w:hAnsi="Century Gothic"/>
                <w:sz w:val="24"/>
                <w:szCs w:val="24"/>
              </w:rPr>
            </w:pPr>
            <w:r>
              <w:rPr>
                <w:rFonts w:ascii="Century Gothic" w:hAnsi="Century Gothic"/>
                <w:sz w:val="24"/>
                <w:szCs w:val="24"/>
              </w:rPr>
              <w:t>2025</w:t>
            </w:r>
          </w:p>
        </w:tc>
      </w:tr>
      <w:tr w:rsidR="00D8600B" w:rsidTr="008620EA">
        <w:trPr>
          <w:jc w:val="center"/>
        </w:trPr>
        <w:tc>
          <w:tcPr>
            <w:tcW w:w="4675" w:type="dxa"/>
          </w:tcPr>
          <w:p w:rsidR="00D8600B" w:rsidRPr="00BA5D92" w:rsidRDefault="00D8600B" w:rsidP="008620EA">
            <w:pPr>
              <w:rPr>
                <w:rFonts w:ascii="Century Gothic" w:hAnsi="Century Gothic"/>
                <w:sz w:val="24"/>
                <w:szCs w:val="24"/>
              </w:rPr>
            </w:pPr>
            <w:r>
              <w:rPr>
                <w:rFonts w:ascii="Century Gothic" w:hAnsi="Century Gothic"/>
                <w:sz w:val="24"/>
                <w:szCs w:val="24"/>
              </w:rPr>
              <w:t>Composite Score of  3.8 – 4.5</w:t>
            </w:r>
          </w:p>
        </w:tc>
        <w:tc>
          <w:tcPr>
            <w:tcW w:w="4675" w:type="dxa"/>
          </w:tcPr>
          <w:p w:rsidR="00D8600B" w:rsidRPr="00BA5D92" w:rsidRDefault="00D8600B" w:rsidP="008620EA">
            <w:pPr>
              <w:rPr>
                <w:rFonts w:ascii="Century Gothic" w:hAnsi="Century Gothic"/>
                <w:sz w:val="24"/>
                <w:szCs w:val="24"/>
              </w:rPr>
            </w:pPr>
            <w:r>
              <w:rPr>
                <w:rFonts w:ascii="Century Gothic" w:hAnsi="Century Gothic"/>
                <w:sz w:val="24"/>
                <w:szCs w:val="24"/>
              </w:rPr>
              <w:t>2024</w:t>
            </w:r>
          </w:p>
        </w:tc>
      </w:tr>
      <w:tr w:rsidR="00D8600B" w:rsidTr="008620EA">
        <w:trPr>
          <w:jc w:val="center"/>
        </w:trPr>
        <w:tc>
          <w:tcPr>
            <w:tcW w:w="4675" w:type="dxa"/>
          </w:tcPr>
          <w:p w:rsidR="00D8600B" w:rsidRPr="00BA5D92" w:rsidRDefault="00D8600B" w:rsidP="008620EA">
            <w:pPr>
              <w:rPr>
                <w:rFonts w:ascii="Century Gothic" w:hAnsi="Century Gothic"/>
                <w:sz w:val="24"/>
                <w:szCs w:val="24"/>
              </w:rPr>
            </w:pPr>
            <w:r>
              <w:rPr>
                <w:rFonts w:ascii="Century Gothic" w:hAnsi="Century Gothic"/>
                <w:sz w:val="24"/>
                <w:szCs w:val="24"/>
              </w:rPr>
              <w:t>Composite Score of  4.6 – 4.9</w:t>
            </w:r>
          </w:p>
        </w:tc>
        <w:tc>
          <w:tcPr>
            <w:tcW w:w="4675" w:type="dxa"/>
          </w:tcPr>
          <w:p w:rsidR="00D8600B" w:rsidRPr="00BA5D92" w:rsidRDefault="00D8600B" w:rsidP="008620EA">
            <w:pPr>
              <w:rPr>
                <w:rFonts w:ascii="Century Gothic" w:hAnsi="Century Gothic"/>
                <w:sz w:val="24"/>
                <w:szCs w:val="24"/>
              </w:rPr>
            </w:pPr>
            <w:r>
              <w:rPr>
                <w:rFonts w:ascii="Century Gothic" w:hAnsi="Century Gothic"/>
                <w:sz w:val="24"/>
                <w:szCs w:val="24"/>
              </w:rPr>
              <w:t>2023</w:t>
            </w:r>
          </w:p>
        </w:tc>
      </w:tr>
      <w:tr w:rsidR="00D8600B" w:rsidTr="008620EA">
        <w:trPr>
          <w:jc w:val="center"/>
        </w:trPr>
        <w:tc>
          <w:tcPr>
            <w:tcW w:w="4675" w:type="dxa"/>
          </w:tcPr>
          <w:p w:rsidR="00D8600B" w:rsidRPr="00BA5D92" w:rsidRDefault="00D8600B" w:rsidP="008620EA">
            <w:pPr>
              <w:rPr>
                <w:rFonts w:ascii="Century Gothic" w:hAnsi="Century Gothic"/>
                <w:sz w:val="24"/>
                <w:szCs w:val="24"/>
              </w:rPr>
            </w:pPr>
          </w:p>
        </w:tc>
        <w:tc>
          <w:tcPr>
            <w:tcW w:w="4675" w:type="dxa"/>
          </w:tcPr>
          <w:p w:rsidR="00D8600B" w:rsidRPr="00BA5D92" w:rsidRDefault="00D8600B" w:rsidP="008620EA">
            <w:pPr>
              <w:rPr>
                <w:rFonts w:ascii="Century Gothic" w:hAnsi="Century Gothic"/>
                <w:sz w:val="24"/>
                <w:szCs w:val="24"/>
              </w:rPr>
            </w:pPr>
          </w:p>
        </w:tc>
      </w:tr>
      <w:tr w:rsidR="00D8600B" w:rsidTr="008620EA">
        <w:trPr>
          <w:jc w:val="center"/>
        </w:trPr>
        <w:tc>
          <w:tcPr>
            <w:tcW w:w="9350" w:type="dxa"/>
            <w:gridSpan w:val="2"/>
          </w:tcPr>
          <w:p w:rsidR="00D8600B" w:rsidRPr="0075376F" w:rsidRDefault="00D8600B" w:rsidP="008620EA">
            <w:pPr>
              <w:jc w:val="center"/>
              <w:rPr>
                <w:rFonts w:ascii="Century Gothic" w:hAnsi="Century Gothic"/>
                <w:b/>
                <w:sz w:val="24"/>
                <w:szCs w:val="24"/>
              </w:rPr>
            </w:pPr>
            <w:r w:rsidRPr="0075376F">
              <w:rPr>
                <w:rFonts w:ascii="Century Gothic" w:hAnsi="Century Gothic"/>
                <w:b/>
                <w:sz w:val="24"/>
                <w:szCs w:val="24"/>
              </w:rPr>
              <w:t>****** If student will graduate before the projected exit date, adjust exit date to match  graduation year</w:t>
            </w:r>
          </w:p>
        </w:tc>
      </w:tr>
    </w:tbl>
    <w:p w:rsidR="00AE5A8C" w:rsidRDefault="00AE5A8C">
      <w:pPr>
        <w:rPr>
          <w:rFonts w:ascii="Times New Roman" w:eastAsia="Times New Roman" w:hAnsi="Times New Roman" w:cs="Times New Roman"/>
          <w:color w:val="000000" w:themeColor="text1"/>
          <w:sz w:val="20"/>
          <w:szCs w:val="20"/>
        </w:rPr>
      </w:pPr>
    </w:p>
    <w:p w:rsidR="00D8600B" w:rsidRPr="00D8600B" w:rsidRDefault="00D8600B" w:rsidP="00D8600B">
      <w:pPr>
        <w:jc w:val="center"/>
        <w:rPr>
          <w:rFonts w:ascii="Century Gothic" w:hAnsi="Century Gothic"/>
          <w:sz w:val="52"/>
        </w:rPr>
      </w:pPr>
      <w:r w:rsidRPr="00D8600B">
        <w:rPr>
          <w:rFonts w:ascii="Century Gothic" w:hAnsi="Century Gothic"/>
          <w:sz w:val="52"/>
        </w:rPr>
        <w:t>WIDA SCREENER &amp; ACCESS</w:t>
      </w:r>
    </w:p>
    <w:p w:rsidR="00D8600B" w:rsidRPr="00D8600B" w:rsidRDefault="00D8600B" w:rsidP="00D8600B">
      <w:pPr>
        <w:jc w:val="center"/>
        <w:rPr>
          <w:rFonts w:ascii="Century Gothic" w:hAnsi="Century Gothic"/>
          <w:sz w:val="52"/>
        </w:rPr>
      </w:pPr>
      <w:r w:rsidRPr="00D8600B">
        <w:rPr>
          <w:rFonts w:ascii="Century Gothic" w:hAnsi="Century Gothic"/>
          <w:sz w:val="52"/>
        </w:rPr>
        <w:t xml:space="preserve"> PROJECTED DATE OF EXIT </w:t>
      </w:r>
    </w:p>
    <w:p w:rsidR="00D8600B" w:rsidRPr="00BA5D92" w:rsidRDefault="00D8600B" w:rsidP="00D8600B">
      <w:pPr>
        <w:jc w:val="center"/>
        <w:rPr>
          <w:rFonts w:ascii="Century Gothic" w:hAnsi="Century Gothic"/>
          <w:sz w:val="28"/>
        </w:rPr>
      </w:pPr>
      <w:r>
        <w:rPr>
          <w:rFonts w:ascii="Century Gothic" w:hAnsi="Century Gothic"/>
          <w:sz w:val="28"/>
        </w:rPr>
        <w:t>FROM ASSESSMENT SCORES DURING</w:t>
      </w:r>
    </w:p>
    <w:p w:rsidR="00D8600B" w:rsidRDefault="00D8600B" w:rsidP="00D8600B">
      <w:pPr>
        <w:jc w:val="center"/>
        <w:rPr>
          <w:rFonts w:ascii="Century Gothic" w:hAnsi="Century Gothic"/>
          <w:sz w:val="56"/>
        </w:rPr>
      </w:pPr>
      <w:r>
        <w:rPr>
          <w:rFonts w:ascii="Century Gothic" w:hAnsi="Century Gothic"/>
          <w:sz w:val="56"/>
        </w:rPr>
        <w:t xml:space="preserve"> </w:t>
      </w:r>
      <w:r w:rsidR="0075376F">
        <w:rPr>
          <w:rFonts w:ascii="Century Gothic" w:hAnsi="Century Gothic"/>
          <w:sz w:val="40"/>
        </w:rPr>
        <w:t>2023-2024</w:t>
      </w:r>
      <w:r>
        <w:rPr>
          <w:rFonts w:ascii="Century Gothic" w:hAnsi="Century Gothic"/>
          <w:sz w:val="40"/>
        </w:rPr>
        <w:t xml:space="preserve"> School Year</w:t>
      </w:r>
    </w:p>
    <w:tbl>
      <w:tblPr>
        <w:tblStyle w:val="TableGrid"/>
        <w:tblW w:w="0" w:type="auto"/>
        <w:jc w:val="center"/>
        <w:tblLook w:val="04A0" w:firstRow="1" w:lastRow="0" w:firstColumn="1" w:lastColumn="0" w:noHBand="0" w:noVBand="1"/>
      </w:tblPr>
      <w:tblGrid>
        <w:gridCol w:w="4675"/>
        <w:gridCol w:w="4675"/>
      </w:tblGrid>
      <w:tr w:rsidR="00D8600B" w:rsidTr="008620EA">
        <w:trPr>
          <w:jc w:val="center"/>
        </w:trPr>
        <w:tc>
          <w:tcPr>
            <w:tcW w:w="4675" w:type="dxa"/>
          </w:tcPr>
          <w:p w:rsidR="00D8600B" w:rsidRPr="00BA5D92" w:rsidRDefault="00D8600B" w:rsidP="008620EA">
            <w:pPr>
              <w:rPr>
                <w:rFonts w:ascii="Century Gothic" w:hAnsi="Century Gothic"/>
                <w:sz w:val="24"/>
                <w:szCs w:val="24"/>
              </w:rPr>
            </w:pPr>
            <w:r>
              <w:rPr>
                <w:rFonts w:ascii="Century Gothic" w:hAnsi="Century Gothic"/>
                <w:sz w:val="24"/>
                <w:szCs w:val="24"/>
              </w:rPr>
              <w:t>Composite Sc</w:t>
            </w:r>
            <w:r w:rsidRPr="00BA5D92">
              <w:rPr>
                <w:rFonts w:ascii="Century Gothic" w:hAnsi="Century Gothic"/>
                <w:sz w:val="24"/>
                <w:szCs w:val="24"/>
              </w:rPr>
              <w:t>ore of  1.0 – 2.0</w:t>
            </w:r>
          </w:p>
        </w:tc>
        <w:tc>
          <w:tcPr>
            <w:tcW w:w="4675" w:type="dxa"/>
          </w:tcPr>
          <w:p w:rsidR="00D8600B" w:rsidRPr="00BA5D92" w:rsidRDefault="0075376F" w:rsidP="008620EA">
            <w:pPr>
              <w:rPr>
                <w:rFonts w:ascii="Century Gothic" w:hAnsi="Century Gothic"/>
                <w:sz w:val="24"/>
                <w:szCs w:val="24"/>
              </w:rPr>
            </w:pPr>
            <w:r>
              <w:rPr>
                <w:rFonts w:ascii="Century Gothic" w:hAnsi="Century Gothic"/>
                <w:sz w:val="24"/>
                <w:szCs w:val="24"/>
              </w:rPr>
              <w:t>2028</w:t>
            </w:r>
          </w:p>
        </w:tc>
      </w:tr>
      <w:tr w:rsidR="00D8600B" w:rsidTr="008620EA">
        <w:trPr>
          <w:jc w:val="center"/>
        </w:trPr>
        <w:tc>
          <w:tcPr>
            <w:tcW w:w="4675" w:type="dxa"/>
          </w:tcPr>
          <w:p w:rsidR="00D8600B" w:rsidRPr="00BA5D92" w:rsidRDefault="00D8600B" w:rsidP="008620EA">
            <w:pPr>
              <w:rPr>
                <w:rFonts w:ascii="Century Gothic" w:hAnsi="Century Gothic"/>
                <w:sz w:val="24"/>
                <w:szCs w:val="24"/>
              </w:rPr>
            </w:pPr>
            <w:r>
              <w:rPr>
                <w:rFonts w:ascii="Century Gothic" w:hAnsi="Century Gothic"/>
                <w:sz w:val="24"/>
                <w:szCs w:val="24"/>
              </w:rPr>
              <w:t>Composite Score of  2.1 -  2.9</w:t>
            </w:r>
          </w:p>
        </w:tc>
        <w:tc>
          <w:tcPr>
            <w:tcW w:w="4675" w:type="dxa"/>
          </w:tcPr>
          <w:p w:rsidR="00D8600B" w:rsidRPr="00BA5D92" w:rsidRDefault="00D8600B" w:rsidP="008620EA">
            <w:pPr>
              <w:rPr>
                <w:rFonts w:ascii="Century Gothic" w:hAnsi="Century Gothic"/>
                <w:sz w:val="24"/>
                <w:szCs w:val="24"/>
              </w:rPr>
            </w:pPr>
            <w:r>
              <w:rPr>
                <w:rFonts w:ascii="Century Gothic" w:hAnsi="Century Gothic"/>
                <w:sz w:val="24"/>
                <w:szCs w:val="24"/>
              </w:rPr>
              <w:t>20</w:t>
            </w:r>
            <w:r w:rsidR="0075376F">
              <w:rPr>
                <w:rFonts w:ascii="Century Gothic" w:hAnsi="Century Gothic"/>
                <w:sz w:val="24"/>
                <w:szCs w:val="24"/>
              </w:rPr>
              <w:t>27</w:t>
            </w:r>
          </w:p>
        </w:tc>
      </w:tr>
      <w:tr w:rsidR="00D8600B" w:rsidTr="008620EA">
        <w:trPr>
          <w:jc w:val="center"/>
        </w:trPr>
        <w:tc>
          <w:tcPr>
            <w:tcW w:w="4675" w:type="dxa"/>
          </w:tcPr>
          <w:p w:rsidR="00D8600B" w:rsidRPr="00BA5D92" w:rsidRDefault="00D8600B" w:rsidP="008620EA">
            <w:pPr>
              <w:rPr>
                <w:rFonts w:ascii="Century Gothic" w:hAnsi="Century Gothic"/>
                <w:sz w:val="24"/>
                <w:szCs w:val="24"/>
              </w:rPr>
            </w:pPr>
            <w:r>
              <w:rPr>
                <w:rFonts w:ascii="Century Gothic" w:hAnsi="Century Gothic"/>
                <w:sz w:val="24"/>
                <w:szCs w:val="24"/>
              </w:rPr>
              <w:t>Composite Score of  3.0 – 3.7</w:t>
            </w:r>
          </w:p>
        </w:tc>
        <w:tc>
          <w:tcPr>
            <w:tcW w:w="4675" w:type="dxa"/>
          </w:tcPr>
          <w:p w:rsidR="00D8600B" w:rsidRPr="00BA5D92" w:rsidRDefault="0075376F" w:rsidP="008620EA">
            <w:pPr>
              <w:rPr>
                <w:rFonts w:ascii="Century Gothic" w:hAnsi="Century Gothic"/>
                <w:sz w:val="24"/>
                <w:szCs w:val="24"/>
              </w:rPr>
            </w:pPr>
            <w:r>
              <w:rPr>
                <w:rFonts w:ascii="Century Gothic" w:hAnsi="Century Gothic"/>
                <w:sz w:val="24"/>
                <w:szCs w:val="24"/>
              </w:rPr>
              <w:t>2026</w:t>
            </w:r>
          </w:p>
        </w:tc>
      </w:tr>
      <w:tr w:rsidR="00D8600B" w:rsidTr="008620EA">
        <w:trPr>
          <w:jc w:val="center"/>
        </w:trPr>
        <w:tc>
          <w:tcPr>
            <w:tcW w:w="4675" w:type="dxa"/>
          </w:tcPr>
          <w:p w:rsidR="00D8600B" w:rsidRPr="00BA5D92" w:rsidRDefault="00D8600B" w:rsidP="008620EA">
            <w:pPr>
              <w:rPr>
                <w:rFonts w:ascii="Century Gothic" w:hAnsi="Century Gothic"/>
                <w:sz w:val="24"/>
                <w:szCs w:val="24"/>
              </w:rPr>
            </w:pPr>
            <w:r>
              <w:rPr>
                <w:rFonts w:ascii="Century Gothic" w:hAnsi="Century Gothic"/>
                <w:sz w:val="24"/>
                <w:szCs w:val="24"/>
              </w:rPr>
              <w:t>Composite Score of  3.8 – 4.5</w:t>
            </w:r>
          </w:p>
        </w:tc>
        <w:tc>
          <w:tcPr>
            <w:tcW w:w="4675" w:type="dxa"/>
          </w:tcPr>
          <w:p w:rsidR="00D8600B" w:rsidRPr="00BA5D92" w:rsidRDefault="0075376F" w:rsidP="008620EA">
            <w:pPr>
              <w:rPr>
                <w:rFonts w:ascii="Century Gothic" w:hAnsi="Century Gothic"/>
                <w:sz w:val="24"/>
                <w:szCs w:val="24"/>
              </w:rPr>
            </w:pPr>
            <w:r>
              <w:rPr>
                <w:rFonts w:ascii="Century Gothic" w:hAnsi="Century Gothic"/>
                <w:sz w:val="24"/>
                <w:szCs w:val="24"/>
              </w:rPr>
              <w:t>2025</w:t>
            </w:r>
          </w:p>
        </w:tc>
      </w:tr>
      <w:tr w:rsidR="00D8600B" w:rsidTr="008620EA">
        <w:trPr>
          <w:jc w:val="center"/>
        </w:trPr>
        <w:tc>
          <w:tcPr>
            <w:tcW w:w="4675" w:type="dxa"/>
          </w:tcPr>
          <w:p w:rsidR="00D8600B" w:rsidRPr="00BA5D92" w:rsidRDefault="00D8600B" w:rsidP="008620EA">
            <w:pPr>
              <w:rPr>
                <w:rFonts w:ascii="Century Gothic" w:hAnsi="Century Gothic"/>
                <w:sz w:val="24"/>
                <w:szCs w:val="24"/>
              </w:rPr>
            </w:pPr>
            <w:r>
              <w:rPr>
                <w:rFonts w:ascii="Century Gothic" w:hAnsi="Century Gothic"/>
                <w:sz w:val="24"/>
                <w:szCs w:val="24"/>
              </w:rPr>
              <w:t>Composite Score of  4.6 – 4.9</w:t>
            </w:r>
          </w:p>
        </w:tc>
        <w:tc>
          <w:tcPr>
            <w:tcW w:w="4675" w:type="dxa"/>
          </w:tcPr>
          <w:p w:rsidR="00D8600B" w:rsidRPr="00BA5D92" w:rsidRDefault="0075376F" w:rsidP="008620EA">
            <w:pPr>
              <w:rPr>
                <w:rFonts w:ascii="Century Gothic" w:hAnsi="Century Gothic"/>
                <w:sz w:val="24"/>
                <w:szCs w:val="24"/>
              </w:rPr>
            </w:pPr>
            <w:r>
              <w:rPr>
                <w:rFonts w:ascii="Century Gothic" w:hAnsi="Century Gothic"/>
                <w:sz w:val="24"/>
                <w:szCs w:val="24"/>
              </w:rPr>
              <w:t>2024</w:t>
            </w:r>
          </w:p>
        </w:tc>
      </w:tr>
      <w:tr w:rsidR="00D8600B" w:rsidTr="008620EA">
        <w:trPr>
          <w:jc w:val="center"/>
        </w:trPr>
        <w:tc>
          <w:tcPr>
            <w:tcW w:w="4675" w:type="dxa"/>
          </w:tcPr>
          <w:p w:rsidR="00D8600B" w:rsidRPr="00BA5D92" w:rsidRDefault="00D8600B" w:rsidP="008620EA">
            <w:pPr>
              <w:rPr>
                <w:rFonts w:ascii="Century Gothic" w:hAnsi="Century Gothic"/>
                <w:sz w:val="24"/>
                <w:szCs w:val="24"/>
              </w:rPr>
            </w:pPr>
          </w:p>
        </w:tc>
        <w:tc>
          <w:tcPr>
            <w:tcW w:w="4675" w:type="dxa"/>
          </w:tcPr>
          <w:p w:rsidR="00D8600B" w:rsidRPr="00BA5D92" w:rsidRDefault="00D8600B" w:rsidP="008620EA">
            <w:pPr>
              <w:rPr>
                <w:rFonts w:ascii="Century Gothic" w:hAnsi="Century Gothic"/>
                <w:sz w:val="24"/>
                <w:szCs w:val="24"/>
              </w:rPr>
            </w:pPr>
          </w:p>
        </w:tc>
      </w:tr>
      <w:tr w:rsidR="00D8600B" w:rsidTr="008620EA">
        <w:trPr>
          <w:jc w:val="center"/>
        </w:trPr>
        <w:tc>
          <w:tcPr>
            <w:tcW w:w="9350" w:type="dxa"/>
            <w:gridSpan w:val="2"/>
          </w:tcPr>
          <w:p w:rsidR="00D8600B" w:rsidRPr="00BA5D92" w:rsidRDefault="00D8600B" w:rsidP="008620EA">
            <w:pPr>
              <w:jc w:val="center"/>
              <w:rPr>
                <w:rFonts w:ascii="Century Gothic" w:hAnsi="Century Gothic"/>
                <w:sz w:val="24"/>
                <w:szCs w:val="24"/>
              </w:rPr>
            </w:pPr>
            <w:r>
              <w:rPr>
                <w:rFonts w:ascii="Century Gothic" w:hAnsi="Century Gothic"/>
                <w:sz w:val="24"/>
                <w:szCs w:val="24"/>
              </w:rPr>
              <w:t xml:space="preserve">****** </w:t>
            </w:r>
            <w:r w:rsidRPr="0075376F">
              <w:rPr>
                <w:rFonts w:ascii="Century Gothic" w:hAnsi="Century Gothic"/>
                <w:b/>
                <w:sz w:val="24"/>
                <w:szCs w:val="24"/>
              </w:rPr>
              <w:t>If student will graduate before the projected exit date, adjust exit date to match  graduation year</w:t>
            </w:r>
          </w:p>
        </w:tc>
      </w:tr>
    </w:tbl>
    <w:p w:rsidR="00AE5A8C" w:rsidRPr="004601C6" w:rsidRDefault="00AE5A8C" w:rsidP="0075376F">
      <w:pPr>
        <w:pStyle w:val="BodyText"/>
        <w:tabs>
          <w:tab w:val="left" w:pos="3341"/>
          <w:tab w:val="left" w:pos="5843"/>
          <w:tab w:val="left" w:pos="8832"/>
        </w:tabs>
        <w:spacing w:before="51"/>
        <w:ind w:left="0"/>
        <w:rPr>
          <w:rFonts w:cs="Times New Roman"/>
          <w:sz w:val="21"/>
          <w:szCs w:val="21"/>
        </w:rPr>
      </w:pPr>
      <w:r w:rsidRPr="00740AA2">
        <w:rPr>
          <w:rFonts w:cs="Times New Roman"/>
          <w:w w:val="95"/>
          <w:sz w:val="21"/>
          <w:szCs w:val="21"/>
        </w:rPr>
        <w:lastRenderedPageBreak/>
        <w:t>Caseworker</w:t>
      </w:r>
      <w:r w:rsidRPr="00740AA2">
        <w:rPr>
          <w:rFonts w:cs="Times New Roman"/>
          <w:w w:val="95"/>
          <w:sz w:val="21"/>
          <w:szCs w:val="21"/>
          <w:u w:val="single" w:color="000000"/>
        </w:rPr>
        <w:tab/>
      </w:r>
      <w:r w:rsidRPr="00740AA2">
        <w:rPr>
          <w:rFonts w:cs="Times New Roman"/>
          <w:w w:val="95"/>
          <w:sz w:val="21"/>
          <w:szCs w:val="21"/>
        </w:rPr>
        <w:t>Case</w:t>
      </w:r>
      <w:r w:rsidRPr="00740AA2">
        <w:rPr>
          <w:rFonts w:cs="Times New Roman"/>
          <w:spacing w:val="-23"/>
          <w:w w:val="95"/>
          <w:sz w:val="21"/>
          <w:szCs w:val="21"/>
        </w:rPr>
        <w:t xml:space="preserve"> </w:t>
      </w:r>
      <w:r w:rsidRPr="00740AA2">
        <w:rPr>
          <w:rFonts w:cs="Times New Roman"/>
          <w:spacing w:val="-3"/>
          <w:w w:val="95"/>
          <w:sz w:val="21"/>
          <w:szCs w:val="21"/>
        </w:rPr>
        <w:t>#</w:t>
      </w:r>
      <w:r w:rsidRPr="00740AA2">
        <w:rPr>
          <w:rFonts w:cs="Times New Roman"/>
          <w:spacing w:val="-3"/>
          <w:w w:val="95"/>
          <w:sz w:val="21"/>
          <w:szCs w:val="21"/>
          <w:u w:val="single" w:color="000000"/>
        </w:rPr>
        <w:tab/>
      </w:r>
      <w:r>
        <w:rPr>
          <w:rFonts w:cs="Times New Roman"/>
          <w:w w:val="95"/>
          <w:sz w:val="21"/>
          <w:szCs w:val="21"/>
        </w:rPr>
        <w:t>Agency</w:t>
      </w:r>
      <w:r>
        <w:rPr>
          <w:rFonts w:cs="Times New Roman"/>
          <w:spacing w:val="-2"/>
          <w:w w:val="95"/>
          <w:sz w:val="21"/>
          <w:szCs w:val="21"/>
          <w:u w:val="single" w:color="000000"/>
        </w:rPr>
        <w:t>___________________________</w:t>
      </w:r>
    </w:p>
    <w:p w:rsidR="00AE5A8C" w:rsidRPr="00740AA2" w:rsidRDefault="00AE5A8C" w:rsidP="00AE5A8C">
      <w:pPr>
        <w:rPr>
          <w:rFonts w:ascii="Times New Roman" w:eastAsia="Arial" w:hAnsi="Times New Roman" w:cs="Times New Roman"/>
          <w:sz w:val="21"/>
          <w:szCs w:val="21"/>
        </w:rPr>
      </w:pPr>
    </w:p>
    <w:p w:rsidR="00AE5A8C" w:rsidRPr="00740AA2" w:rsidRDefault="00AE5A8C" w:rsidP="00AE5A8C">
      <w:pPr>
        <w:spacing w:before="137"/>
        <w:ind w:right="1518"/>
        <w:jc w:val="center"/>
        <w:rPr>
          <w:rFonts w:ascii="Times New Roman" w:eastAsia="Arial" w:hAnsi="Times New Roman" w:cs="Times New Roman"/>
          <w:sz w:val="21"/>
          <w:szCs w:val="21"/>
        </w:rPr>
      </w:pPr>
      <w:r w:rsidRPr="00740AA2">
        <w:rPr>
          <w:rFonts w:ascii="Times New Roman" w:hAnsi="Times New Roman" w:cs="Times New Roman"/>
          <w:sz w:val="21"/>
          <w:szCs w:val="21"/>
        </w:rPr>
        <w:t>Parent/Guardian</w:t>
      </w:r>
      <w:r w:rsidRPr="00740AA2">
        <w:rPr>
          <w:rFonts w:ascii="Times New Roman" w:hAnsi="Times New Roman" w:cs="Times New Roman"/>
          <w:spacing w:val="21"/>
          <w:sz w:val="21"/>
          <w:szCs w:val="21"/>
        </w:rPr>
        <w:t xml:space="preserve"> </w:t>
      </w:r>
      <w:r w:rsidRPr="00740AA2">
        <w:rPr>
          <w:rFonts w:ascii="Times New Roman" w:hAnsi="Times New Roman" w:cs="Times New Roman"/>
          <w:sz w:val="21"/>
          <w:szCs w:val="21"/>
        </w:rPr>
        <w:t>Consent</w:t>
      </w:r>
      <w:r w:rsidRPr="00740AA2">
        <w:rPr>
          <w:rFonts w:ascii="Times New Roman" w:hAnsi="Times New Roman" w:cs="Times New Roman"/>
          <w:spacing w:val="15"/>
          <w:sz w:val="21"/>
          <w:szCs w:val="21"/>
        </w:rPr>
        <w:t xml:space="preserve"> </w:t>
      </w:r>
      <w:r w:rsidRPr="00740AA2">
        <w:rPr>
          <w:rFonts w:ascii="Times New Roman" w:hAnsi="Times New Roman" w:cs="Times New Roman"/>
          <w:sz w:val="21"/>
          <w:szCs w:val="21"/>
        </w:rPr>
        <w:t>Form</w:t>
      </w:r>
    </w:p>
    <w:p w:rsidR="00AE5A8C" w:rsidRPr="00740AA2" w:rsidRDefault="00AE5A8C" w:rsidP="00AE5A8C">
      <w:pPr>
        <w:pStyle w:val="BodyText"/>
        <w:spacing w:before="44"/>
        <w:ind w:left="0" w:right="1527"/>
        <w:jc w:val="center"/>
        <w:rPr>
          <w:rFonts w:cs="Times New Roman"/>
          <w:sz w:val="21"/>
          <w:szCs w:val="21"/>
        </w:rPr>
      </w:pPr>
      <w:r w:rsidRPr="00740AA2">
        <w:rPr>
          <w:rFonts w:cs="Times New Roman"/>
          <w:sz w:val="21"/>
          <w:szCs w:val="21"/>
        </w:rPr>
        <w:t>Request</w:t>
      </w:r>
      <w:r w:rsidRPr="00740AA2">
        <w:rPr>
          <w:rFonts w:cs="Times New Roman"/>
          <w:spacing w:val="-16"/>
          <w:sz w:val="21"/>
          <w:szCs w:val="21"/>
        </w:rPr>
        <w:t xml:space="preserve"> </w:t>
      </w:r>
      <w:r w:rsidRPr="00740AA2">
        <w:rPr>
          <w:rFonts w:cs="Times New Roman"/>
          <w:sz w:val="21"/>
          <w:szCs w:val="21"/>
        </w:rPr>
        <w:t>for</w:t>
      </w:r>
      <w:r w:rsidRPr="00740AA2">
        <w:rPr>
          <w:rFonts w:cs="Times New Roman"/>
          <w:spacing w:val="-5"/>
          <w:sz w:val="21"/>
          <w:szCs w:val="21"/>
        </w:rPr>
        <w:t xml:space="preserve"> </w:t>
      </w:r>
      <w:r w:rsidRPr="00740AA2">
        <w:rPr>
          <w:rFonts w:cs="Times New Roman"/>
          <w:sz w:val="21"/>
          <w:szCs w:val="21"/>
        </w:rPr>
        <w:t>Release</w:t>
      </w:r>
      <w:r w:rsidRPr="00740AA2">
        <w:rPr>
          <w:rFonts w:cs="Times New Roman"/>
          <w:spacing w:val="-12"/>
          <w:sz w:val="21"/>
          <w:szCs w:val="21"/>
        </w:rPr>
        <w:t xml:space="preserve"> </w:t>
      </w:r>
      <w:r w:rsidRPr="00740AA2">
        <w:rPr>
          <w:rFonts w:cs="Times New Roman"/>
          <w:sz w:val="21"/>
          <w:szCs w:val="21"/>
        </w:rPr>
        <w:t>of</w:t>
      </w:r>
      <w:r w:rsidRPr="00740AA2">
        <w:rPr>
          <w:rFonts w:cs="Times New Roman"/>
          <w:spacing w:val="-17"/>
          <w:sz w:val="21"/>
          <w:szCs w:val="21"/>
        </w:rPr>
        <w:t xml:space="preserve"> </w:t>
      </w:r>
      <w:r w:rsidRPr="00740AA2">
        <w:rPr>
          <w:rFonts w:cs="Times New Roman"/>
          <w:sz w:val="21"/>
          <w:szCs w:val="21"/>
        </w:rPr>
        <w:t>Student</w:t>
      </w:r>
      <w:r w:rsidRPr="00740AA2">
        <w:rPr>
          <w:rFonts w:cs="Times New Roman"/>
          <w:spacing w:val="-3"/>
          <w:sz w:val="21"/>
          <w:szCs w:val="21"/>
        </w:rPr>
        <w:t xml:space="preserve"> </w:t>
      </w:r>
      <w:r w:rsidRPr="00740AA2">
        <w:rPr>
          <w:rFonts w:cs="Times New Roman"/>
          <w:sz w:val="21"/>
          <w:szCs w:val="21"/>
        </w:rPr>
        <w:t>Records</w:t>
      </w:r>
    </w:p>
    <w:p w:rsidR="00AE5A8C" w:rsidRPr="00740AA2" w:rsidRDefault="00AE5A8C" w:rsidP="00AE5A8C">
      <w:pPr>
        <w:spacing w:before="9"/>
        <w:rPr>
          <w:rFonts w:ascii="Times New Roman" w:eastAsia="Arial" w:hAnsi="Times New Roman" w:cs="Times New Roman"/>
          <w:sz w:val="21"/>
          <w:szCs w:val="21"/>
        </w:rPr>
      </w:pPr>
    </w:p>
    <w:p w:rsidR="00AE5A8C" w:rsidRPr="00740AA2" w:rsidRDefault="00AE5A8C" w:rsidP="00AE5A8C">
      <w:pPr>
        <w:pStyle w:val="BodyText"/>
        <w:tabs>
          <w:tab w:val="left" w:pos="6713"/>
        </w:tabs>
        <w:ind w:left="104"/>
        <w:rPr>
          <w:rFonts w:cs="Times New Roman"/>
          <w:sz w:val="21"/>
          <w:szCs w:val="21"/>
        </w:rPr>
      </w:pPr>
      <w:r w:rsidRPr="00740AA2">
        <w:rPr>
          <w:rFonts w:cs="Times New Roman"/>
          <w:w w:val="105"/>
          <w:sz w:val="21"/>
          <w:szCs w:val="21"/>
        </w:rPr>
        <w:t>Your</w:t>
      </w:r>
      <w:r w:rsidRPr="00740AA2">
        <w:rPr>
          <w:rFonts w:cs="Times New Roman"/>
          <w:spacing w:val="-11"/>
          <w:w w:val="105"/>
          <w:sz w:val="21"/>
          <w:szCs w:val="21"/>
        </w:rPr>
        <w:t xml:space="preserve"> </w:t>
      </w:r>
      <w:r w:rsidRPr="00740AA2">
        <w:rPr>
          <w:rFonts w:cs="Times New Roman"/>
          <w:w w:val="105"/>
          <w:sz w:val="21"/>
          <w:szCs w:val="21"/>
        </w:rPr>
        <w:t>student, ________________________________________________</w:t>
      </w:r>
      <w:r w:rsidR="0075376F" w:rsidRPr="00740AA2">
        <w:rPr>
          <w:rFonts w:cs="Times New Roman"/>
          <w:w w:val="105"/>
          <w:sz w:val="21"/>
          <w:szCs w:val="21"/>
        </w:rPr>
        <w:t xml:space="preserve">, </w:t>
      </w:r>
      <w:r w:rsidR="0075376F">
        <w:rPr>
          <w:rFonts w:cs="Times New Roman"/>
          <w:w w:val="105"/>
          <w:sz w:val="21"/>
          <w:szCs w:val="21"/>
        </w:rPr>
        <w:t xml:space="preserve">receives education </w:t>
      </w:r>
    </w:p>
    <w:p w:rsidR="00AE5A8C" w:rsidRPr="00740AA2" w:rsidRDefault="00AE5A8C" w:rsidP="00AE5A8C">
      <w:pPr>
        <w:pStyle w:val="BodyText"/>
        <w:spacing w:before="40" w:line="284" w:lineRule="auto"/>
        <w:ind w:left="103" w:right="1752" w:hanging="5"/>
        <w:rPr>
          <w:rFonts w:cs="Times New Roman"/>
          <w:sz w:val="21"/>
          <w:szCs w:val="21"/>
        </w:rPr>
      </w:pPr>
      <w:r w:rsidRPr="00740AA2">
        <w:rPr>
          <w:rFonts w:cs="Times New Roman"/>
          <w:sz w:val="21"/>
          <w:szCs w:val="21"/>
        </w:rPr>
        <w:t>support</w:t>
      </w:r>
      <w:r w:rsidRPr="00740AA2">
        <w:rPr>
          <w:rFonts w:cs="Times New Roman"/>
          <w:spacing w:val="11"/>
          <w:sz w:val="21"/>
          <w:szCs w:val="21"/>
        </w:rPr>
        <w:t xml:space="preserve"> </w:t>
      </w:r>
      <w:r w:rsidRPr="00740AA2">
        <w:rPr>
          <w:rFonts w:cs="Times New Roman"/>
          <w:sz w:val="21"/>
          <w:szCs w:val="21"/>
        </w:rPr>
        <w:t>services</w:t>
      </w:r>
      <w:r w:rsidRPr="00740AA2">
        <w:rPr>
          <w:rFonts w:cs="Times New Roman"/>
          <w:spacing w:val="11"/>
          <w:sz w:val="21"/>
          <w:szCs w:val="21"/>
        </w:rPr>
        <w:t xml:space="preserve"> </w:t>
      </w:r>
      <w:r w:rsidRPr="00740AA2">
        <w:rPr>
          <w:rFonts w:cs="Times New Roman"/>
          <w:sz w:val="21"/>
          <w:szCs w:val="21"/>
        </w:rPr>
        <w:t>from</w:t>
      </w:r>
      <w:r w:rsidRPr="00740AA2">
        <w:rPr>
          <w:rFonts w:cs="Times New Roman"/>
          <w:spacing w:val="4"/>
          <w:sz w:val="21"/>
          <w:szCs w:val="21"/>
        </w:rPr>
        <w:t xml:space="preserve"> </w:t>
      </w:r>
      <w:r w:rsidRPr="00740AA2">
        <w:rPr>
          <w:rFonts w:cs="Times New Roman"/>
          <w:sz w:val="21"/>
          <w:szCs w:val="21"/>
        </w:rPr>
        <w:t>one</w:t>
      </w:r>
      <w:r w:rsidRPr="00740AA2">
        <w:rPr>
          <w:rFonts w:cs="Times New Roman"/>
          <w:spacing w:val="4"/>
          <w:sz w:val="21"/>
          <w:szCs w:val="21"/>
        </w:rPr>
        <w:t xml:space="preserve"> </w:t>
      </w:r>
      <w:r w:rsidRPr="00740AA2">
        <w:rPr>
          <w:rFonts w:cs="Times New Roman"/>
          <w:sz w:val="21"/>
          <w:szCs w:val="21"/>
        </w:rPr>
        <w:t>or</w:t>
      </w:r>
      <w:r w:rsidRPr="00740AA2">
        <w:rPr>
          <w:rFonts w:cs="Times New Roman"/>
          <w:spacing w:val="13"/>
          <w:sz w:val="21"/>
          <w:szCs w:val="21"/>
        </w:rPr>
        <w:t xml:space="preserve"> </w:t>
      </w:r>
      <w:r w:rsidRPr="00740AA2">
        <w:rPr>
          <w:rFonts w:cs="Times New Roman"/>
          <w:sz w:val="21"/>
          <w:szCs w:val="21"/>
        </w:rPr>
        <w:t>more</w:t>
      </w:r>
      <w:r w:rsidRPr="00740AA2">
        <w:rPr>
          <w:rFonts w:cs="Times New Roman"/>
          <w:spacing w:val="-7"/>
          <w:sz w:val="21"/>
          <w:szCs w:val="21"/>
        </w:rPr>
        <w:t xml:space="preserve"> </w:t>
      </w:r>
      <w:r w:rsidRPr="00740AA2">
        <w:rPr>
          <w:rFonts w:cs="Times New Roman"/>
          <w:sz w:val="21"/>
          <w:szCs w:val="21"/>
        </w:rPr>
        <w:t>organizations (International Rescue Committee, Catholic Community Services, Refugee and Immigrant Center – Asian Association of Utah, etc.), that partner with the Murray City School District to promote</w:t>
      </w:r>
      <w:r w:rsidRPr="00740AA2">
        <w:rPr>
          <w:rFonts w:cs="Times New Roman"/>
          <w:spacing w:val="-3"/>
          <w:sz w:val="21"/>
          <w:szCs w:val="21"/>
        </w:rPr>
        <w:t xml:space="preserve"> </w:t>
      </w:r>
      <w:r w:rsidRPr="00740AA2">
        <w:rPr>
          <w:rFonts w:cs="Times New Roman"/>
          <w:sz w:val="21"/>
          <w:szCs w:val="21"/>
        </w:rPr>
        <w:t>the</w:t>
      </w:r>
      <w:r w:rsidRPr="00740AA2">
        <w:rPr>
          <w:rFonts w:cs="Times New Roman"/>
          <w:spacing w:val="1"/>
          <w:sz w:val="21"/>
          <w:szCs w:val="21"/>
        </w:rPr>
        <w:t xml:space="preserve"> </w:t>
      </w:r>
      <w:r w:rsidRPr="00740AA2">
        <w:rPr>
          <w:rFonts w:cs="Times New Roman"/>
          <w:sz w:val="21"/>
          <w:szCs w:val="21"/>
        </w:rPr>
        <w:t>success</w:t>
      </w:r>
      <w:r w:rsidRPr="00740AA2">
        <w:rPr>
          <w:rFonts w:cs="Times New Roman"/>
          <w:spacing w:val="19"/>
          <w:sz w:val="21"/>
          <w:szCs w:val="21"/>
        </w:rPr>
        <w:t xml:space="preserve"> </w:t>
      </w:r>
      <w:r w:rsidRPr="00740AA2">
        <w:rPr>
          <w:rFonts w:cs="Times New Roman"/>
          <w:sz w:val="21"/>
          <w:szCs w:val="21"/>
        </w:rPr>
        <w:t>and</w:t>
      </w:r>
      <w:r w:rsidRPr="00740AA2">
        <w:rPr>
          <w:rFonts w:cs="Times New Roman"/>
          <w:spacing w:val="6"/>
          <w:sz w:val="21"/>
          <w:szCs w:val="21"/>
        </w:rPr>
        <w:t xml:space="preserve"> </w:t>
      </w:r>
      <w:r w:rsidRPr="00740AA2">
        <w:rPr>
          <w:rFonts w:cs="Times New Roman"/>
          <w:sz w:val="21"/>
          <w:szCs w:val="21"/>
        </w:rPr>
        <w:t>academic</w:t>
      </w:r>
      <w:r w:rsidRPr="00740AA2">
        <w:rPr>
          <w:rFonts w:cs="Times New Roman"/>
          <w:spacing w:val="2"/>
          <w:sz w:val="21"/>
          <w:szCs w:val="21"/>
        </w:rPr>
        <w:t xml:space="preserve"> </w:t>
      </w:r>
      <w:r w:rsidRPr="00740AA2">
        <w:rPr>
          <w:rFonts w:cs="Times New Roman"/>
          <w:sz w:val="21"/>
          <w:szCs w:val="21"/>
        </w:rPr>
        <w:t>achievement</w:t>
      </w:r>
      <w:r w:rsidRPr="00740AA2">
        <w:rPr>
          <w:rFonts w:cs="Times New Roman"/>
          <w:spacing w:val="28"/>
          <w:sz w:val="21"/>
          <w:szCs w:val="21"/>
        </w:rPr>
        <w:t xml:space="preserve"> </w:t>
      </w:r>
      <w:r w:rsidRPr="00740AA2">
        <w:rPr>
          <w:rFonts w:cs="Times New Roman"/>
          <w:sz w:val="21"/>
          <w:szCs w:val="21"/>
        </w:rPr>
        <w:t>of</w:t>
      </w:r>
      <w:r w:rsidRPr="00740AA2">
        <w:rPr>
          <w:rFonts w:cs="Times New Roman"/>
          <w:spacing w:val="2"/>
          <w:sz w:val="21"/>
          <w:szCs w:val="21"/>
        </w:rPr>
        <w:t xml:space="preserve"> </w:t>
      </w:r>
      <w:r w:rsidRPr="00740AA2">
        <w:rPr>
          <w:rFonts w:cs="Times New Roman"/>
          <w:sz w:val="21"/>
          <w:szCs w:val="21"/>
        </w:rPr>
        <w:t>your child.</w:t>
      </w:r>
    </w:p>
    <w:p w:rsidR="00AE5A8C" w:rsidRPr="00740AA2" w:rsidRDefault="00AE5A8C" w:rsidP="00AE5A8C">
      <w:pPr>
        <w:pStyle w:val="BodyText"/>
        <w:spacing w:before="1" w:line="282" w:lineRule="auto"/>
        <w:ind w:right="1961" w:hanging="10"/>
        <w:rPr>
          <w:rFonts w:cs="Times New Roman"/>
          <w:sz w:val="21"/>
          <w:szCs w:val="21"/>
        </w:rPr>
      </w:pPr>
      <w:r w:rsidRPr="00740AA2">
        <w:rPr>
          <w:rFonts w:cs="Times New Roman"/>
          <w:sz w:val="21"/>
          <w:szCs w:val="21"/>
        </w:rPr>
        <w:t>These</w:t>
      </w:r>
      <w:r w:rsidRPr="00740AA2">
        <w:rPr>
          <w:rFonts w:cs="Times New Roman"/>
          <w:spacing w:val="15"/>
          <w:sz w:val="21"/>
          <w:szCs w:val="21"/>
        </w:rPr>
        <w:t xml:space="preserve"> </w:t>
      </w:r>
      <w:r w:rsidRPr="00740AA2">
        <w:rPr>
          <w:rFonts w:cs="Times New Roman"/>
          <w:sz w:val="21"/>
          <w:szCs w:val="21"/>
        </w:rPr>
        <w:t>agencies partner with the</w:t>
      </w:r>
      <w:r w:rsidRPr="00740AA2">
        <w:rPr>
          <w:rFonts w:cs="Times New Roman"/>
          <w:spacing w:val="7"/>
          <w:sz w:val="21"/>
          <w:szCs w:val="21"/>
        </w:rPr>
        <w:t xml:space="preserve"> </w:t>
      </w:r>
      <w:r w:rsidRPr="00740AA2">
        <w:rPr>
          <w:rFonts w:cs="Times New Roman"/>
          <w:sz w:val="21"/>
          <w:szCs w:val="21"/>
        </w:rPr>
        <w:t>school</w:t>
      </w:r>
      <w:r w:rsidRPr="00740AA2">
        <w:rPr>
          <w:rFonts w:cs="Times New Roman"/>
          <w:spacing w:val="6"/>
          <w:sz w:val="21"/>
          <w:szCs w:val="21"/>
        </w:rPr>
        <w:t xml:space="preserve"> </w:t>
      </w:r>
      <w:r w:rsidRPr="00740AA2">
        <w:rPr>
          <w:rFonts w:cs="Times New Roman"/>
          <w:spacing w:val="-1"/>
          <w:sz w:val="21"/>
          <w:szCs w:val="21"/>
        </w:rPr>
        <w:t xml:space="preserve">district and work </w:t>
      </w:r>
      <w:r w:rsidRPr="00740AA2">
        <w:rPr>
          <w:rFonts w:cs="Times New Roman"/>
          <w:sz w:val="21"/>
          <w:szCs w:val="21"/>
        </w:rPr>
        <w:t>together</w:t>
      </w:r>
      <w:r w:rsidRPr="00740AA2">
        <w:rPr>
          <w:rFonts w:cs="Times New Roman"/>
          <w:spacing w:val="20"/>
          <w:sz w:val="21"/>
          <w:szCs w:val="21"/>
        </w:rPr>
        <w:t xml:space="preserve"> </w:t>
      </w:r>
      <w:r w:rsidRPr="00740AA2">
        <w:rPr>
          <w:rFonts w:cs="Times New Roman"/>
          <w:sz w:val="21"/>
          <w:szCs w:val="21"/>
        </w:rPr>
        <w:t>at</w:t>
      </w:r>
      <w:r w:rsidRPr="00740AA2">
        <w:rPr>
          <w:rFonts w:cs="Times New Roman"/>
          <w:spacing w:val="7"/>
          <w:sz w:val="21"/>
          <w:szCs w:val="21"/>
        </w:rPr>
        <w:t xml:space="preserve"> </w:t>
      </w:r>
      <w:r w:rsidRPr="00740AA2">
        <w:rPr>
          <w:rFonts w:cs="Times New Roman"/>
          <w:sz w:val="21"/>
          <w:szCs w:val="21"/>
        </w:rPr>
        <w:t>the</w:t>
      </w:r>
      <w:r w:rsidRPr="00740AA2">
        <w:rPr>
          <w:rFonts w:cs="Times New Roman"/>
          <w:spacing w:val="20"/>
          <w:sz w:val="21"/>
          <w:szCs w:val="21"/>
        </w:rPr>
        <w:t xml:space="preserve"> </w:t>
      </w:r>
      <w:r w:rsidRPr="00740AA2">
        <w:rPr>
          <w:rFonts w:cs="Times New Roman"/>
          <w:sz w:val="21"/>
          <w:szCs w:val="21"/>
        </w:rPr>
        <w:t>request</w:t>
      </w:r>
      <w:r w:rsidRPr="00740AA2">
        <w:rPr>
          <w:rFonts w:cs="Times New Roman"/>
          <w:spacing w:val="14"/>
          <w:sz w:val="21"/>
          <w:szCs w:val="21"/>
        </w:rPr>
        <w:t xml:space="preserve"> </w:t>
      </w:r>
      <w:r w:rsidRPr="00740AA2">
        <w:rPr>
          <w:rFonts w:cs="Times New Roman"/>
          <w:sz w:val="21"/>
          <w:szCs w:val="21"/>
        </w:rPr>
        <w:t>of</w:t>
      </w:r>
      <w:r w:rsidRPr="00740AA2">
        <w:rPr>
          <w:rFonts w:cs="Times New Roman"/>
          <w:spacing w:val="-6"/>
          <w:sz w:val="21"/>
          <w:szCs w:val="21"/>
        </w:rPr>
        <w:t xml:space="preserve"> </w:t>
      </w:r>
      <w:r w:rsidRPr="00740AA2">
        <w:rPr>
          <w:rFonts w:cs="Times New Roman"/>
          <w:sz w:val="21"/>
          <w:szCs w:val="21"/>
        </w:rPr>
        <w:t>the</w:t>
      </w:r>
      <w:r w:rsidRPr="00740AA2">
        <w:rPr>
          <w:rFonts w:cs="Times New Roman"/>
          <w:w w:val="107"/>
          <w:sz w:val="21"/>
          <w:szCs w:val="21"/>
        </w:rPr>
        <w:t xml:space="preserve"> </w:t>
      </w:r>
      <w:r w:rsidRPr="00740AA2">
        <w:rPr>
          <w:rFonts w:cs="Times New Roman"/>
          <w:sz w:val="21"/>
          <w:szCs w:val="21"/>
        </w:rPr>
        <w:t>leadership</w:t>
      </w:r>
      <w:r w:rsidRPr="00740AA2">
        <w:rPr>
          <w:rFonts w:cs="Times New Roman"/>
          <w:spacing w:val="13"/>
          <w:sz w:val="21"/>
          <w:szCs w:val="21"/>
        </w:rPr>
        <w:t xml:space="preserve"> </w:t>
      </w:r>
      <w:r w:rsidRPr="00740AA2">
        <w:rPr>
          <w:rFonts w:cs="Times New Roman"/>
          <w:sz w:val="21"/>
          <w:szCs w:val="21"/>
        </w:rPr>
        <w:t>of</w:t>
      </w:r>
      <w:r w:rsidRPr="00740AA2">
        <w:rPr>
          <w:rFonts w:cs="Times New Roman"/>
          <w:spacing w:val="2"/>
          <w:sz w:val="21"/>
          <w:szCs w:val="21"/>
        </w:rPr>
        <w:t xml:space="preserve"> </w:t>
      </w:r>
      <w:r w:rsidRPr="00740AA2">
        <w:rPr>
          <w:rFonts w:cs="Times New Roman"/>
          <w:sz w:val="21"/>
          <w:szCs w:val="21"/>
        </w:rPr>
        <w:t>your</w:t>
      </w:r>
      <w:r w:rsidRPr="00740AA2">
        <w:rPr>
          <w:rFonts w:cs="Times New Roman"/>
          <w:spacing w:val="23"/>
          <w:sz w:val="21"/>
          <w:szCs w:val="21"/>
        </w:rPr>
        <w:t xml:space="preserve"> </w:t>
      </w:r>
      <w:r w:rsidRPr="00740AA2">
        <w:rPr>
          <w:rFonts w:cs="Times New Roman"/>
          <w:sz w:val="21"/>
          <w:szCs w:val="21"/>
        </w:rPr>
        <w:t>school</w:t>
      </w:r>
      <w:r w:rsidRPr="00740AA2">
        <w:rPr>
          <w:rFonts w:cs="Times New Roman"/>
          <w:spacing w:val="20"/>
          <w:sz w:val="21"/>
          <w:szCs w:val="21"/>
        </w:rPr>
        <w:t xml:space="preserve"> </w:t>
      </w:r>
      <w:r w:rsidRPr="00740AA2">
        <w:rPr>
          <w:rFonts w:cs="Times New Roman"/>
          <w:sz w:val="21"/>
          <w:szCs w:val="21"/>
        </w:rPr>
        <w:t>or</w:t>
      </w:r>
      <w:r w:rsidRPr="00740AA2">
        <w:rPr>
          <w:rFonts w:cs="Times New Roman"/>
          <w:spacing w:val="-2"/>
          <w:sz w:val="21"/>
          <w:szCs w:val="21"/>
        </w:rPr>
        <w:t xml:space="preserve"> </w:t>
      </w:r>
      <w:r w:rsidRPr="00740AA2">
        <w:rPr>
          <w:rFonts w:cs="Times New Roman"/>
          <w:sz w:val="21"/>
          <w:szCs w:val="21"/>
        </w:rPr>
        <w:t>your</w:t>
      </w:r>
      <w:r w:rsidRPr="00740AA2">
        <w:rPr>
          <w:rFonts w:cs="Times New Roman"/>
          <w:spacing w:val="15"/>
          <w:sz w:val="21"/>
          <w:szCs w:val="21"/>
        </w:rPr>
        <w:t xml:space="preserve"> </w:t>
      </w:r>
      <w:r w:rsidRPr="00740AA2">
        <w:rPr>
          <w:rFonts w:cs="Times New Roman"/>
          <w:sz w:val="21"/>
          <w:szCs w:val="21"/>
        </w:rPr>
        <w:t>student's</w:t>
      </w:r>
      <w:r w:rsidRPr="00740AA2">
        <w:rPr>
          <w:rFonts w:cs="Times New Roman"/>
          <w:spacing w:val="14"/>
          <w:sz w:val="21"/>
          <w:szCs w:val="21"/>
        </w:rPr>
        <w:t xml:space="preserve"> </w:t>
      </w:r>
      <w:r w:rsidRPr="00740AA2">
        <w:rPr>
          <w:rFonts w:cs="Times New Roman"/>
          <w:sz w:val="21"/>
          <w:szCs w:val="21"/>
        </w:rPr>
        <w:t>school.</w:t>
      </w:r>
    </w:p>
    <w:p w:rsidR="00AE5A8C" w:rsidRPr="00740AA2" w:rsidRDefault="00AE5A8C" w:rsidP="00AE5A8C">
      <w:pPr>
        <w:spacing w:before="3"/>
        <w:rPr>
          <w:rFonts w:ascii="Times New Roman" w:eastAsia="Arial" w:hAnsi="Times New Roman" w:cs="Times New Roman"/>
          <w:sz w:val="21"/>
          <w:szCs w:val="21"/>
        </w:rPr>
      </w:pPr>
    </w:p>
    <w:p w:rsidR="00AE5A8C" w:rsidRPr="00740AA2" w:rsidRDefault="00AE5A8C" w:rsidP="00AE5A8C">
      <w:pPr>
        <w:pStyle w:val="BodyText"/>
        <w:spacing w:line="281" w:lineRule="auto"/>
        <w:ind w:left="108" w:right="1752" w:firstLine="9"/>
        <w:rPr>
          <w:rFonts w:cs="Times New Roman"/>
          <w:sz w:val="21"/>
          <w:szCs w:val="21"/>
        </w:rPr>
      </w:pPr>
      <w:r w:rsidRPr="00740AA2">
        <w:rPr>
          <w:rFonts w:cs="Times New Roman"/>
          <w:w w:val="105"/>
          <w:sz w:val="21"/>
          <w:szCs w:val="21"/>
        </w:rPr>
        <w:t>In</w:t>
      </w:r>
      <w:r w:rsidRPr="00740AA2">
        <w:rPr>
          <w:rFonts w:cs="Times New Roman"/>
          <w:spacing w:val="-31"/>
          <w:w w:val="105"/>
          <w:sz w:val="21"/>
          <w:szCs w:val="21"/>
        </w:rPr>
        <w:t xml:space="preserve"> </w:t>
      </w:r>
      <w:r w:rsidRPr="00740AA2">
        <w:rPr>
          <w:rFonts w:cs="Times New Roman"/>
          <w:w w:val="105"/>
          <w:sz w:val="21"/>
          <w:szCs w:val="21"/>
        </w:rPr>
        <w:t>order</w:t>
      </w:r>
      <w:r w:rsidRPr="00740AA2">
        <w:rPr>
          <w:rFonts w:cs="Times New Roman"/>
          <w:spacing w:val="-21"/>
          <w:w w:val="105"/>
          <w:sz w:val="21"/>
          <w:szCs w:val="21"/>
        </w:rPr>
        <w:t xml:space="preserve"> </w:t>
      </w:r>
      <w:r w:rsidRPr="00740AA2">
        <w:rPr>
          <w:rFonts w:cs="Times New Roman"/>
          <w:w w:val="105"/>
          <w:sz w:val="21"/>
          <w:szCs w:val="21"/>
        </w:rPr>
        <w:t>to</w:t>
      </w:r>
      <w:r w:rsidRPr="00740AA2">
        <w:rPr>
          <w:rFonts w:cs="Times New Roman"/>
          <w:spacing w:val="-21"/>
          <w:w w:val="105"/>
          <w:sz w:val="21"/>
          <w:szCs w:val="21"/>
        </w:rPr>
        <w:t xml:space="preserve"> </w:t>
      </w:r>
      <w:r w:rsidRPr="00740AA2">
        <w:rPr>
          <w:rFonts w:cs="Times New Roman"/>
          <w:w w:val="105"/>
          <w:sz w:val="21"/>
          <w:szCs w:val="21"/>
        </w:rPr>
        <w:t>implement</w:t>
      </w:r>
      <w:r w:rsidRPr="00740AA2">
        <w:rPr>
          <w:rFonts w:cs="Times New Roman"/>
          <w:spacing w:val="-9"/>
          <w:w w:val="105"/>
          <w:sz w:val="21"/>
          <w:szCs w:val="21"/>
        </w:rPr>
        <w:t xml:space="preserve"> </w:t>
      </w:r>
      <w:r w:rsidRPr="00740AA2">
        <w:rPr>
          <w:rFonts w:cs="Times New Roman"/>
          <w:w w:val="105"/>
          <w:sz w:val="21"/>
          <w:szCs w:val="21"/>
        </w:rPr>
        <w:t>effective</w:t>
      </w:r>
      <w:r w:rsidRPr="00740AA2">
        <w:rPr>
          <w:rFonts w:cs="Times New Roman"/>
          <w:spacing w:val="-15"/>
          <w:w w:val="105"/>
          <w:sz w:val="21"/>
          <w:szCs w:val="21"/>
        </w:rPr>
        <w:t xml:space="preserve"> </w:t>
      </w:r>
      <w:r w:rsidRPr="00740AA2">
        <w:rPr>
          <w:rFonts w:cs="Times New Roman"/>
          <w:w w:val="105"/>
          <w:sz w:val="21"/>
          <w:szCs w:val="21"/>
        </w:rPr>
        <w:t>strategies</w:t>
      </w:r>
      <w:r w:rsidRPr="00740AA2">
        <w:rPr>
          <w:rFonts w:cs="Times New Roman"/>
          <w:spacing w:val="-11"/>
          <w:w w:val="105"/>
          <w:sz w:val="21"/>
          <w:szCs w:val="21"/>
        </w:rPr>
        <w:t xml:space="preserve"> </w:t>
      </w:r>
      <w:r w:rsidRPr="00740AA2">
        <w:rPr>
          <w:rFonts w:cs="Times New Roman"/>
          <w:w w:val="105"/>
          <w:sz w:val="21"/>
          <w:szCs w:val="21"/>
        </w:rPr>
        <w:t>and</w:t>
      </w:r>
      <w:r w:rsidRPr="00740AA2">
        <w:rPr>
          <w:rFonts w:cs="Times New Roman"/>
          <w:spacing w:val="-14"/>
          <w:w w:val="105"/>
          <w:sz w:val="21"/>
          <w:szCs w:val="21"/>
        </w:rPr>
        <w:t xml:space="preserve"> </w:t>
      </w:r>
      <w:r w:rsidRPr="00740AA2">
        <w:rPr>
          <w:rFonts w:cs="Times New Roman"/>
          <w:w w:val="105"/>
          <w:sz w:val="21"/>
          <w:szCs w:val="21"/>
        </w:rPr>
        <w:t>programs</w:t>
      </w:r>
      <w:r w:rsidRPr="00740AA2">
        <w:rPr>
          <w:rFonts w:cs="Times New Roman"/>
          <w:spacing w:val="-18"/>
          <w:w w:val="105"/>
          <w:sz w:val="21"/>
          <w:szCs w:val="21"/>
        </w:rPr>
        <w:t xml:space="preserve"> </w:t>
      </w:r>
      <w:r w:rsidRPr="00740AA2">
        <w:rPr>
          <w:rFonts w:cs="Times New Roman"/>
          <w:w w:val="105"/>
          <w:sz w:val="21"/>
          <w:szCs w:val="21"/>
        </w:rPr>
        <w:t>that</w:t>
      </w:r>
      <w:r w:rsidRPr="00740AA2">
        <w:rPr>
          <w:rFonts w:cs="Times New Roman"/>
          <w:spacing w:val="-11"/>
          <w:w w:val="105"/>
          <w:sz w:val="21"/>
          <w:szCs w:val="21"/>
        </w:rPr>
        <w:t xml:space="preserve"> </w:t>
      </w:r>
      <w:r w:rsidRPr="00740AA2">
        <w:rPr>
          <w:rFonts w:cs="Times New Roman"/>
          <w:w w:val="105"/>
          <w:sz w:val="21"/>
          <w:szCs w:val="21"/>
        </w:rPr>
        <w:t>help</w:t>
      </w:r>
      <w:r w:rsidRPr="00740AA2">
        <w:rPr>
          <w:rFonts w:cs="Times New Roman"/>
          <w:spacing w:val="-29"/>
          <w:w w:val="105"/>
          <w:sz w:val="21"/>
          <w:szCs w:val="21"/>
        </w:rPr>
        <w:t xml:space="preserve"> </w:t>
      </w:r>
      <w:r w:rsidRPr="00740AA2">
        <w:rPr>
          <w:rFonts w:cs="Times New Roman"/>
          <w:w w:val="105"/>
          <w:sz w:val="21"/>
          <w:szCs w:val="21"/>
        </w:rPr>
        <w:t>youth</w:t>
      </w:r>
      <w:r w:rsidRPr="00740AA2">
        <w:rPr>
          <w:rFonts w:cs="Times New Roman"/>
          <w:spacing w:val="-10"/>
          <w:w w:val="105"/>
          <w:sz w:val="21"/>
          <w:szCs w:val="21"/>
        </w:rPr>
        <w:t xml:space="preserve"> </w:t>
      </w:r>
      <w:r w:rsidRPr="00740AA2">
        <w:rPr>
          <w:rFonts w:cs="Times New Roman"/>
          <w:w w:val="105"/>
          <w:sz w:val="21"/>
          <w:szCs w:val="21"/>
        </w:rPr>
        <w:t>and</w:t>
      </w:r>
      <w:r w:rsidRPr="00740AA2">
        <w:rPr>
          <w:rFonts w:cs="Times New Roman"/>
          <w:spacing w:val="-16"/>
          <w:w w:val="105"/>
          <w:sz w:val="21"/>
          <w:szCs w:val="21"/>
        </w:rPr>
        <w:t xml:space="preserve"> </w:t>
      </w:r>
      <w:r w:rsidRPr="00740AA2">
        <w:rPr>
          <w:rFonts w:cs="Times New Roman"/>
          <w:w w:val="105"/>
          <w:sz w:val="21"/>
          <w:szCs w:val="21"/>
        </w:rPr>
        <w:t>adults</w:t>
      </w:r>
      <w:r w:rsidRPr="00740AA2">
        <w:rPr>
          <w:rFonts w:cs="Times New Roman"/>
          <w:spacing w:val="-13"/>
          <w:w w:val="105"/>
          <w:sz w:val="21"/>
          <w:szCs w:val="21"/>
        </w:rPr>
        <w:t xml:space="preserve"> </w:t>
      </w:r>
      <w:r w:rsidRPr="00740AA2">
        <w:rPr>
          <w:rFonts w:cs="Times New Roman"/>
          <w:w w:val="105"/>
          <w:sz w:val="21"/>
          <w:szCs w:val="21"/>
        </w:rPr>
        <w:t>achieve</w:t>
      </w:r>
      <w:r w:rsidRPr="00740AA2">
        <w:rPr>
          <w:rFonts w:cs="Times New Roman"/>
          <w:spacing w:val="-19"/>
          <w:w w:val="105"/>
          <w:sz w:val="21"/>
          <w:szCs w:val="21"/>
        </w:rPr>
        <w:t xml:space="preserve"> </w:t>
      </w:r>
      <w:r w:rsidRPr="00740AA2">
        <w:rPr>
          <w:rFonts w:cs="Times New Roman"/>
          <w:w w:val="105"/>
          <w:sz w:val="21"/>
          <w:szCs w:val="21"/>
        </w:rPr>
        <w:t>academic</w:t>
      </w:r>
      <w:r w:rsidRPr="00740AA2">
        <w:rPr>
          <w:rFonts w:cs="Times New Roman"/>
          <w:spacing w:val="21"/>
          <w:w w:val="96"/>
          <w:sz w:val="21"/>
          <w:szCs w:val="21"/>
        </w:rPr>
        <w:t xml:space="preserve"> </w:t>
      </w:r>
      <w:r w:rsidRPr="00740AA2">
        <w:rPr>
          <w:rFonts w:cs="Times New Roman"/>
          <w:w w:val="105"/>
          <w:sz w:val="21"/>
          <w:szCs w:val="21"/>
        </w:rPr>
        <w:t>goals,</w:t>
      </w:r>
      <w:r w:rsidRPr="00740AA2">
        <w:rPr>
          <w:rFonts w:cs="Times New Roman"/>
          <w:spacing w:val="-15"/>
          <w:w w:val="105"/>
          <w:sz w:val="21"/>
          <w:szCs w:val="21"/>
        </w:rPr>
        <w:t xml:space="preserve"> </w:t>
      </w:r>
      <w:r w:rsidRPr="00740AA2">
        <w:rPr>
          <w:rFonts w:cs="Times New Roman"/>
          <w:w w:val="105"/>
          <w:sz w:val="21"/>
          <w:szCs w:val="21"/>
        </w:rPr>
        <w:t>these agencies</w:t>
      </w:r>
      <w:r w:rsidRPr="00740AA2">
        <w:rPr>
          <w:rFonts w:cs="Times New Roman"/>
          <w:spacing w:val="-12"/>
          <w:w w:val="105"/>
          <w:sz w:val="21"/>
          <w:szCs w:val="21"/>
        </w:rPr>
        <w:t xml:space="preserve"> </w:t>
      </w:r>
      <w:r w:rsidRPr="00740AA2">
        <w:rPr>
          <w:rFonts w:cs="Times New Roman"/>
          <w:w w:val="105"/>
          <w:sz w:val="21"/>
          <w:szCs w:val="21"/>
        </w:rPr>
        <w:t>will</w:t>
      </w:r>
      <w:r w:rsidRPr="00740AA2">
        <w:rPr>
          <w:rFonts w:cs="Times New Roman"/>
          <w:spacing w:val="-17"/>
          <w:w w:val="105"/>
          <w:sz w:val="21"/>
          <w:szCs w:val="21"/>
        </w:rPr>
        <w:t xml:space="preserve"> </w:t>
      </w:r>
      <w:r w:rsidRPr="00740AA2">
        <w:rPr>
          <w:rFonts w:cs="Times New Roman"/>
          <w:w w:val="105"/>
          <w:sz w:val="21"/>
          <w:szCs w:val="21"/>
        </w:rPr>
        <w:t>likely</w:t>
      </w:r>
      <w:r w:rsidRPr="00740AA2">
        <w:rPr>
          <w:rFonts w:cs="Times New Roman"/>
          <w:spacing w:val="-18"/>
          <w:w w:val="105"/>
          <w:sz w:val="21"/>
          <w:szCs w:val="21"/>
        </w:rPr>
        <w:t xml:space="preserve"> </w:t>
      </w:r>
      <w:r w:rsidRPr="00740AA2">
        <w:rPr>
          <w:rFonts w:cs="Times New Roman"/>
          <w:w w:val="105"/>
          <w:sz w:val="21"/>
          <w:szCs w:val="21"/>
        </w:rPr>
        <w:t>require</w:t>
      </w:r>
      <w:r w:rsidRPr="00740AA2">
        <w:rPr>
          <w:rFonts w:cs="Times New Roman"/>
          <w:spacing w:val="-22"/>
          <w:w w:val="105"/>
          <w:sz w:val="21"/>
          <w:szCs w:val="21"/>
        </w:rPr>
        <w:t xml:space="preserve"> </w:t>
      </w:r>
      <w:r w:rsidRPr="00740AA2">
        <w:rPr>
          <w:rFonts w:cs="Times New Roman"/>
          <w:w w:val="105"/>
          <w:sz w:val="21"/>
          <w:szCs w:val="21"/>
        </w:rPr>
        <w:t>access</w:t>
      </w:r>
      <w:r w:rsidRPr="00740AA2">
        <w:rPr>
          <w:rFonts w:cs="Times New Roman"/>
          <w:spacing w:val="-20"/>
          <w:w w:val="105"/>
          <w:sz w:val="21"/>
          <w:szCs w:val="21"/>
        </w:rPr>
        <w:t xml:space="preserve"> </w:t>
      </w:r>
      <w:r w:rsidRPr="00740AA2">
        <w:rPr>
          <w:rFonts w:cs="Times New Roman"/>
          <w:w w:val="105"/>
          <w:sz w:val="21"/>
          <w:szCs w:val="21"/>
        </w:rPr>
        <w:t>to</w:t>
      </w:r>
      <w:r w:rsidRPr="00740AA2">
        <w:rPr>
          <w:rFonts w:cs="Times New Roman"/>
          <w:spacing w:val="-16"/>
          <w:w w:val="105"/>
          <w:sz w:val="21"/>
          <w:szCs w:val="21"/>
        </w:rPr>
        <w:t xml:space="preserve"> </w:t>
      </w:r>
      <w:r w:rsidRPr="00740AA2">
        <w:rPr>
          <w:rFonts w:cs="Times New Roman"/>
          <w:w w:val="105"/>
          <w:sz w:val="21"/>
          <w:szCs w:val="21"/>
        </w:rPr>
        <w:t>personally</w:t>
      </w:r>
      <w:r w:rsidRPr="00740AA2">
        <w:rPr>
          <w:rFonts w:cs="Times New Roman"/>
          <w:spacing w:val="-15"/>
          <w:w w:val="105"/>
          <w:sz w:val="21"/>
          <w:szCs w:val="21"/>
        </w:rPr>
        <w:t xml:space="preserve"> </w:t>
      </w:r>
      <w:r w:rsidRPr="00740AA2">
        <w:rPr>
          <w:rFonts w:cs="Times New Roman"/>
          <w:spacing w:val="-18"/>
          <w:w w:val="105"/>
          <w:sz w:val="21"/>
          <w:szCs w:val="21"/>
        </w:rPr>
        <w:t>i</w:t>
      </w:r>
      <w:r w:rsidRPr="00740AA2">
        <w:rPr>
          <w:rFonts w:cs="Times New Roman"/>
          <w:w w:val="105"/>
          <w:sz w:val="21"/>
          <w:szCs w:val="21"/>
        </w:rPr>
        <w:t>dentifiable</w:t>
      </w:r>
      <w:r w:rsidRPr="00740AA2">
        <w:rPr>
          <w:rFonts w:cs="Times New Roman"/>
          <w:spacing w:val="-14"/>
          <w:w w:val="105"/>
          <w:sz w:val="21"/>
          <w:szCs w:val="21"/>
        </w:rPr>
        <w:t xml:space="preserve"> </w:t>
      </w:r>
      <w:r w:rsidRPr="00740AA2">
        <w:rPr>
          <w:rFonts w:cs="Times New Roman"/>
          <w:w w:val="105"/>
          <w:sz w:val="21"/>
          <w:szCs w:val="21"/>
        </w:rPr>
        <w:t>academ</w:t>
      </w:r>
      <w:r w:rsidRPr="00740AA2">
        <w:rPr>
          <w:rFonts w:cs="Times New Roman"/>
          <w:spacing w:val="11"/>
          <w:w w:val="105"/>
          <w:sz w:val="21"/>
          <w:szCs w:val="21"/>
        </w:rPr>
        <w:t>i</w:t>
      </w:r>
      <w:r w:rsidRPr="00740AA2">
        <w:rPr>
          <w:rFonts w:cs="Times New Roman"/>
          <w:w w:val="105"/>
          <w:sz w:val="21"/>
          <w:szCs w:val="21"/>
        </w:rPr>
        <w:t>c</w:t>
      </w:r>
      <w:r w:rsidRPr="00740AA2">
        <w:rPr>
          <w:rFonts w:cs="Times New Roman"/>
          <w:w w:val="88"/>
          <w:sz w:val="21"/>
          <w:szCs w:val="21"/>
        </w:rPr>
        <w:t xml:space="preserve"> </w:t>
      </w:r>
      <w:r w:rsidRPr="00740AA2">
        <w:rPr>
          <w:rFonts w:cs="Times New Roman"/>
          <w:w w:val="105"/>
          <w:sz w:val="21"/>
          <w:szCs w:val="21"/>
        </w:rPr>
        <w:t>student</w:t>
      </w:r>
      <w:r w:rsidRPr="00740AA2">
        <w:rPr>
          <w:rFonts w:cs="Times New Roman"/>
          <w:spacing w:val="-28"/>
          <w:w w:val="105"/>
          <w:sz w:val="21"/>
          <w:szCs w:val="21"/>
        </w:rPr>
        <w:t xml:space="preserve"> </w:t>
      </w:r>
      <w:r w:rsidRPr="00740AA2">
        <w:rPr>
          <w:rFonts w:cs="Times New Roman"/>
          <w:w w:val="105"/>
          <w:sz w:val="21"/>
          <w:szCs w:val="21"/>
        </w:rPr>
        <w:t>data</w:t>
      </w:r>
      <w:r w:rsidRPr="00740AA2">
        <w:rPr>
          <w:rFonts w:cs="Times New Roman"/>
          <w:spacing w:val="-27"/>
          <w:w w:val="105"/>
          <w:sz w:val="21"/>
          <w:szCs w:val="21"/>
        </w:rPr>
        <w:t xml:space="preserve"> </w:t>
      </w:r>
      <w:r w:rsidRPr="00740AA2">
        <w:rPr>
          <w:rFonts w:cs="Times New Roman"/>
          <w:w w:val="105"/>
          <w:sz w:val="21"/>
          <w:szCs w:val="21"/>
        </w:rPr>
        <w:t>including</w:t>
      </w:r>
      <w:r w:rsidRPr="00740AA2">
        <w:rPr>
          <w:rFonts w:cs="Times New Roman"/>
          <w:spacing w:val="-38"/>
          <w:w w:val="105"/>
          <w:sz w:val="21"/>
          <w:szCs w:val="21"/>
        </w:rPr>
        <w:t xml:space="preserve"> </w:t>
      </w:r>
      <w:r w:rsidRPr="00740AA2">
        <w:rPr>
          <w:rFonts w:cs="Times New Roman"/>
          <w:w w:val="105"/>
          <w:sz w:val="21"/>
          <w:szCs w:val="21"/>
        </w:rPr>
        <w:t>grades,</w:t>
      </w:r>
      <w:r w:rsidRPr="00740AA2">
        <w:rPr>
          <w:rFonts w:cs="Times New Roman"/>
          <w:spacing w:val="-33"/>
          <w:w w:val="105"/>
          <w:sz w:val="21"/>
          <w:szCs w:val="21"/>
        </w:rPr>
        <w:t xml:space="preserve"> </w:t>
      </w:r>
      <w:r w:rsidRPr="00740AA2">
        <w:rPr>
          <w:rFonts w:cs="Times New Roman"/>
          <w:w w:val="105"/>
          <w:sz w:val="21"/>
          <w:szCs w:val="21"/>
        </w:rPr>
        <w:t>test</w:t>
      </w:r>
      <w:r w:rsidRPr="00740AA2">
        <w:rPr>
          <w:rFonts w:cs="Times New Roman"/>
          <w:spacing w:val="-28"/>
          <w:w w:val="105"/>
          <w:sz w:val="21"/>
          <w:szCs w:val="21"/>
        </w:rPr>
        <w:t xml:space="preserve"> </w:t>
      </w:r>
      <w:r w:rsidRPr="00740AA2">
        <w:rPr>
          <w:rFonts w:cs="Times New Roman"/>
          <w:w w:val="105"/>
          <w:sz w:val="21"/>
          <w:szCs w:val="21"/>
        </w:rPr>
        <w:t>scores,</w:t>
      </w:r>
      <w:r w:rsidRPr="00740AA2">
        <w:rPr>
          <w:rFonts w:cs="Times New Roman"/>
          <w:spacing w:val="-26"/>
          <w:w w:val="105"/>
          <w:sz w:val="21"/>
          <w:szCs w:val="21"/>
        </w:rPr>
        <w:t xml:space="preserve"> </w:t>
      </w:r>
      <w:r w:rsidRPr="00740AA2">
        <w:rPr>
          <w:rFonts w:cs="Times New Roman"/>
          <w:w w:val="105"/>
          <w:sz w:val="21"/>
          <w:szCs w:val="21"/>
        </w:rPr>
        <w:t>progress</w:t>
      </w:r>
      <w:r w:rsidRPr="00740AA2">
        <w:rPr>
          <w:rFonts w:cs="Times New Roman"/>
          <w:spacing w:val="-21"/>
          <w:w w:val="105"/>
          <w:sz w:val="21"/>
          <w:szCs w:val="21"/>
        </w:rPr>
        <w:t xml:space="preserve"> </w:t>
      </w:r>
      <w:r w:rsidRPr="00740AA2">
        <w:rPr>
          <w:rFonts w:cs="Times New Roman"/>
          <w:w w:val="105"/>
          <w:sz w:val="21"/>
          <w:szCs w:val="21"/>
        </w:rPr>
        <w:t>reports,</w:t>
      </w:r>
      <w:r w:rsidRPr="00740AA2">
        <w:rPr>
          <w:rFonts w:cs="Times New Roman"/>
          <w:spacing w:val="-31"/>
          <w:w w:val="105"/>
          <w:sz w:val="21"/>
          <w:szCs w:val="21"/>
        </w:rPr>
        <w:t xml:space="preserve"> </w:t>
      </w:r>
      <w:r w:rsidRPr="00740AA2">
        <w:rPr>
          <w:rFonts w:cs="Times New Roman"/>
          <w:w w:val="105"/>
          <w:sz w:val="21"/>
          <w:szCs w:val="21"/>
        </w:rPr>
        <w:t>attendance</w:t>
      </w:r>
      <w:r w:rsidRPr="00740AA2">
        <w:rPr>
          <w:rFonts w:cs="Times New Roman"/>
          <w:spacing w:val="-24"/>
          <w:w w:val="105"/>
          <w:sz w:val="21"/>
          <w:szCs w:val="21"/>
        </w:rPr>
        <w:t xml:space="preserve"> </w:t>
      </w:r>
      <w:r w:rsidRPr="00740AA2">
        <w:rPr>
          <w:rFonts w:cs="Times New Roman"/>
          <w:w w:val="105"/>
          <w:sz w:val="21"/>
          <w:szCs w:val="21"/>
        </w:rPr>
        <w:t>records,</w:t>
      </w:r>
      <w:r w:rsidRPr="00740AA2">
        <w:rPr>
          <w:rFonts w:cs="Times New Roman"/>
          <w:spacing w:val="-32"/>
          <w:w w:val="105"/>
          <w:sz w:val="21"/>
          <w:szCs w:val="21"/>
        </w:rPr>
        <w:t xml:space="preserve"> </w:t>
      </w:r>
      <w:r w:rsidRPr="00740AA2">
        <w:rPr>
          <w:rFonts w:cs="Times New Roman"/>
          <w:w w:val="105"/>
          <w:sz w:val="21"/>
          <w:szCs w:val="21"/>
        </w:rPr>
        <w:t>discipline</w:t>
      </w:r>
      <w:r w:rsidRPr="00740AA2">
        <w:rPr>
          <w:rFonts w:cs="Times New Roman"/>
          <w:spacing w:val="-21"/>
          <w:w w:val="105"/>
          <w:sz w:val="21"/>
          <w:szCs w:val="21"/>
        </w:rPr>
        <w:t xml:space="preserve"> </w:t>
      </w:r>
      <w:r w:rsidRPr="00740AA2">
        <w:rPr>
          <w:rFonts w:cs="Times New Roman"/>
          <w:w w:val="105"/>
          <w:sz w:val="21"/>
          <w:szCs w:val="21"/>
        </w:rPr>
        <w:t>records,</w:t>
      </w:r>
      <w:r w:rsidRPr="00740AA2">
        <w:rPr>
          <w:rFonts w:cs="Times New Roman"/>
          <w:w w:val="99"/>
          <w:sz w:val="21"/>
          <w:szCs w:val="21"/>
        </w:rPr>
        <w:t xml:space="preserve"> </w:t>
      </w:r>
      <w:r w:rsidRPr="00740AA2">
        <w:rPr>
          <w:rFonts w:cs="Times New Roman"/>
          <w:w w:val="105"/>
          <w:sz w:val="21"/>
          <w:szCs w:val="21"/>
        </w:rPr>
        <w:t>graduation</w:t>
      </w:r>
      <w:r w:rsidRPr="00740AA2">
        <w:rPr>
          <w:rFonts w:cs="Times New Roman"/>
          <w:spacing w:val="-9"/>
          <w:w w:val="105"/>
          <w:sz w:val="21"/>
          <w:szCs w:val="21"/>
        </w:rPr>
        <w:t xml:space="preserve"> </w:t>
      </w:r>
      <w:r w:rsidRPr="00740AA2">
        <w:rPr>
          <w:rFonts w:cs="Times New Roman"/>
          <w:w w:val="105"/>
          <w:sz w:val="21"/>
          <w:szCs w:val="21"/>
        </w:rPr>
        <w:t>records,</w:t>
      </w:r>
      <w:r w:rsidRPr="00740AA2">
        <w:rPr>
          <w:rFonts w:cs="Times New Roman"/>
          <w:spacing w:val="-24"/>
          <w:w w:val="105"/>
          <w:sz w:val="21"/>
          <w:szCs w:val="21"/>
        </w:rPr>
        <w:t xml:space="preserve"> </w:t>
      </w:r>
      <w:r w:rsidRPr="00740AA2">
        <w:rPr>
          <w:rFonts w:cs="Times New Roman"/>
          <w:w w:val="105"/>
          <w:sz w:val="21"/>
          <w:szCs w:val="21"/>
        </w:rPr>
        <w:t>student</w:t>
      </w:r>
      <w:r w:rsidRPr="00740AA2">
        <w:rPr>
          <w:rFonts w:cs="Times New Roman"/>
          <w:spacing w:val="-11"/>
          <w:w w:val="105"/>
          <w:sz w:val="21"/>
          <w:szCs w:val="21"/>
        </w:rPr>
        <w:t xml:space="preserve"> </w:t>
      </w:r>
      <w:r w:rsidRPr="00740AA2">
        <w:rPr>
          <w:rFonts w:cs="Times New Roman"/>
          <w:w w:val="105"/>
          <w:sz w:val="21"/>
          <w:szCs w:val="21"/>
        </w:rPr>
        <w:t>ID</w:t>
      </w:r>
      <w:r w:rsidRPr="00740AA2">
        <w:rPr>
          <w:rFonts w:cs="Times New Roman"/>
          <w:spacing w:val="-29"/>
          <w:w w:val="105"/>
          <w:sz w:val="21"/>
          <w:szCs w:val="21"/>
        </w:rPr>
        <w:t xml:space="preserve"> </w:t>
      </w:r>
      <w:r w:rsidRPr="00740AA2">
        <w:rPr>
          <w:rFonts w:cs="Times New Roman"/>
          <w:w w:val="105"/>
          <w:sz w:val="21"/>
          <w:szCs w:val="21"/>
        </w:rPr>
        <w:t>number,</w:t>
      </w:r>
      <w:r w:rsidRPr="00740AA2">
        <w:rPr>
          <w:rFonts w:cs="Times New Roman"/>
          <w:spacing w:val="-19"/>
          <w:w w:val="105"/>
          <w:sz w:val="21"/>
          <w:szCs w:val="21"/>
        </w:rPr>
        <w:t xml:space="preserve"> </w:t>
      </w:r>
      <w:r w:rsidRPr="00740AA2">
        <w:rPr>
          <w:rFonts w:cs="Times New Roman"/>
          <w:w w:val="105"/>
          <w:sz w:val="21"/>
          <w:szCs w:val="21"/>
        </w:rPr>
        <w:t>and</w:t>
      </w:r>
      <w:r w:rsidRPr="00740AA2">
        <w:rPr>
          <w:rFonts w:cs="Times New Roman"/>
          <w:spacing w:val="-16"/>
          <w:w w:val="105"/>
          <w:sz w:val="21"/>
          <w:szCs w:val="21"/>
        </w:rPr>
        <w:t xml:space="preserve"> </w:t>
      </w:r>
      <w:r w:rsidRPr="00740AA2">
        <w:rPr>
          <w:rFonts w:cs="Times New Roman"/>
          <w:w w:val="105"/>
          <w:sz w:val="21"/>
          <w:szCs w:val="21"/>
        </w:rPr>
        <w:t>registration</w:t>
      </w:r>
      <w:r w:rsidRPr="00740AA2">
        <w:rPr>
          <w:rFonts w:cs="Times New Roman"/>
          <w:spacing w:val="-18"/>
          <w:w w:val="105"/>
          <w:sz w:val="21"/>
          <w:szCs w:val="21"/>
        </w:rPr>
        <w:t xml:space="preserve"> </w:t>
      </w:r>
      <w:r w:rsidRPr="00740AA2">
        <w:rPr>
          <w:rFonts w:cs="Times New Roman"/>
          <w:w w:val="105"/>
          <w:sz w:val="21"/>
          <w:szCs w:val="21"/>
        </w:rPr>
        <w:t>records.</w:t>
      </w:r>
      <w:r w:rsidRPr="00740AA2">
        <w:rPr>
          <w:rFonts w:cs="Times New Roman"/>
          <w:spacing w:val="15"/>
          <w:w w:val="105"/>
          <w:sz w:val="21"/>
          <w:szCs w:val="21"/>
        </w:rPr>
        <w:t xml:space="preserve"> </w:t>
      </w:r>
      <w:r w:rsidRPr="00740AA2">
        <w:rPr>
          <w:rFonts w:cs="Times New Roman"/>
          <w:w w:val="105"/>
          <w:sz w:val="21"/>
          <w:szCs w:val="21"/>
        </w:rPr>
        <w:t>Indeed,</w:t>
      </w:r>
      <w:r w:rsidRPr="00740AA2">
        <w:rPr>
          <w:rFonts w:cs="Times New Roman"/>
          <w:spacing w:val="-27"/>
          <w:w w:val="105"/>
          <w:sz w:val="21"/>
          <w:szCs w:val="21"/>
        </w:rPr>
        <w:t xml:space="preserve"> </w:t>
      </w:r>
      <w:r w:rsidRPr="00740AA2">
        <w:rPr>
          <w:rFonts w:cs="Times New Roman"/>
          <w:spacing w:val="-13"/>
          <w:w w:val="125"/>
          <w:sz w:val="21"/>
          <w:szCs w:val="21"/>
        </w:rPr>
        <w:t>i</w:t>
      </w:r>
      <w:r w:rsidRPr="00740AA2">
        <w:rPr>
          <w:rFonts w:cs="Times New Roman"/>
          <w:spacing w:val="-16"/>
          <w:w w:val="125"/>
          <w:sz w:val="21"/>
          <w:szCs w:val="21"/>
        </w:rPr>
        <w:t>t</w:t>
      </w:r>
      <w:r w:rsidRPr="00740AA2">
        <w:rPr>
          <w:rFonts w:cs="Times New Roman"/>
          <w:spacing w:val="-30"/>
          <w:w w:val="125"/>
          <w:sz w:val="21"/>
          <w:szCs w:val="21"/>
        </w:rPr>
        <w:t xml:space="preserve"> </w:t>
      </w:r>
      <w:r w:rsidRPr="00740AA2">
        <w:rPr>
          <w:rFonts w:cs="Times New Roman"/>
          <w:w w:val="105"/>
          <w:sz w:val="21"/>
          <w:szCs w:val="21"/>
        </w:rPr>
        <w:t>may</w:t>
      </w:r>
      <w:r w:rsidRPr="00740AA2">
        <w:rPr>
          <w:rFonts w:cs="Times New Roman"/>
          <w:spacing w:val="-20"/>
          <w:w w:val="105"/>
          <w:sz w:val="21"/>
          <w:szCs w:val="21"/>
        </w:rPr>
        <w:t xml:space="preserve"> </w:t>
      </w:r>
      <w:r w:rsidRPr="00740AA2">
        <w:rPr>
          <w:rFonts w:cs="Times New Roman"/>
          <w:w w:val="105"/>
          <w:sz w:val="21"/>
          <w:szCs w:val="21"/>
        </w:rPr>
        <w:t>be</w:t>
      </w:r>
      <w:r w:rsidRPr="00740AA2">
        <w:rPr>
          <w:rFonts w:cs="Times New Roman"/>
          <w:spacing w:val="-21"/>
          <w:w w:val="105"/>
          <w:sz w:val="21"/>
          <w:szCs w:val="21"/>
        </w:rPr>
        <w:t xml:space="preserve"> </w:t>
      </w:r>
      <w:r w:rsidRPr="00740AA2">
        <w:rPr>
          <w:rFonts w:cs="Times New Roman"/>
          <w:w w:val="105"/>
          <w:sz w:val="21"/>
          <w:szCs w:val="21"/>
        </w:rPr>
        <w:t>necessary</w:t>
      </w:r>
      <w:r w:rsidRPr="00740AA2">
        <w:rPr>
          <w:rFonts w:cs="Times New Roman"/>
          <w:spacing w:val="-22"/>
          <w:w w:val="105"/>
          <w:sz w:val="21"/>
          <w:szCs w:val="21"/>
        </w:rPr>
        <w:t xml:space="preserve"> </w:t>
      </w:r>
      <w:r w:rsidRPr="00740AA2">
        <w:rPr>
          <w:rFonts w:cs="Times New Roman"/>
          <w:w w:val="105"/>
          <w:sz w:val="21"/>
          <w:szCs w:val="21"/>
        </w:rPr>
        <w:t>to</w:t>
      </w:r>
      <w:r w:rsidRPr="00740AA2">
        <w:rPr>
          <w:rFonts w:cs="Times New Roman"/>
          <w:spacing w:val="-29"/>
          <w:w w:val="105"/>
          <w:sz w:val="21"/>
          <w:szCs w:val="21"/>
        </w:rPr>
        <w:t xml:space="preserve"> </w:t>
      </w:r>
      <w:r w:rsidRPr="00740AA2">
        <w:rPr>
          <w:rFonts w:cs="Times New Roman"/>
          <w:w w:val="105"/>
          <w:sz w:val="21"/>
          <w:szCs w:val="21"/>
        </w:rPr>
        <w:t>share</w:t>
      </w:r>
      <w:r w:rsidRPr="00740AA2">
        <w:rPr>
          <w:rFonts w:cs="Times New Roman"/>
          <w:spacing w:val="20"/>
          <w:w w:val="95"/>
          <w:sz w:val="21"/>
          <w:szCs w:val="21"/>
        </w:rPr>
        <w:t xml:space="preserve"> </w:t>
      </w:r>
      <w:r w:rsidRPr="00740AA2">
        <w:rPr>
          <w:rFonts w:cs="Times New Roman"/>
          <w:w w:val="105"/>
          <w:sz w:val="21"/>
          <w:szCs w:val="21"/>
        </w:rPr>
        <w:t>records,</w:t>
      </w:r>
      <w:r w:rsidRPr="00740AA2">
        <w:rPr>
          <w:rFonts w:cs="Times New Roman"/>
          <w:spacing w:val="-19"/>
          <w:w w:val="105"/>
          <w:sz w:val="21"/>
          <w:szCs w:val="21"/>
        </w:rPr>
        <w:t xml:space="preserve"> </w:t>
      </w:r>
      <w:r w:rsidRPr="00740AA2">
        <w:rPr>
          <w:rFonts w:cs="Times New Roman"/>
          <w:w w:val="105"/>
          <w:sz w:val="21"/>
          <w:szCs w:val="21"/>
        </w:rPr>
        <w:t>information,</w:t>
      </w:r>
      <w:r w:rsidRPr="00740AA2">
        <w:rPr>
          <w:rFonts w:cs="Times New Roman"/>
          <w:spacing w:val="-21"/>
          <w:w w:val="105"/>
          <w:sz w:val="21"/>
          <w:szCs w:val="21"/>
        </w:rPr>
        <w:t xml:space="preserve"> </w:t>
      </w:r>
      <w:r w:rsidRPr="00740AA2">
        <w:rPr>
          <w:rFonts w:cs="Times New Roman"/>
          <w:w w:val="105"/>
          <w:sz w:val="21"/>
          <w:szCs w:val="21"/>
        </w:rPr>
        <w:t>or</w:t>
      </w:r>
      <w:r w:rsidRPr="00740AA2">
        <w:rPr>
          <w:rFonts w:cs="Times New Roman"/>
          <w:spacing w:val="-21"/>
          <w:w w:val="105"/>
          <w:sz w:val="21"/>
          <w:szCs w:val="21"/>
        </w:rPr>
        <w:t xml:space="preserve"> </w:t>
      </w:r>
      <w:r w:rsidRPr="00740AA2">
        <w:rPr>
          <w:rFonts w:cs="Times New Roman"/>
          <w:w w:val="105"/>
          <w:sz w:val="21"/>
          <w:szCs w:val="21"/>
        </w:rPr>
        <w:t>data</w:t>
      </w:r>
      <w:r w:rsidRPr="00740AA2">
        <w:rPr>
          <w:rFonts w:cs="Times New Roman"/>
          <w:spacing w:val="-18"/>
          <w:w w:val="105"/>
          <w:sz w:val="21"/>
          <w:szCs w:val="21"/>
        </w:rPr>
        <w:t xml:space="preserve"> </w:t>
      </w:r>
      <w:r w:rsidRPr="00740AA2">
        <w:rPr>
          <w:rFonts w:cs="Times New Roman"/>
          <w:w w:val="105"/>
          <w:sz w:val="21"/>
          <w:szCs w:val="21"/>
        </w:rPr>
        <w:t>gathered</w:t>
      </w:r>
      <w:r w:rsidRPr="00740AA2">
        <w:rPr>
          <w:rFonts w:cs="Times New Roman"/>
          <w:spacing w:val="-14"/>
          <w:w w:val="105"/>
          <w:sz w:val="21"/>
          <w:szCs w:val="21"/>
        </w:rPr>
        <w:t xml:space="preserve"> </w:t>
      </w:r>
      <w:r w:rsidRPr="00740AA2">
        <w:rPr>
          <w:rFonts w:cs="Times New Roman"/>
          <w:w w:val="105"/>
          <w:sz w:val="21"/>
          <w:szCs w:val="21"/>
        </w:rPr>
        <w:t>or</w:t>
      </w:r>
      <w:r w:rsidRPr="00740AA2">
        <w:rPr>
          <w:rFonts w:cs="Times New Roman"/>
          <w:spacing w:val="-14"/>
          <w:w w:val="105"/>
          <w:sz w:val="21"/>
          <w:szCs w:val="21"/>
        </w:rPr>
        <w:t xml:space="preserve"> </w:t>
      </w:r>
      <w:r w:rsidRPr="00740AA2">
        <w:rPr>
          <w:rFonts w:cs="Times New Roman"/>
          <w:w w:val="105"/>
          <w:sz w:val="21"/>
          <w:szCs w:val="21"/>
        </w:rPr>
        <w:t>learned</w:t>
      </w:r>
      <w:r w:rsidRPr="00740AA2">
        <w:rPr>
          <w:rFonts w:cs="Times New Roman"/>
          <w:spacing w:val="-15"/>
          <w:w w:val="105"/>
          <w:sz w:val="21"/>
          <w:szCs w:val="21"/>
        </w:rPr>
        <w:t xml:space="preserve"> </w:t>
      </w:r>
      <w:r w:rsidRPr="00740AA2">
        <w:rPr>
          <w:rFonts w:cs="Times New Roman"/>
          <w:w w:val="105"/>
          <w:sz w:val="21"/>
          <w:szCs w:val="21"/>
        </w:rPr>
        <w:t>by</w:t>
      </w:r>
      <w:r w:rsidRPr="00740AA2">
        <w:rPr>
          <w:rFonts w:cs="Times New Roman"/>
          <w:spacing w:val="-19"/>
          <w:w w:val="105"/>
          <w:sz w:val="21"/>
          <w:szCs w:val="21"/>
        </w:rPr>
        <w:t xml:space="preserve"> </w:t>
      </w:r>
      <w:r w:rsidRPr="00740AA2">
        <w:rPr>
          <w:rFonts w:cs="Times New Roman"/>
          <w:spacing w:val="-2"/>
          <w:w w:val="105"/>
          <w:sz w:val="21"/>
          <w:szCs w:val="21"/>
        </w:rPr>
        <w:t>these agencies</w:t>
      </w:r>
      <w:r w:rsidRPr="00740AA2">
        <w:rPr>
          <w:rFonts w:cs="Times New Roman"/>
          <w:spacing w:val="-21"/>
          <w:w w:val="105"/>
          <w:sz w:val="21"/>
          <w:szCs w:val="21"/>
        </w:rPr>
        <w:t xml:space="preserve"> </w:t>
      </w:r>
      <w:r w:rsidRPr="00740AA2">
        <w:rPr>
          <w:rFonts w:cs="Times New Roman"/>
          <w:spacing w:val="-1"/>
          <w:w w:val="105"/>
          <w:sz w:val="21"/>
          <w:szCs w:val="21"/>
        </w:rPr>
        <w:t>with</w:t>
      </w:r>
      <w:r w:rsidRPr="00740AA2">
        <w:rPr>
          <w:rFonts w:cs="Times New Roman"/>
          <w:spacing w:val="-25"/>
          <w:w w:val="105"/>
          <w:sz w:val="21"/>
          <w:szCs w:val="21"/>
        </w:rPr>
        <w:t xml:space="preserve"> </w:t>
      </w:r>
      <w:r w:rsidRPr="00740AA2">
        <w:rPr>
          <w:rFonts w:cs="Times New Roman"/>
          <w:w w:val="105"/>
          <w:sz w:val="21"/>
          <w:szCs w:val="21"/>
        </w:rPr>
        <w:t>school</w:t>
      </w:r>
      <w:r w:rsidRPr="00740AA2">
        <w:rPr>
          <w:rFonts w:cs="Times New Roman"/>
          <w:spacing w:val="-19"/>
          <w:w w:val="105"/>
          <w:sz w:val="21"/>
          <w:szCs w:val="21"/>
        </w:rPr>
        <w:t xml:space="preserve"> </w:t>
      </w:r>
      <w:r w:rsidRPr="00740AA2">
        <w:rPr>
          <w:rFonts w:cs="Times New Roman"/>
          <w:w w:val="105"/>
          <w:sz w:val="21"/>
          <w:szCs w:val="21"/>
        </w:rPr>
        <w:t>officials</w:t>
      </w:r>
      <w:r w:rsidRPr="00740AA2">
        <w:rPr>
          <w:rFonts w:cs="Times New Roman"/>
          <w:spacing w:val="-17"/>
          <w:w w:val="105"/>
          <w:sz w:val="21"/>
          <w:szCs w:val="21"/>
        </w:rPr>
        <w:t xml:space="preserve"> </w:t>
      </w:r>
      <w:r w:rsidRPr="00740AA2">
        <w:rPr>
          <w:rFonts w:cs="Times New Roman"/>
          <w:w w:val="105"/>
          <w:sz w:val="21"/>
          <w:szCs w:val="21"/>
        </w:rPr>
        <w:t>such</w:t>
      </w:r>
      <w:r w:rsidRPr="00740AA2">
        <w:rPr>
          <w:rFonts w:cs="Times New Roman"/>
          <w:spacing w:val="-19"/>
          <w:w w:val="105"/>
          <w:sz w:val="21"/>
          <w:szCs w:val="21"/>
        </w:rPr>
        <w:t xml:space="preserve"> </w:t>
      </w:r>
      <w:r w:rsidRPr="00740AA2">
        <w:rPr>
          <w:rFonts w:cs="Times New Roman"/>
          <w:w w:val="105"/>
          <w:sz w:val="21"/>
          <w:szCs w:val="21"/>
        </w:rPr>
        <w:t>as</w:t>
      </w:r>
      <w:r w:rsidRPr="00740AA2">
        <w:rPr>
          <w:rFonts w:cs="Times New Roman"/>
          <w:spacing w:val="21"/>
          <w:w w:val="88"/>
          <w:sz w:val="21"/>
          <w:szCs w:val="21"/>
        </w:rPr>
        <w:t xml:space="preserve"> </w:t>
      </w:r>
      <w:r w:rsidRPr="00740AA2">
        <w:rPr>
          <w:rFonts w:cs="Times New Roman"/>
          <w:sz w:val="21"/>
          <w:szCs w:val="21"/>
        </w:rPr>
        <w:t>teachers,</w:t>
      </w:r>
      <w:r w:rsidRPr="00740AA2">
        <w:rPr>
          <w:rFonts w:cs="Times New Roman"/>
          <w:spacing w:val="2"/>
          <w:sz w:val="21"/>
          <w:szCs w:val="21"/>
        </w:rPr>
        <w:t xml:space="preserve"> </w:t>
      </w:r>
      <w:r w:rsidRPr="00740AA2">
        <w:rPr>
          <w:rFonts w:cs="Times New Roman"/>
          <w:sz w:val="21"/>
          <w:szCs w:val="21"/>
        </w:rPr>
        <w:t>principals, and</w:t>
      </w:r>
      <w:r w:rsidRPr="00740AA2">
        <w:rPr>
          <w:rFonts w:cs="Times New Roman"/>
          <w:spacing w:val="-9"/>
          <w:sz w:val="21"/>
          <w:szCs w:val="21"/>
        </w:rPr>
        <w:t xml:space="preserve"> </w:t>
      </w:r>
      <w:r w:rsidRPr="00740AA2">
        <w:rPr>
          <w:rFonts w:cs="Times New Roman"/>
          <w:sz w:val="21"/>
          <w:szCs w:val="21"/>
        </w:rPr>
        <w:t>guidance counselors.</w:t>
      </w:r>
    </w:p>
    <w:p w:rsidR="00AE5A8C" w:rsidRPr="00740AA2" w:rsidRDefault="00AE5A8C" w:rsidP="00AE5A8C">
      <w:pPr>
        <w:spacing w:before="10"/>
        <w:rPr>
          <w:rFonts w:ascii="Times New Roman" w:eastAsia="Arial" w:hAnsi="Times New Roman" w:cs="Times New Roman"/>
          <w:sz w:val="21"/>
          <w:szCs w:val="21"/>
        </w:rPr>
      </w:pPr>
    </w:p>
    <w:p w:rsidR="00AE5A8C" w:rsidRPr="00740AA2" w:rsidRDefault="00AE5A8C" w:rsidP="00AE5A8C">
      <w:pPr>
        <w:pStyle w:val="BodyText"/>
        <w:spacing w:line="281" w:lineRule="auto"/>
        <w:ind w:right="1752" w:hanging="5"/>
        <w:rPr>
          <w:rFonts w:cs="Times New Roman"/>
          <w:sz w:val="21"/>
          <w:szCs w:val="21"/>
        </w:rPr>
      </w:pPr>
      <w:r w:rsidRPr="00740AA2">
        <w:rPr>
          <w:rFonts w:cs="Times New Roman"/>
          <w:w w:val="105"/>
          <w:sz w:val="21"/>
          <w:szCs w:val="21"/>
        </w:rPr>
        <w:t>The</w:t>
      </w:r>
      <w:r w:rsidRPr="00740AA2">
        <w:rPr>
          <w:rFonts w:cs="Times New Roman"/>
          <w:spacing w:val="-31"/>
          <w:w w:val="105"/>
          <w:sz w:val="21"/>
          <w:szCs w:val="21"/>
        </w:rPr>
        <w:t xml:space="preserve"> </w:t>
      </w:r>
      <w:r w:rsidRPr="00740AA2">
        <w:rPr>
          <w:rFonts w:cs="Times New Roman"/>
          <w:w w:val="105"/>
          <w:sz w:val="21"/>
          <w:szCs w:val="21"/>
        </w:rPr>
        <w:t>Family</w:t>
      </w:r>
      <w:r w:rsidRPr="00740AA2">
        <w:rPr>
          <w:rFonts w:cs="Times New Roman"/>
          <w:spacing w:val="-32"/>
          <w:w w:val="105"/>
          <w:sz w:val="21"/>
          <w:szCs w:val="21"/>
        </w:rPr>
        <w:t xml:space="preserve"> </w:t>
      </w:r>
      <w:r w:rsidRPr="00740AA2">
        <w:rPr>
          <w:rFonts w:cs="Times New Roman"/>
          <w:w w:val="105"/>
          <w:sz w:val="21"/>
          <w:szCs w:val="21"/>
        </w:rPr>
        <w:t>Education</w:t>
      </w:r>
      <w:r w:rsidRPr="00740AA2">
        <w:rPr>
          <w:rFonts w:cs="Times New Roman"/>
          <w:spacing w:val="-32"/>
          <w:w w:val="105"/>
          <w:sz w:val="21"/>
          <w:szCs w:val="21"/>
        </w:rPr>
        <w:t xml:space="preserve"> </w:t>
      </w:r>
      <w:r w:rsidRPr="00740AA2">
        <w:rPr>
          <w:rFonts w:cs="Times New Roman"/>
          <w:w w:val="105"/>
          <w:sz w:val="21"/>
          <w:szCs w:val="21"/>
        </w:rPr>
        <w:t>Rights</w:t>
      </w:r>
      <w:r w:rsidRPr="00740AA2">
        <w:rPr>
          <w:rFonts w:cs="Times New Roman"/>
          <w:spacing w:val="-36"/>
          <w:w w:val="105"/>
          <w:sz w:val="21"/>
          <w:szCs w:val="21"/>
        </w:rPr>
        <w:t xml:space="preserve"> </w:t>
      </w:r>
      <w:r w:rsidRPr="00740AA2">
        <w:rPr>
          <w:rFonts w:cs="Times New Roman"/>
          <w:w w:val="105"/>
          <w:sz w:val="21"/>
          <w:szCs w:val="21"/>
        </w:rPr>
        <w:t>and</w:t>
      </w:r>
      <w:r w:rsidRPr="00740AA2">
        <w:rPr>
          <w:rFonts w:cs="Times New Roman"/>
          <w:spacing w:val="-32"/>
          <w:w w:val="105"/>
          <w:sz w:val="21"/>
          <w:szCs w:val="21"/>
        </w:rPr>
        <w:t xml:space="preserve"> </w:t>
      </w:r>
      <w:r w:rsidRPr="00740AA2">
        <w:rPr>
          <w:rFonts w:cs="Times New Roman"/>
          <w:w w:val="105"/>
          <w:sz w:val="21"/>
          <w:szCs w:val="21"/>
        </w:rPr>
        <w:t>Privacy</w:t>
      </w:r>
      <w:r w:rsidRPr="00740AA2">
        <w:rPr>
          <w:rFonts w:cs="Times New Roman"/>
          <w:spacing w:val="-36"/>
          <w:w w:val="105"/>
          <w:sz w:val="21"/>
          <w:szCs w:val="21"/>
        </w:rPr>
        <w:t xml:space="preserve"> </w:t>
      </w:r>
      <w:r w:rsidRPr="00740AA2">
        <w:rPr>
          <w:rFonts w:cs="Times New Roman"/>
          <w:w w:val="105"/>
          <w:sz w:val="21"/>
          <w:szCs w:val="21"/>
        </w:rPr>
        <w:t>Act</w:t>
      </w:r>
      <w:r w:rsidRPr="00740AA2">
        <w:rPr>
          <w:rFonts w:cs="Times New Roman"/>
          <w:spacing w:val="-26"/>
          <w:w w:val="105"/>
          <w:sz w:val="21"/>
          <w:szCs w:val="21"/>
        </w:rPr>
        <w:t xml:space="preserve"> </w:t>
      </w:r>
      <w:r w:rsidRPr="00740AA2">
        <w:rPr>
          <w:rFonts w:cs="Times New Roman"/>
          <w:w w:val="105"/>
          <w:sz w:val="21"/>
          <w:szCs w:val="21"/>
        </w:rPr>
        <w:t>(FERPA)</w:t>
      </w:r>
      <w:r w:rsidRPr="00740AA2">
        <w:rPr>
          <w:rFonts w:cs="Times New Roman"/>
          <w:spacing w:val="-26"/>
          <w:w w:val="105"/>
          <w:sz w:val="21"/>
          <w:szCs w:val="21"/>
        </w:rPr>
        <w:t xml:space="preserve"> </w:t>
      </w:r>
      <w:r w:rsidRPr="00740AA2">
        <w:rPr>
          <w:rFonts w:cs="Times New Roman"/>
          <w:w w:val="105"/>
          <w:sz w:val="21"/>
          <w:szCs w:val="21"/>
        </w:rPr>
        <w:t>protects</w:t>
      </w:r>
      <w:r w:rsidRPr="00740AA2">
        <w:rPr>
          <w:rFonts w:cs="Times New Roman"/>
          <w:spacing w:val="-35"/>
          <w:w w:val="105"/>
          <w:sz w:val="21"/>
          <w:szCs w:val="21"/>
        </w:rPr>
        <w:t xml:space="preserve"> </w:t>
      </w:r>
      <w:r w:rsidRPr="00740AA2">
        <w:rPr>
          <w:rFonts w:cs="Times New Roman"/>
          <w:w w:val="105"/>
          <w:sz w:val="21"/>
          <w:szCs w:val="21"/>
        </w:rPr>
        <w:t>students</w:t>
      </w:r>
      <w:r w:rsidRPr="00740AA2">
        <w:rPr>
          <w:rFonts w:cs="Times New Roman"/>
          <w:spacing w:val="-30"/>
          <w:w w:val="105"/>
          <w:sz w:val="21"/>
          <w:szCs w:val="21"/>
        </w:rPr>
        <w:t xml:space="preserve"> </w:t>
      </w:r>
      <w:r w:rsidRPr="00740AA2">
        <w:rPr>
          <w:rFonts w:cs="Times New Roman"/>
          <w:w w:val="105"/>
          <w:sz w:val="21"/>
          <w:szCs w:val="21"/>
        </w:rPr>
        <w:t>and</w:t>
      </w:r>
      <w:r w:rsidRPr="00740AA2">
        <w:rPr>
          <w:rFonts w:cs="Times New Roman"/>
          <w:spacing w:val="-33"/>
          <w:w w:val="105"/>
          <w:sz w:val="21"/>
          <w:szCs w:val="21"/>
        </w:rPr>
        <w:t xml:space="preserve"> </w:t>
      </w:r>
      <w:r w:rsidRPr="00740AA2">
        <w:rPr>
          <w:rFonts w:cs="Times New Roman"/>
          <w:w w:val="105"/>
          <w:sz w:val="21"/>
          <w:szCs w:val="21"/>
        </w:rPr>
        <w:t>parents</w:t>
      </w:r>
      <w:r w:rsidRPr="00740AA2">
        <w:rPr>
          <w:rFonts w:cs="Times New Roman"/>
          <w:spacing w:val="-32"/>
          <w:w w:val="105"/>
          <w:sz w:val="21"/>
          <w:szCs w:val="21"/>
        </w:rPr>
        <w:t xml:space="preserve"> </w:t>
      </w:r>
      <w:r w:rsidRPr="00740AA2">
        <w:rPr>
          <w:rFonts w:cs="Times New Roman"/>
          <w:w w:val="105"/>
          <w:sz w:val="21"/>
          <w:szCs w:val="21"/>
        </w:rPr>
        <w:t>by</w:t>
      </w:r>
      <w:r w:rsidRPr="00740AA2">
        <w:rPr>
          <w:rFonts w:cs="Times New Roman"/>
          <w:spacing w:val="-31"/>
          <w:w w:val="105"/>
          <w:sz w:val="21"/>
          <w:szCs w:val="21"/>
        </w:rPr>
        <w:t xml:space="preserve"> </w:t>
      </w:r>
      <w:r w:rsidRPr="00740AA2">
        <w:rPr>
          <w:rFonts w:cs="Times New Roman"/>
          <w:spacing w:val="-1"/>
          <w:w w:val="105"/>
          <w:sz w:val="21"/>
          <w:szCs w:val="21"/>
        </w:rPr>
        <w:t>prohibiting</w:t>
      </w:r>
      <w:r w:rsidRPr="00740AA2">
        <w:rPr>
          <w:rFonts w:cs="Times New Roman"/>
          <w:spacing w:val="-40"/>
          <w:w w:val="105"/>
          <w:sz w:val="21"/>
          <w:szCs w:val="21"/>
        </w:rPr>
        <w:t xml:space="preserve"> </w:t>
      </w:r>
      <w:r w:rsidRPr="00740AA2">
        <w:rPr>
          <w:rFonts w:cs="Times New Roman"/>
          <w:w w:val="105"/>
          <w:sz w:val="21"/>
          <w:szCs w:val="21"/>
        </w:rPr>
        <w:t>third</w:t>
      </w:r>
      <w:r w:rsidRPr="00740AA2">
        <w:rPr>
          <w:rFonts w:cs="Times New Roman"/>
          <w:spacing w:val="27"/>
          <w:w w:val="107"/>
          <w:sz w:val="21"/>
          <w:szCs w:val="21"/>
        </w:rPr>
        <w:t xml:space="preserve"> </w:t>
      </w:r>
      <w:r w:rsidRPr="00740AA2">
        <w:rPr>
          <w:rFonts w:cs="Times New Roman"/>
          <w:w w:val="105"/>
          <w:sz w:val="21"/>
          <w:szCs w:val="21"/>
        </w:rPr>
        <w:t>parties,</w:t>
      </w:r>
      <w:r w:rsidRPr="00740AA2">
        <w:rPr>
          <w:rFonts w:cs="Times New Roman"/>
          <w:spacing w:val="-22"/>
          <w:w w:val="105"/>
          <w:sz w:val="21"/>
          <w:szCs w:val="21"/>
        </w:rPr>
        <w:t xml:space="preserve"> </w:t>
      </w:r>
      <w:r w:rsidRPr="00740AA2">
        <w:rPr>
          <w:rFonts w:cs="Times New Roman"/>
          <w:w w:val="105"/>
          <w:sz w:val="21"/>
          <w:szCs w:val="21"/>
        </w:rPr>
        <w:t>including</w:t>
      </w:r>
      <w:r w:rsidRPr="00740AA2">
        <w:rPr>
          <w:rFonts w:cs="Times New Roman"/>
          <w:spacing w:val="-30"/>
          <w:w w:val="105"/>
          <w:sz w:val="21"/>
          <w:szCs w:val="21"/>
        </w:rPr>
        <w:t xml:space="preserve"> </w:t>
      </w:r>
      <w:r w:rsidRPr="00740AA2">
        <w:rPr>
          <w:rFonts w:cs="Times New Roman"/>
          <w:w w:val="105"/>
          <w:sz w:val="21"/>
          <w:szCs w:val="21"/>
        </w:rPr>
        <w:t>the</w:t>
      </w:r>
      <w:r w:rsidRPr="00740AA2">
        <w:rPr>
          <w:rFonts w:cs="Times New Roman"/>
          <w:spacing w:val="-17"/>
          <w:w w:val="105"/>
          <w:sz w:val="21"/>
          <w:szCs w:val="21"/>
        </w:rPr>
        <w:t xml:space="preserve"> </w:t>
      </w:r>
      <w:r w:rsidRPr="00740AA2">
        <w:rPr>
          <w:rFonts w:cs="Times New Roman"/>
          <w:w w:val="105"/>
          <w:sz w:val="21"/>
          <w:szCs w:val="21"/>
        </w:rPr>
        <w:t>agencies</w:t>
      </w:r>
      <w:r w:rsidRPr="00740AA2">
        <w:rPr>
          <w:rFonts w:cs="Times New Roman"/>
          <w:spacing w:val="-15"/>
          <w:w w:val="105"/>
          <w:sz w:val="21"/>
          <w:szCs w:val="21"/>
        </w:rPr>
        <w:t xml:space="preserve"> </w:t>
      </w:r>
      <w:r w:rsidRPr="00740AA2">
        <w:rPr>
          <w:rFonts w:cs="Times New Roman"/>
          <w:w w:val="105"/>
          <w:sz w:val="21"/>
          <w:szCs w:val="21"/>
        </w:rPr>
        <w:t>identified</w:t>
      </w:r>
      <w:r w:rsidRPr="00740AA2">
        <w:rPr>
          <w:rFonts w:cs="Times New Roman"/>
          <w:spacing w:val="-22"/>
          <w:w w:val="105"/>
          <w:sz w:val="21"/>
          <w:szCs w:val="21"/>
        </w:rPr>
        <w:t xml:space="preserve"> </w:t>
      </w:r>
      <w:r w:rsidRPr="00740AA2">
        <w:rPr>
          <w:rFonts w:cs="Times New Roman"/>
          <w:w w:val="105"/>
          <w:sz w:val="21"/>
          <w:szCs w:val="21"/>
        </w:rPr>
        <w:t>above,</w:t>
      </w:r>
      <w:r w:rsidRPr="00740AA2">
        <w:rPr>
          <w:rFonts w:cs="Times New Roman"/>
          <w:spacing w:val="-26"/>
          <w:w w:val="105"/>
          <w:sz w:val="21"/>
          <w:szCs w:val="21"/>
        </w:rPr>
        <w:t xml:space="preserve"> </w:t>
      </w:r>
      <w:r w:rsidRPr="00740AA2">
        <w:rPr>
          <w:rFonts w:cs="Times New Roman"/>
          <w:w w:val="105"/>
          <w:sz w:val="21"/>
          <w:szCs w:val="21"/>
        </w:rPr>
        <w:t>from</w:t>
      </w:r>
      <w:r w:rsidRPr="00740AA2">
        <w:rPr>
          <w:rFonts w:cs="Times New Roman"/>
          <w:spacing w:val="-19"/>
          <w:w w:val="105"/>
          <w:sz w:val="21"/>
          <w:szCs w:val="21"/>
        </w:rPr>
        <w:t xml:space="preserve"> </w:t>
      </w:r>
      <w:r w:rsidRPr="00740AA2">
        <w:rPr>
          <w:rFonts w:cs="Times New Roman"/>
          <w:w w:val="105"/>
          <w:sz w:val="21"/>
          <w:szCs w:val="21"/>
        </w:rPr>
        <w:t>accessing</w:t>
      </w:r>
      <w:r w:rsidRPr="00740AA2">
        <w:rPr>
          <w:rFonts w:cs="Times New Roman"/>
          <w:spacing w:val="-28"/>
          <w:w w:val="105"/>
          <w:sz w:val="21"/>
          <w:szCs w:val="21"/>
        </w:rPr>
        <w:t xml:space="preserve"> </w:t>
      </w:r>
      <w:r w:rsidRPr="00740AA2">
        <w:rPr>
          <w:rFonts w:cs="Times New Roman"/>
          <w:w w:val="105"/>
          <w:sz w:val="21"/>
          <w:szCs w:val="21"/>
        </w:rPr>
        <w:t>student</w:t>
      </w:r>
      <w:r w:rsidRPr="00740AA2">
        <w:rPr>
          <w:rFonts w:cs="Times New Roman"/>
          <w:spacing w:val="-12"/>
          <w:w w:val="105"/>
          <w:sz w:val="21"/>
          <w:szCs w:val="21"/>
        </w:rPr>
        <w:t xml:space="preserve"> </w:t>
      </w:r>
      <w:r w:rsidRPr="00740AA2">
        <w:rPr>
          <w:rFonts w:cs="Times New Roman"/>
          <w:w w:val="105"/>
          <w:sz w:val="21"/>
          <w:szCs w:val="21"/>
        </w:rPr>
        <w:t>records,</w:t>
      </w:r>
      <w:r w:rsidRPr="00740AA2">
        <w:rPr>
          <w:rFonts w:cs="Times New Roman"/>
          <w:spacing w:val="-24"/>
          <w:w w:val="105"/>
          <w:sz w:val="21"/>
          <w:szCs w:val="21"/>
        </w:rPr>
        <w:t xml:space="preserve"> </w:t>
      </w:r>
      <w:r w:rsidRPr="00740AA2">
        <w:rPr>
          <w:rFonts w:cs="Times New Roman"/>
          <w:spacing w:val="-1"/>
          <w:w w:val="105"/>
          <w:sz w:val="21"/>
          <w:szCs w:val="21"/>
        </w:rPr>
        <w:t>informati</w:t>
      </w:r>
      <w:r w:rsidRPr="00740AA2">
        <w:rPr>
          <w:rFonts w:cs="Times New Roman"/>
          <w:spacing w:val="-2"/>
          <w:w w:val="105"/>
          <w:sz w:val="21"/>
          <w:szCs w:val="21"/>
        </w:rPr>
        <w:t>on,</w:t>
      </w:r>
      <w:r w:rsidRPr="00740AA2">
        <w:rPr>
          <w:rFonts w:cs="Times New Roman"/>
          <w:spacing w:val="-29"/>
          <w:w w:val="105"/>
          <w:sz w:val="21"/>
          <w:szCs w:val="21"/>
        </w:rPr>
        <w:t xml:space="preserve"> </w:t>
      </w:r>
      <w:r w:rsidRPr="00740AA2">
        <w:rPr>
          <w:rFonts w:cs="Times New Roman"/>
          <w:w w:val="105"/>
          <w:sz w:val="21"/>
          <w:szCs w:val="21"/>
        </w:rPr>
        <w:t>or</w:t>
      </w:r>
      <w:r w:rsidRPr="00740AA2">
        <w:rPr>
          <w:rFonts w:cs="Times New Roman"/>
          <w:spacing w:val="20"/>
          <w:w w:val="105"/>
          <w:sz w:val="21"/>
          <w:szCs w:val="21"/>
        </w:rPr>
        <w:t xml:space="preserve"> </w:t>
      </w:r>
      <w:r w:rsidRPr="00740AA2">
        <w:rPr>
          <w:rFonts w:cs="Times New Roman"/>
          <w:w w:val="105"/>
          <w:sz w:val="21"/>
          <w:szCs w:val="21"/>
        </w:rPr>
        <w:t>data</w:t>
      </w:r>
      <w:r w:rsidRPr="00740AA2">
        <w:rPr>
          <w:rFonts w:cs="Times New Roman"/>
          <w:spacing w:val="-7"/>
          <w:w w:val="105"/>
          <w:sz w:val="21"/>
          <w:szCs w:val="21"/>
        </w:rPr>
        <w:t xml:space="preserve"> </w:t>
      </w:r>
      <w:r w:rsidRPr="00740AA2">
        <w:rPr>
          <w:rFonts w:cs="Times New Roman"/>
          <w:w w:val="105"/>
          <w:sz w:val="21"/>
          <w:szCs w:val="21"/>
        </w:rPr>
        <w:t>without</w:t>
      </w:r>
      <w:r w:rsidRPr="00740AA2">
        <w:rPr>
          <w:rFonts w:cs="Times New Roman"/>
          <w:spacing w:val="12"/>
          <w:w w:val="105"/>
          <w:sz w:val="21"/>
          <w:szCs w:val="21"/>
        </w:rPr>
        <w:t xml:space="preserve"> </w:t>
      </w:r>
      <w:r w:rsidRPr="00740AA2">
        <w:rPr>
          <w:rFonts w:cs="Times New Roman"/>
          <w:w w:val="105"/>
          <w:sz w:val="21"/>
          <w:szCs w:val="21"/>
        </w:rPr>
        <w:t>express</w:t>
      </w:r>
      <w:r w:rsidRPr="00740AA2">
        <w:rPr>
          <w:rFonts w:cs="Times New Roman"/>
          <w:spacing w:val="6"/>
          <w:w w:val="105"/>
          <w:sz w:val="21"/>
          <w:szCs w:val="21"/>
        </w:rPr>
        <w:t xml:space="preserve"> </w:t>
      </w:r>
      <w:r w:rsidRPr="00740AA2">
        <w:rPr>
          <w:rFonts w:cs="Times New Roman"/>
          <w:w w:val="105"/>
          <w:sz w:val="21"/>
          <w:szCs w:val="21"/>
        </w:rPr>
        <w:t>authorization</w:t>
      </w:r>
      <w:r w:rsidRPr="00740AA2">
        <w:rPr>
          <w:rFonts w:cs="Times New Roman"/>
          <w:spacing w:val="-14"/>
          <w:w w:val="105"/>
          <w:sz w:val="21"/>
          <w:szCs w:val="21"/>
        </w:rPr>
        <w:t xml:space="preserve"> </w:t>
      </w:r>
      <w:r w:rsidRPr="00740AA2">
        <w:rPr>
          <w:rFonts w:cs="Times New Roman"/>
          <w:w w:val="105"/>
          <w:sz w:val="21"/>
          <w:szCs w:val="21"/>
        </w:rPr>
        <w:t>from</w:t>
      </w:r>
      <w:r w:rsidRPr="00740AA2">
        <w:rPr>
          <w:rFonts w:cs="Times New Roman"/>
          <w:spacing w:val="-10"/>
          <w:w w:val="105"/>
          <w:sz w:val="21"/>
          <w:szCs w:val="21"/>
        </w:rPr>
        <w:t xml:space="preserve"> </w:t>
      </w:r>
      <w:r w:rsidRPr="00740AA2">
        <w:rPr>
          <w:rFonts w:cs="Times New Roman"/>
          <w:w w:val="105"/>
          <w:sz w:val="21"/>
          <w:szCs w:val="21"/>
        </w:rPr>
        <w:t>the</w:t>
      </w:r>
      <w:r w:rsidRPr="00740AA2">
        <w:rPr>
          <w:rFonts w:cs="Times New Roman"/>
          <w:spacing w:val="-10"/>
          <w:w w:val="105"/>
          <w:sz w:val="21"/>
          <w:szCs w:val="21"/>
        </w:rPr>
        <w:t xml:space="preserve"> </w:t>
      </w:r>
      <w:r w:rsidRPr="00740AA2">
        <w:rPr>
          <w:rFonts w:cs="Times New Roman"/>
          <w:w w:val="105"/>
          <w:sz w:val="21"/>
          <w:szCs w:val="21"/>
        </w:rPr>
        <w:t>student,</w:t>
      </w:r>
      <w:r w:rsidRPr="00740AA2">
        <w:rPr>
          <w:rFonts w:cs="Times New Roman"/>
          <w:spacing w:val="2"/>
          <w:w w:val="105"/>
          <w:sz w:val="21"/>
          <w:szCs w:val="21"/>
        </w:rPr>
        <w:t xml:space="preserve"> </w:t>
      </w:r>
      <w:r w:rsidRPr="00740AA2">
        <w:rPr>
          <w:rFonts w:cs="Times New Roman"/>
          <w:w w:val="105"/>
          <w:sz w:val="21"/>
          <w:szCs w:val="21"/>
        </w:rPr>
        <w:t>or</w:t>
      </w:r>
      <w:r w:rsidRPr="00740AA2">
        <w:rPr>
          <w:rFonts w:cs="Times New Roman"/>
          <w:spacing w:val="-12"/>
          <w:w w:val="105"/>
          <w:sz w:val="21"/>
          <w:szCs w:val="21"/>
        </w:rPr>
        <w:t xml:space="preserve"> </w:t>
      </w:r>
      <w:r w:rsidRPr="00740AA2">
        <w:rPr>
          <w:rFonts w:cs="Times New Roman"/>
          <w:w w:val="105"/>
          <w:sz w:val="21"/>
          <w:szCs w:val="21"/>
        </w:rPr>
        <w:t>from a</w:t>
      </w:r>
      <w:r w:rsidRPr="00740AA2">
        <w:rPr>
          <w:rFonts w:cs="Times New Roman"/>
          <w:spacing w:val="-1"/>
          <w:w w:val="105"/>
          <w:sz w:val="21"/>
          <w:szCs w:val="21"/>
        </w:rPr>
        <w:t xml:space="preserve"> </w:t>
      </w:r>
      <w:r w:rsidRPr="00740AA2">
        <w:rPr>
          <w:rFonts w:cs="Times New Roman"/>
          <w:w w:val="105"/>
          <w:sz w:val="21"/>
          <w:szCs w:val="21"/>
        </w:rPr>
        <w:t>parent</w:t>
      </w:r>
      <w:r w:rsidRPr="00740AA2">
        <w:rPr>
          <w:rFonts w:cs="Times New Roman"/>
          <w:spacing w:val="-6"/>
          <w:w w:val="105"/>
          <w:sz w:val="21"/>
          <w:szCs w:val="21"/>
        </w:rPr>
        <w:t xml:space="preserve"> </w:t>
      </w:r>
      <w:r w:rsidRPr="00740AA2">
        <w:rPr>
          <w:rFonts w:cs="Times New Roman"/>
          <w:w w:val="105"/>
          <w:sz w:val="21"/>
          <w:szCs w:val="21"/>
        </w:rPr>
        <w:t>or</w:t>
      </w:r>
      <w:r w:rsidRPr="00740AA2">
        <w:rPr>
          <w:rFonts w:cs="Times New Roman"/>
          <w:spacing w:val="-12"/>
          <w:w w:val="105"/>
          <w:sz w:val="21"/>
          <w:szCs w:val="21"/>
        </w:rPr>
        <w:t xml:space="preserve"> </w:t>
      </w:r>
      <w:r w:rsidRPr="00740AA2">
        <w:rPr>
          <w:rFonts w:cs="Times New Roman"/>
          <w:w w:val="105"/>
          <w:sz w:val="21"/>
          <w:szCs w:val="21"/>
        </w:rPr>
        <w:t>guardian</w:t>
      </w:r>
      <w:r w:rsidRPr="00740AA2">
        <w:rPr>
          <w:rFonts w:cs="Times New Roman"/>
          <w:spacing w:val="1"/>
          <w:w w:val="105"/>
          <w:sz w:val="21"/>
          <w:szCs w:val="21"/>
        </w:rPr>
        <w:t xml:space="preserve"> </w:t>
      </w:r>
      <w:r w:rsidRPr="00740AA2">
        <w:rPr>
          <w:rFonts w:cs="Times New Roman"/>
          <w:spacing w:val="-12"/>
          <w:w w:val="115"/>
          <w:sz w:val="21"/>
          <w:szCs w:val="21"/>
        </w:rPr>
        <w:t>i</w:t>
      </w:r>
      <w:r w:rsidRPr="00740AA2">
        <w:rPr>
          <w:rFonts w:cs="Times New Roman"/>
          <w:spacing w:val="-16"/>
          <w:w w:val="115"/>
          <w:sz w:val="21"/>
          <w:szCs w:val="21"/>
        </w:rPr>
        <w:t xml:space="preserve">f </w:t>
      </w:r>
      <w:r w:rsidRPr="00740AA2">
        <w:rPr>
          <w:rFonts w:cs="Times New Roman"/>
          <w:w w:val="105"/>
          <w:sz w:val="21"/>
          <w:szCs w:val="21"/>
        </w:rPr>
        <w:t>the</w:t>
      </w:r>
      <w:r w:rsidRPr="00740AA2">
        <w:rPr>
          <w:rFonts w:cs="Times New Roman"/>
          <w:spacing w:val="-5"/>
          <w:w w:val="105"/>
          <w:sz w:val="21"/>
          <w:szCs w:val="21"/>
        </w:rPr>
        <w:t xml:space="preserve"> </w:t>
      </w:r>
      <w:r w:rsidRPr="00740AA2">
        <w:rPr>
          <w:rFonts w:cs="Times New Roman"/>
          <w:w w:val="105"/>
          <w:sz w:val="21"/>
          <w:szCs w:val="21"/>
        </w:rPr>
        <w:t>student</w:t>
      </w:r>
      <w:r w:rsidRPr="00740AA2">
        <w:rPr>
          <w:rFonts w:cs="Times New Roman"/>
          <w:spacing w:val="6"/>
          <w:w w:val="105"/>
          <w:sz w:val="21"/>
          <w:szCs w:val="21"/>
        </w:rPr>
        <w:t xml:space="preserve"> </w:t>
      </w:r>
      <w:r w:rsidRPr="00740AA2">
        <w:rPr>
          <w:rFonts w:cs="Times New Roman"/>
          <w:spacing w:val="-10"/>
          <w:w w:val="105"/>
          <w:sz w:val="21"/>
          <w:szCs w:val="21"/>
        </w:rPr>
        <w:t>i</w:t>
      </w:r>
      <w:r w:rsidRPr="00740AA2">
        <w:rPr>
          <w:rFonts w:cs="Times New Roman"/>
          <w:spacing w:val="-20"/>
          <w:w w:val="105"/>
          <w:sz w:val="21"/>
          <w:szCs w:val="21"/>
        </w:rPr>
        <w:t>s</w:t>
      </w:r>
      <w:r w:rsidRPr="00740AA2">
        <w:rPr>
          <w:rFonts w:cs="Times New Roman"/>
          <w:spacing w:val="29"/>
          <w:w w:val="80"/>
          <w:sz w:val="21"/>
          <w:szCs w:val="21"/>
        </w:rPr>
        <w:t xml:space="preserve"> </w:t>
      </w:r>
      <w:r w:rsidRPr="00740AA2">
        <w:rPr>
          <w:rFonts w:cs="Times New Roman"/>
          <w:w w:val="105"/>
          <w:sz w:val="21"/>
          <w:szCs w:val="21"/>
        </w:rPr>
        <w:t>under</w:t>
      </w:r>
      <w:r w:rsidRPr="00740AA2">
        <w:rPr>
          <w:rFonts w:cs="Times New Roman"/>
          <w:spacing w:val="-11"/>
          <w:w w:val="105"/>
          <w:sz w:val="21"/>
          <w:szCs w:val="21"/>
        </w:rPr>
        <w:t xml:space="preserve"> </w:t>
      </w:r>
      <w:r w:rsidRPr="00740AA2">
        <w:rPr>
          <w:rFonts w:cs="Times New Roman"/>
          <w:spacing w:val="-52"/>
          <w:w w:val="105"/>
          <w:sz w:val="21"/>
          <w:szCs w:val="21"/>
        </w:rPr>
        <w:t>1</w:t>
      </w:r>
      <w:r w:rsidRPr="00740AA2">
        <w:rPr>
          <w:rFonts w:cs="Times New Roman"/>
          <w:w w:val="105"/>
          <w:sz w:val="21"/>
          <w:szCs w:val="21"/>
        </w:rPr>
        <w:t>8.</w:t>
      </w:r>
      <w:r w:rsidRPr="00740AA2">
        <w:rPr>
          <w:rFonts w:cs="Times New Roman"/>
          <w:spacing w:val="16"/>
          <w:w w:val="105"/>
          <w:sz w:val="21"/>
          <w:szCs w:val="21"/>
        </w:rPr>
        <w:t xml:space="preserve"> </w:t>
      </w:r>
      <w:r w:rsidRPr="00740AA2">
        <w:rPr>
          <w:rFonts w:cs="Times New Roman"/>
          <w:w w:val="105"/>
          <w:sz w:val="21"/>
          <w:szCs w:val="21"/>
        </w:rPr>
        <w:t>Exceptions</w:t>
      </w:r>
      <w:r w:rsidRPr="00740AA2">
        <w:rPr>
          <w:rFonts w:cs="Times New Roman"/>
          <w:spacing w:val="-16"/>
          <w:w w:val="105"/>
          <w:sz w:val="21"/>
          <w:szCs w:val="21"/>
        </w:rPr>
        <w:t xml:space="preserve"> </w:t>
      </w:r>
      <w:r w:rsidRPr="00740AA2">
        <w:rPr>
          <w:rFonts w:cs="Times New Roman"/>
          <w:w w:val="105"/>
          <w:sz w:val="21"/>
          <w:szCs w:val="21"/>
        </w:rPr>
        <w:t>to</w:t>
      </w:r>
      <w:r w:rsidRPr="00740AA2">
        <w:rPr>
          <w:rFonts w:cs="Times New Roman"/>
          <w:spacing w:val="-24"/>
          <w:w w:val="105"/>
          <w:sz w:val="21"/>
          <w:szCs w:val="21"/>
        </w:rPr>
        <w:t xml:space="preserve"> </w:t>
      </w:r>
      <w:r w:rsidRPr="00740AA2">
        <w:rPr>
          <w:rFonts w:cs="Times New Roman"/>
          <w:w w:val="105"/>
          <w:sz w:val="21"/>
          <w:szCs w:val="21"/>
        </w:rPr>
        <w:t>this</w:t>
      </w:r>
      <w:r w:rsidRPr="00740AA2">
        <w:rPr>
          <w:rFonts w:cs="Times New Roman"/>
          <w:spacing w:val="-14"/>
          <w:w w:val="105"/>
          <w:sz w:val="21"/>
          <w:szCs w:val="21"/>
        </w:rPr>
        <w:t xml:space="preserve"> </w:t>
      </w:r>
      <w:r w:rsidRPr="00740AA2">
        <w:rPr>
          <w:rFonts w:cs="Times New Roman"/>
          <w:w w:val="105"/>
          <w:sz w:val="21"/>
          <w:szCs w:val="21"/>
        </w:rPr>
        <w:t>general</w:t>
      </w:r>
      <w:r w:rsidRPr="00740AA2">
        <w:rPr>
          <w:rFonts w:cs="Times New Roman"/>
          <w:spacing w:val="-10"/>
          <w:w w:val="105"/>
          <w:sz w:val="21"/>
          <w:szCs w:val="21"/>
        </w:rPr>
        <w:t xml:space="preserve"> </w:t>
      </w:r>
      <w:r w:rsidRPr="00740AA2">
        <w:rPr>
          <w:rFonts w:cs="Times New Roman"/>
          <w:w w:val="105"/>
          <w:sz w:val="21"/>
          <w:szCs w:val="21"/>
        </w:rPr>
        <w:t>rule</w:t>
      </w:r>
      <w:r w:rsidRPr="00740AA2">
        <w:rPr>
          <w:rFonts w:cs="Times New Roman"/>
          <w:spacing w:val="-20"/>
          <w:w w:val="105"/>
          <w:sz w:val="21"/>
          <w:szCs w:val="21"/>
        </w:rPr>
        <w:t xml:space="preserve"> </w:t>
      </w:r>
      <w:r w:rsidRPr="00740AA2">
        <w:rPr>
          <w:rFonts w:cs="Times New Roman"/>
          <w:w w:val="105"/>
          <w:sz w:val="21"/>
          <w:szCs w:val="21"/>
        </w:rPr>
        <w:t>exist</w:t>
      </w:r>
      <w:r w:rsidRPr="00740AA2">
        <w:rPr>
          <w:rFonts w:cs="Times New Roman"/>
          <w:spacing w:val="-12"/>
          <w:w w:val="105"/>
          <w:sz w:val="21"/>
          <w:szCs w:val="21"/>
        </w:rPr>
        <w:t xml:space="preserve"> </w:t>
      </w:r>
      <w:r w:rsidRPr="00740AA2">
        <w:rPr>
          <w:rFonts w:cs="Times New Roman"/>
          <w:w w:val="105"/>
          <w:sz w:val="21"/>
          <w:szCs w:val="21"/>
        </w:rPr>
        <w:t>in</w:t>
      </w:r>
      <w:r w:rsidRPr="00740AA2">
        <w:rPr>
          <w:rFonts w:cs="Times New Roman"/>
          <w:spacing w:val="-21"/>
          <w:w w:val="105"/>
          <w:sz w:val="21"/>
          <w:szCs w:val="21"/>
        </w:rPr>
        <w:t xml:space="preserve"> </w:t>
      </w:r>
      <w:r w:rsidRPr="00740AA2">
        <w:rPr>
          <w:rFonts w:cs="Times New Roman"/>
          <w:w w:val="105"/>
          <w:sz w:val="21"/>
          <w:szCs w:val="21"/>
        </w:rPr>
        <w:t>cases</w:t>
      </w:r>
      <w:r w:rsidRPr="00740AA2">
        <w:rPr>
          <w:rFonts w:cs="Times New Roman"/>
          <w:spacing w:val="-18"/>
          <w:w w:val="105"/>
          <w:sz w:val="21"/>
          <w:szCs w:val="21"/>
        </w:rPr>
        <w:t xml:space="preserve"> </w:t>
      </w:r>
      <w:r w:rsidRPr="00740AA2">
        <w:rPr>
          <w:rFonts w:cs="Times New Roman"/>
          <w:w w:val="105"/>
          <w:sz w:val="21"/>
          <w:szCs w:val="21"/>
        </w:rPr>
        <w:t>where</w:t>
      </w:r>
      <w:r w:rsidRPr="00740AA2">
        <w:rPr>
          <w:rFonts w:cs="Times New Roman"/>
          <w:spacing w:val="-7"/>
          <w:w w:val="105"/>
          <w:sz w:val="21"/>
          <w:szCs w:val="21"/>
        </w:rPr>
        <w:t xml:space="preserve"> </w:t>
      </w:r>
      <w:r w:rsidRPr="00740AA2">
        <w:rPr>
          <w:rFonts w:cs="Times New Roman"/>
          <w:w w:val="105"/>
          <w:sz w:val="21"/>
          <w:szCs w:val="21"/>
        </w:rPr>
        <w:t>information</w:t>
      </w:r>
      <w:r w:rsidRPr="00740AA2">
        <w:rPr>
          <w:rFonts w:cs="Times New Roman"/>
          <w:spacing w:val="-11"/>
          <w:w w:val="105"/>
          <w:sz w:val="21"/>
          <w:szCs w:val="21"/>
        </w:rPr>
        <w:t xml:space="preserve"> </w:t>
      </w:r>
      <w:r w:rsidRPr="00740AA2">
        <w:rPr>
          <w:rFonts w:cs="Times New Roman"/>
          <w:spacing w:val="-18"/>
          <w:w w:val="105"/>
          <w:sz w:val="21"/>
          <w:szCs w:val="21"/>
        </w:rPr>
        <w:t>i</w:t>
      </w:r>
      <w:r w:rsidRPr="00740AA2">
        <w:rPr>
          <w:rFonts w:cs="Times New Roman"/>
          <w:w w:val="105"/>
          <w:sz w:val="21"/>
          <w:szCs w:val="21"/>
        </w:rPr>
        <w:t>s</w:t>
      </w:r>
      <w:r w:rsidRPr="00740AA2">
        <w:rPr>
          <w:rFonts w:cs="Times New Roman"/>
          <w:spacing w:val="-10"/>
          <w:w w:val="105"/>
          <w:sz w:val="21"/>
          <w:szCs w:val="21"/>
        </w:rPr>
        <w:t xml:space="preserve"> </w:t>
      </w:r>
      <w:r w:rsidRPr="00740AA2">
        <w:rPr>
          <w:rFonts w:cs="Times New Roman"/>
          <w:w w:val="105"/>
          <w:sz w:val="21"/>
          <w:szCs w:val="21"/>
        </w:rPr>
        <w:t>being</w:t>
      </w:r>
      <w:r w:rsidRPr="00740AA2">
        <w:rPr>
          <w:rFonts w:cs="Times New Roman"/>
          <w:spacing w:val="-23"/>
          <w:w w:val="105"/>
          <w:sz w:val="21"/>
          <w:szCs w:val="21"/>
        </w:rPr>
        <w:t xml:space="preserve"> </w:t>
      </w:r>
      <w:r w:rsidRPr="00740AA2">
        <w:rPr>
          <w:rFonts w:cs="Times New Roman"/>
          <w:w w:val="105"/>
          <w:sz w:val="21"/>
          <w:szCs w:val="21"/>
        </w:rPr>
        <w:t>requested</w:t>
      </w:r>
      <w:r w:rsidRPr="00740AA2">
        <w:rPr>
          <w:rFonts w:cs="Times New Roman"/>
          <w:spacing w:val="-5"/>
          <w:w w:val="105"/>
          <w:sz w:val="21"/>
          <w:szCs w:val="21"/>
        </w:rPr>
        <w:t xml:space="preserve"> </w:t>
      </w:r>
      <w:r w:rsidRPr="00740AA2">
        <w:rPr>
          <w:rFonts w:cs="Times New Roman"/>
          <w:w w:val="105"/>
          <w:sz w:val="21"/>
          <w:szCs w:val="21"/>
        </w:rPr>
        <w:t>by</w:t>
      </w:r>
      <w:r w:rsidRPr="00740AA2">
        <w:rPr>
          <w:rFonts w:cs="Times New Roman"/>
          <w:spacing w:val="-20"/>
          <w:w w:val="105"/>
          <w:sz w:val="21"/>
          <w:szCs w:val="21"/>
        </w:rPr>
        <w:t xml:space="preserve"> </w:t>
      </w:r>
      <w:r w:rsidRPr="00740AA2">
        <w:rPr>
          <w:rFonts w:cs="Times New Roman"/>
          <w:w w:val="105"/>
          <w:sz w:val="21"/>
          <w:szCs w:val="21"/>
        </w:rPr>
        <w:t>school</w:t>
      </w:r>
      <w:r w:rsidRPr="00740AA2">
        <w:rPr>
          <w:rFonts w:cs="Times New Roman"/>
          <w:w w:val="98"/>
          <w:sz w:val="21"/>
          <w:szCs w:val="21"/>
        </w:rPr>
        <w:t xml:space="preserve"> </w:t>
      </w:r>
      <w:r w:rsidRPr="00740AA2">
        <w:rPr>
          <w:rFonts w:cs="Times New Roman"/>
          <w:w w:val="105"/>
          <w:sz w:val="21"/>
          <w:szCs w:val="21"/>
        </w:rPr>
        <w:t>officials</w:t>
      </w:r>
      <w:r w:rsidRPr="00740AA2">
        <w:rPr>
          <w:rFonts w:cs="Times New Roman"/>
          <w:spacing w:val="-16"/>
          <w:w w:val="105"/>
          <w:sz w:val="21"/>
          <w:szCs w:val="21"/>
        </w:rPr>
        <w:t xml:space="preserve"> </w:t>
      </w:r>
      <w:r w:rsidRPr="00740AA2">
        <w:rPr>
          <w:rFonts w:cs="Times New Roman"/>
          <w:spacing w:val="-1"/>
          <w:w w:val="105"/>
          <w:sz w:val="21"/>
          <w:szCs w:val="21"/>
        </w:rPr>
        <w:t>with</w:t>
      </w:r>
      <w:r w:rsidRPr="00740AA2">
        <w:rPr>
          <w:rFonts w:cs="Times New Roman"/>
          <w:spacing w:val="-10"/>
          <w:w w:val="105"/>
          <w:sz w:val="21"/>
          <w:szCs w:val="21"/>
        </w:rPr>
        <w:t xml:space="preserve"> </w:t>
      </w:r>
      <w:r w:rsidRPr="00740AA2">
        <w:rPr>
          <w:rFonts w:cs="Times New Roman"/>
          <w:spacing w:val="-3"/>
          <w:w w:val="105"/>
          <w:sz w:val="21"/>
          <w:szCs w:val="21"/>
        </w:rPr>
        <w:t>legi</w:t>
      </w:r>
      <w:r w:rsidRPr="00740AA2">
        <w:rPr>
          <w:rFonts w:cs="Times New Roman"/>
          <w:spacing w:val="-2"/>
          <w:w w:val="105"/>
          <w:sz w:val="21"/>
          <w:szCs w:val="21"/>
        </w:rPr>
        <w:t>timate</w:t>
      </w:r>
      <w:r w:rsidRPr="00740AA2">
        <w:rPr>
          <w:rFonts w:cs="Times New Roman"/>
          <w:spacing w:val="-11"/>
          <w:w w:val="105"/>
          <w:sz w:val="21"/>
          <w:szCs w:val="21"/>
        </w:rPr>
        <w:t xml:space="preserve"> </w:t>
      </w:r>
      <w:r w:rsidRPr="00740AA2">
        <w:rPr>
          <w:rFonts w:cs="Times New Roman"/>
          <w:w w:val="105"/>
          <w:sz w:val="21"/>
          <w:szCs w:val="21"/>
        </w:rPr>
        <w:t>educational</w:t>
      </w:r>
      <w:r w:rsidRPr="00740AA2">
        <w:rPr>
          <w:rFonts w:cs="Times New Roman"/>
          <w:spacing w:val="-6"/>
          <w:w w:val="105"/>
          <w:sz w:val="21"/>
          <w:szCs w:val="21"/>
        </w:rPr>
        <w:t xml:space="preserve"> </w:t>
      </w:r>
      <w:r w:rsidRPr="00740AA2">
        <w:rPr>
          <w:rFonts w:cs="Times New Roman"/>
          <w:w w:val="105"/>
          <w:sz w:val="21"/>
          <w:szCs w:val="21"/>
        </w:rPr>
        <w:t>interests,</w:t>
      </w:r>
      <w:r w:rsidRPr="00740AA2">
        <w:rPr>
          <w:rFonts w:cs="Times New Roman"/>
          <w:spacing w:val="-14"/>
          <w:w w:val="105"/>
          <w:sz w:val="21"/>
          <w:szCs w:val="21"/>
        </w:rPr>
        <w:t xml:space="preserve"> </w:t>
      </w:r>
      <w:r w:rsidRPr="00740AA2">
        <w:rPr>
          <w:rFonts w:cs="Times New Roman"/>
          <w:w w:val="105"/>
          <w:sz w:val="21"/>
          <w:szCs w:val="21"/>
        </w:rPr>
        <w:t>in</w:t>
      </w:r>
      <w:r w:rsidRPr="00740AA2">
        <w:rPr>
          <w:rFonts w:cs="Times New Roman"/>
          <w:spacing w:val="-22"/>
          <w:w w:val="105"/>
          <w:sz w:val="21"/>
          <w:szCs w:val="21"/>
        </w:rPr>
        <w:t xml:space="preserve"> </w:t>
      </w:r>
      <w:r w:rsidRPr="00740AA2">
        <w:rPr>
          <w:rFonts w:cs="Times New Roman"/>
          <w:w w:val="105"/>
          <w:sz w:val="21"/>
          <w:szCs w:val="21"/>
        </w:rPr>
        <w:t>health</w:t>
      </w:r>
      <w:r w:rsidRPr="00740AA2">
        <w:rPr>
          <w:rFonts w:cs="Times New Roman"/>
          <w:spacing w:val="-16"/>
          <w:w w:val="105"/>
          <w:sz w:val="21"/>
          <w:szCs w:val="21"/>
        </w:rPr>
        <w:t xml:space="preserve"> </w:t>
      </w:r>
      <w:r w:rsidRPr="00740AA2">
        <w:rPr>
          <w:rFonts w:cs="Times New Roman"/>
          <w:w w:val="105"/>
          <w:sz w:val="21"/>
          <w:szCs w:val="21"/>
        </w:rPr>
        <w:t>and</w:t>
      </w:r>
      <w:r w:rsidRPr="00740AA2">
        <w:rPr>
          <w:rFonts w:cs="Times New Roman"/>
          <w:spacing w:val="-21"/>
          <w:w w:val="105"/>
          <w:sz w:val="21"/>
          <w:szCs w:val="21"/>
        </w:rPr>
        <w:t xml:space="preserve"> </w:t>
      </w:r>
      <w:r w:rsidRPr="00740AA2">
        <w:rPr>
          <w:rFonts w:cs="Times New Roman"/>
          <w:w w:val="105"/>
          <w:sz w:val="21"/>
          <w:szCs w:val="21"/>
        </w:rPr>
        <w:t>safety</w:t>
      </w:r>
      <w:r w:rsidRPr="00740AA2">
        <w:rPr>
          <w:rFonts w:cs="Times New Roman"/>
          <w:spacing w:val="-15"/>
          <w:w w:val="105"/>
          <w:sz w:val="21"/>
          <w:szCs w:val="21"/>
        </w:rPr>
        <w:t xml:space="preserve"> </w:t>
      </w:r>
      <w:r w:rsidRPr="00740AA2">
        <w:rPr>
          <w:rFonts w:cs="Times New Roman"/>
          <w:w w:val="105"/>
          <w:sz w:val="21"/>
          <w:szCs w:val="21"/>
        </w:rPr>
        <w:t>emergencies,</w:t>
      </w:r>
      <w:r w:rsidRPr="00740AA2">
        <w:rPr>
          <w:rFonts w:cs="Times New Roman"/>
          <w:spacing w:val="-2"/>
          <w:w w:val="105"/>
          <w:sz w:val="21"/>
          <w:szCs w:val="21"/>
        </w:rPr>
        <w:t xml:space="preserve"> </w:t>
      </w:r>
      <w:r w:rsidRPr="00740AA2">
        <w:rPr>
          <w:rFonts w:cs="Times New Roman"/>
          <w:w w:val="105"/>
          <w:sz w:val="21"/>
          <w:szCs w:val="21"/>
        </w:rPr>
        <w:t>pursuant</w:t>
      </w:r>
      <w:r w:rsidRPr="00740AA2">
        <w:rPr>
          <w:rFonts w:cs="Times New Roman"/>
          <w:spacing w:val="-18"/>
          <w:w w:val="105"/>
          <w:sz w:val="21"/>
          <w:szCs w:val="21"/>
        </w:rPr>
        <w:t xml:space="preserve"> </w:t>
      </w:r>
      <w:r w:rsidRPr="00740AA2">
        <w:rPr>
          <w:rFonts w:cs="Times New Roman"/>
          <w:w w:val="105"/>
          <w:sz w:val="21"/>
          <w:szCs w:val="21"/>
        </w:rPr>
        <w:t>to</w:t>
      </w:r>
      <w:r w:rsidRPr="00740AA2">
        <w:rPr>
          <w:rFonts w:cs="Times New Roman"/>
          <w:spacing w:val="-16"/>
          <w:w w:val="105"/>
          <w:sz w:val="21"/>
          <w:szCs w:val="21"/>
        </w:rPr>
        <w:t xml:space="preserve"> </w:t>
      </w:r>
      <w:r w:rsidRPr="00740AA2">
        <w:rPr>
          <w:rFonts w:cs="Times New Roman"/>
          <w:w w:val="105"/>
          <w:sz w:val="21"/>
          <w:szCs w:val="21"/>
        </w:rPr>
        <w:t>a</w:t>
      </w:r>
      <w:r w:rsidRPr="00740AA2">
        <w:rPr>
          <w:rFonts w:cs="Times New Roman"/>
          <w:spacing w:val="-11"/>
          <w:w w:val="105"/>
          <w:sz w:val="21"/>
          <w:szCs w:val="21"/>
        </w:rPr>
        <w:t xml:space="preserve"> </w:t>
      </w:r>
      <w:r w:rsidRPr="00740AA2">
        <w:rPr>
          <w:rFonts w:cs="Times New Roman"/>
          <w:w w:val="105"/>
          <w:sz w:val="21"/>
          <w:szCs w:val="21"/>
        </w:rPr>
        <w:t>lawfully</w:t>
      </w:r>
      <w:r w:rsidRPr="00740AA2">
        <w:rPr>
          <w:rFonts w:cs="Times New Roman"/>
          <w:spacing w:val="21"/>
          <w:w w:val="103"/>
          <w:sz w:val="21"/>
          <w:szCs w:val="21"/>
        </w:rPr>
        <w:t xml:space="preserve"> </w:t>
      </w:r>
      <w:r w:rsidRPr="00740AA2">
        <w:rPr>
          <w:rFonts w:cs="Times New Roman"/>
          <w:spacing w:val="-18"/>
          <w:w w:val="105"/>
          <w:sz w:val="21"/>
          <w:szCs w:val="21"/>
        </w:rPr>
        <w:t>i</w:t>
      </w:r>
      <w:r w:rsidRPr="00740AA2">
        <w:rPr>
          <w:rFonts w:cs="Times New Roman"/>
          <w:w w:val="105"/>
          <w:sz w:val="21"/>
          <w:szCs w:val="21"/>
        </w:rPr>
        <w:t>ssued</w:t>
      </w:r>
      <w:r w:rsidRPr="00740AA2">
        <w:rPr>
          <w:rFonts w:cs="Times New Roman"/>
          <w:spacing w:val="-35"/>
          <w:w w:val="105"/>
          <w:sz w:val="21"/>
          <w:szCs w:val="21"/>
        </w:rPr>
        <w:t xml:space="preserve"> </w:t>
      </w:r>
      <w:r w:rsidRPr="00740AA2">
        <w:rPr>
          <w:rFonts w:cs="Times New Roman"/>
          <w:w w:val="105"/>
          <w:sz w:val="21"/>
          <w:szCs w:val="21"/>
        </w:rPr>
        <w:t>subpoena,</w:t>
      </w:r>
      <w:r w:rsidRPr="00740AA2">
        <w:rPr>
          <w:rFonts w:cs="Times New Roman"/>
          <w:spacing w:val="-30"/>
          <w:w w:val="105"/>
          <w:sz w:val="21"/>
          <w:szCs w:val="21"/>
        </w:rPr>
        <w:t xml:space="preserve"> </w:t>
      </w:r>
      <w:r w:rsidRPr="00740AA2">
        <w:rPr>
          <w:rFonts w:cs="Times New Roman"/>
          <w:w w:val="105"/>
          <w:sz w:val="21"/>
          <w:szCs w:val="21"/>
        </w:rPr>
        <w:t>and</w:t>
      </w:r>
      <w:r w:rsidRPr="00740AA2">
        <w:rPr>
          <w:rFonts w:cs="Times New Roman"/>
          <w:spacing w:val="-32"/>
          <w:w w:val="105"/>
          <w:sz w:val="21"/>
          <w:szCs w:val="21"/>
        </w:rPr>
        <w:t xml:space="preserve"> </w:t>
      </w:r>
      <w:r w:rsidRPr="00740AA2">
        <w:rPr>
          <w:rFonts w:cs="Times New Roman"/>
          <w:w w:val="105"/>
          <w:sz w:val="21"/>
          <w:szCs w:val="21"/>
        </w:rPr>
        <w:t>in</w:t>
      </w:r>
      <w:r w:rsidRPr="00740AA2">
        <w:rPr>
          <w:rFonts w:cs="Times New Roman"/>
          <w:spacing w:val="-38"/>
          <w:w w:val="105"/>
          <w:sz w:val="21"/>
          <w:szCs w:val="21"/>
        </w:rPr>
        <w:t xml:space="preserve"> </w:t>
      </w:r>
      <w:r w:rsidRPr="00740AA2">
        <w:rPr>
          <w:rFonts w:cs="Times New Roman"/>
          <w:w w:val="105"/>
          <w:sz w:val="21"/>
          <w:szCs w:val="21"/>
        </w:rPr>
        <w:t>some</w:t>
      </w:r>
      <w:r w:rsidRPr="00740AA2">
        <w:rPr>
          <w:rFonts w:cs="Times New Roman"/>
          <w:spacing w:val="-32"/>
          <w:w w:val="105"/>
          <w:sz w:val="21"/>
          <w:szCs w:val="21"/>
        </w:rPr>
        <w:t xml:space="preserve"> </w:t>
      </w:r>
      <w:r w:rsidRPr="00740AA2">
        <w:rPr>
          <w:rFonts w:cs="Times New Roman"/>
          <w:w w:val="105"/>
          <w:sz w:val="21"/>
          <w:szCs w:val="21"/>
        </w:rPr>
        <w:t>other</w:t>
      </w:r>
      <w:r w:rsidRPr="00740AA2">
        <w:rPr>
          <w:rFonts w:cs="Times New Roman"/>
          <w:spacing w:val="-31"/>
          <w:w w:val="105"/>
          <w:sz w:val="21"/>
          <w:szCs w:val="21"/>
        </w:rPr>
        <w:t xml:space="preserve"> </w:t>
      </w:r>
      <w:r w:rsidRPr="00740AA2">
        <w:rPr>
          <w:rFonts w:cs="Times New Roman"/>
          <w:w w:val="105"/>
          <w:sz w:val="21"/>
          <w:szCs w:val="21"/>
        </w:rPr>
        <w:t>cases.</w:t>
      </w:r>
    </w:p>
    <w:p w:rsidR="00AE5A8C" w:rsidRPr="00740AA2" w:rsidRDefault="00AE5A8C" w:rsidP="00AE5A8C">
      <w:pPr>
        <w:spacing w:before="10"/>
        <w:rPr>
          <w:rFonts w:ascii="Times New Roman" w:eastAsia="Arial" w:hAnsi="Times New Roman" w:cs="Times New Roman"/>
          <w:sz w:val="21"/>
          <w:szCs w:val="21"/>
        </w:rPr>
      </w:pPr>
    </w:p>
    <w:p w:rsidR="00AE5A8C" w:rsidRPr="00740AA2" w:rsidRDefault="00AE5A8C" w:rsidP="00AE5A8C">
      <w:pPr>
        <w:pStyle w:val="BodyText"/>
        <w:spacing w:line="282" w:lineRule="auto"/>
        <w:ind w:right="1752" w:hanging="5"/>
        <w:rPr>
          <w:rFonts w:cs="Times New Roman"/>
          <w:sz w:val="21"/>
          <w:szCs w:val="21"/>
        </w:rPr>
      </w:pPr>
      <w:r w:rsidRPr="00740AA2">
        <w:rPr>
          <w:rFonts w:cs="Times New Roman"/>
          <w:sz w:val="21"/>
          <w:szCs w:val="21"/>
        </w:rPr>
        <w:t>The</w:t>
      </w:r>
      <w:r w:rsidRPr="00740AA2">
        <w:rPr>
          <w:rFonts w:cs="Times New Roman"/>
          <w:spacing w:val="22"/>
          <w:sz w:val="21"/>
          <w:szCs w:val="21"/>
        </w:rPr>
        <w:t xml:space="preserve"> </w:t>
      </w:r>
      <w:r w:rsidRPr="00740AA2">
        <w:rPr>
          <w:rFonts w:cs="Times New Roman"/>
          <w:sz w:val="21"/>
          <w:szCs w:val="21"/>
        </w:rPr>
        <w:t>purpose</w:t>
      </w:r>
      <w:r w:rsidRPr="00740AA2">
        <w:rPr>
          <w:rFonts w:cs="Times New Roman"/>
          <w:spacing w:val="2"/>
          <w:sz w:val="21"/>
          <w:szCs w:val="21"/>
        </w:rPr>
        <w:t xml:space="preserve"> </w:t>
      </w:r>
      <w:r w:rsidRPr="00740AA2">
        <w:rPr>
          <w:rFonts w:cs="Times New Roman"/>
          <w:sz w:val="21"/>
          <w:szCs w:val="21"/>
        </w:rPr>
        <w:t>for</w:t>
      </w:r>
      <w:r w:rsidRPr="00740AA2">
        <w:rPr>
          <w:rFonts w:cs="Times New Roman"/>
          <w:spacing w:val="19"/>
          <w:sz w:val="21"/>
          <w:szCs w:val="21"/>
        </w:rPr>
        <w:t xml:space="preserve"> </w:t>
      </w:r>
      <w:r w:rsidRPr="00740AA2">
        <w:rPr>
          <w:rFonts w:cs="Times New Roman"/>
          <w:sz w:val="21"/>
          <w:szCs w:val="21"/>
        </w:rPr>
        <w:t>accessing</w:t>
      </w:r>
      <w:r w:rsidRPr="00740AA2">
        <w:rPr>
          <w:rFonts w:cs="Times New Roman"/>
          <w:spacing w:val="17"/>
          <w:sz w:val="21"/>
          <w:szCs w:val="21"/>
        </w:rPr>
        <w:t xml:space="preserve"> </w:t>
      </w:r>
      <w:r w:rsidRPr="00740AA2">
        <w:rPr>
          <w:rFonts w:cs="Times New Roman"/>
          <w:sz w:val="21"/>
          <w:szCs w:val="21"/>
        </w:rPr>
        <w:t>or</w:t>
      </w:r>
      <w:r w:rsidRPr="00740AA2">
        <w:rPr>
          <w:rFonts w:cs="Times New Roman"/>
          <w:spacing w:val="5"/>
          <w:sz w:val="21"/>
          <w:szCs w:val="21"/>
        </w:rPr>
        <w:t xml:space="preserve"> </w:t>
      </w:r>
      <w:r w:rsidRPr="00740AA2">
        <w:rPr>
          <w:rFonts w:cs="Times New Roman"/>
          <w:sz w:val="21"/>
          <w:szCs w:val="21"/>
        </w:rPr>
        <w:t>sharing</w:t>
      </w:r>
      <w:r w:rsidRPr="00740AA2">
        <w:rPr>
          <w:rFonts w:cs="Times New Roman"/>
          <w:spacing w:val="20"/>
          <w:sz w:val="21"/>
          <w:szCs w:val="21"/>
        </w:rPr>
        <w:t xml:space="preserve"> </w:t>
      </w:r>
      <w:r w:rsidRPr="00740AA2">
        <w:rPr>
          <w:rFonts w:cs="Times New Roman"/>
          <w:sz w:val="21"/>
          <w:szCs w:val="21"/>
        </w:rPr>
        <w:t>records,</w:t>
      </w:r>
      <w:r w:rsidRPr="00740AA2">
        <w:rPr>
          <w:rFonts w:cs="Times New Roman"/>
          <w:spacing w:val="17"/>
          <w:sz w:val="21"/>
          <w:szCs w:val="21"/>
        </w:rPr>
        <w:t xml:space="preserve"> </w:t>
      </w:r>
      <w:r w:rsidRPr="00740AA2">
        <w:rPr>
          <w:rFonts w:cs="Times New Roman"/>
          <w:sz w:val="21"/>
          <w:szCs w:val="21"/>
        </w:rPr>
        <w:t>information,</w:t>
      </w:r>
      <w:r w:rsidRPr="00740AA2">
        <w:rPr>
          <w:rFonts w:cs="Times New Roman"/>
          <w:spacing w:val="10"/>
          <w:sz w:val="21"/>
          <w:szCs w:val="21"/>
        </w:rPr>
        <w:t xml:space="preserve"> </w:t>
      </w:r>
      <w:r w:rsidRPr="00740AA2">
        <w:rPr>
          <w:rFonts w:cs="Times New Roman"/>
          <w:sz w:val="21"/>
          <w:szCs w:val="21"/>
        </w:rPr>
        <w:t>or</w:t>
      </w:r>
      <w:r w:rsidRPr="00740AA2">
        <w:rPr>
          <w:rFonts w:cs="Times New Roman"/>
          <w:spacing w:val="10"/>
          <w:sz w:val="21"/>
          <w:szCs w:val="21"/>
        </w:rPr>
        <w:t xml:space="preserve"> </w:t>
      </w:r>
      <w:r w:rsidRPr="00740AA2">
        <w:rPr>
          <w:rFonts w:cs="Times New Roman"/>
          <w:sz w:val="21"/>
          <w:szCs w:val="21"/>
        </w:rPr>
        <w:t>data</w:t>
      </w:r>
      <w:r w:rsidRPr="00740AA2">
        <w:rPr>
          <w:rFonts w:cs="Times New Roman"/>
          <w:spacing w:val="23"/>
          <w:sz w:val="21"/>
          <w:szCs w:val="21"/>
        </w:rPr>
        <w:t xml:space="preserve"> </w:t>
      </w:r>
      <w:r w:rsidRPr="00740AA2">
        <w:rPr>
          <w:rFonts w:cs="Times New Roman"/>
          <w:sz w:val="21"/>
          <w:szCs w:val="21"/>
        </w:rPr>
        <w:t>related to</w:t>
      </w:r>
      <w:r w:rsidRPr="00740AA2">
        <w:rPr>
          <w:rFonts w:cs="Times New Roman"/>
          <w:spacing w:val="5"/>
          <w:sz w:val="21"/>
          <w:szCs w:val="21"/>
        </w:rPr>
        <w:t xml:space="preserve"> </w:t>
      </w:r>
      <w:r w:rsidRPr="00740AA2">
        <w:rPr>
          <w:rFonts w:cs="Times New Roman"/>
          <w:sz w:val="21"/>
          <w:szCs w:val="21"/>
        </w:rPr>
        <w:t>you</w:t>
      </w:r>
      <w:r w:rsidRPr="00740AA2">
        <w:rPr>
          <w:rFonts w:cs="Times New Roman"/>
          <w:spacing w:val="20"/>
          <w:sz w:val="21"/>
          <w:szCs w:val="21"/>
        </w:rPr>
        <w:t xml:space="preserve"> </w:t>
      </w:r>
      <w:r w:rsidRPr="00740AA2">
        <w:rPr>
          <w:rFonts w:cs="Times New Roman"/>
          <w:sz w:val="21"/>
          <w:szCs w:val="21"/>
        </w:rPr>
        <w:t>or</w:t>
      </w:r>
      <w:r w:rsidRPr="00740AA2">
        <w:rPr>
          <w:rFonts w:cs="Times New Roman"/>
          <w:spacing w:val="5"/>
          <w:sz w:val="21"/>
          <w:szCs w:val="21"/>
        </w:rPr>
        <w:t xml:space="preserve"> </w:t>
      </w:r>
      <w:r w:rsidRPr="00740AA2">
        <w:rPr>
          <w:rFonts w:cs="Times New Roman"/>
          <w:sz w:val="21"/>
          <w:szCs w:val="21"/>
        </w:rPr>
        <w:t>your</w:t>
      </w:r>
      <w:r w:rsidRPr="00740AA2">
        <w:rPr>
          <w:rFonts w:cs="Times New Roman"/>
          <w:spacing w:val="17"/>
          <w:sz w:val="21"/>
          <w:szCs w:val="21"/>
        </w:rPr>
        <w:t xml:space="preserve"> </w:t>
      </w:r>
      <w:r w:rsidRPr="00740AA2">
        <w:rPr>
          <w:rFonts w:cs="Times New Roman"/>
          <w:sz w:val="21"/>
          <w:szCs w:val="21"/>
        </w:rPr>
        <w:t>student</w:t>
      </w:r>
      <w:r w:rsidRPr="00740AA2">
        <w:rPr>
          <w:rFonts w:cs="Times New Roman"/>
          <w:spacing w:val="28"/>
          <w:sz w:val="21"/>
          <w:szCs w:val="21"/>
        </w:rPr>
        <w:t xml:space="preserve"> </w:t>
      </w:r>
      <w:r w:rsidRPr="00740AA2">
        <w:rPr>
          <w:rFonts w:cs="Times New Roman"/>
          <w:spacing w:val="-9"/>
          <w:sz w:val="21"/>
          <w:szCs w:val="21"/>
        </w:rPr>
        <w:t>i</w:t>
      </w:r>
      <w:r w:rsidRPr="00740AA2">
        <w:rPr>
          <w:rFonts w:cs="Times New Roman"/>
          <w:spacing w:val="-18"/>
          <w:sz w:val="21"/>
          <w:szCs w:val="21"/>
        </w:rPr>
        <w:t>s</w:t>
      </w:r>
      <w:r w:rsidRPr="00740AA2">
        <w:rPr>
          <w:rFonts w:cs="Times New Roman"/>
          <w:spacing w:val="-1"/>
          <w:sz w:val="21"/>
          <w:szCs w:val="21"/>
        </w:rPr>
        <w:t xml:space="preserve"> </w:t>
      </w:r>
      <w:r w:rsidRPr="00740AA2">
        <w:rPr>
          <w:rFonts w:cs="Times New Roman"/>
          <w:sz w:val="21"/>
          <w:szCs w:val="21"/>
        </w:rPr>
        <w:t>to</w:t>
      </w:r>
      <w:r w:rsidRPr="00740AA2">
        <w:rPr>
          <w:rFonts w:cs="Times New Roman"/>
          <w:spacing w:val="21"/>
          <w:w w:val="110"/>
          <w:sz w:val="21"/>
          <w:szCs w:val="21"/>
        </w:rPr>
        <w:t xml:space="preserve"> </w:t>
      </w:r>
      <w:r w:rsidRPr="00740AA2">
        <w:rPr>
          <w:rFonts w:cs="Times New Roman"/>
          <w:sz w:val="21"/>
          <w:szCs w:val="21"/>
        </w:rPr>
        <w:t>better</w:t>
      </w:r>
      <w:r w:rsidRPr="00740AA2">
        <w:rPr>
          <w:rFonts w:cs="Times New Roman"/>
          <w:spacing w:val="16"/>
          <w:sz w:val="21"/>
          <w:szCs w:val="21"/>
        </w:rPr>
        <w:t xml:space="preserve"> </w:t>
      </w:r>
      <w:r w:rsidRPr="00740AA2">
        <w:rPr>
          <w:rFonts w:cs="Times New Roman"/>
          <w:sz w:val="21"/>
          <w:szCs w:val="21"/>
        </w:rPr>
        <w:t>provide</w:t>
      </w:r>
      <w:r w:rsidRPr="00740AA2">
        <w:rPr>
          <w:rFonts w:cs="Times New Roman"/>
          <w:spacing w:val="2"/>
          <w:sz w:val="21"/>
          <w:szCs w:val="21"/>
        </w:rPr>
        <w:t xml:space="preserve"> </w:t>
      </w:r>
      <w:r w:rsidRPr="00740AA2">
        <w:rPr>
          <w:rFonts w:cs="Times New Roman"/>
          <w:sz w:val="21"/>
          <w:szCs w:val="21"/>
        </w:rPr>
        <w:t>supplemental</w:t>
      </w:r>
      <w:r w:rsidRPr="00740AA2">
        <w:rPr>
          <w:rFonts w:cs="Times New Roman"/>
          <w:spacing w:val="28"/>
          <w:sz w:val="21"/>
          <w:szCs w:val="21"/>
        </w:rPr>
        <w:t xml:space="preserve"> </w:t>
      </w:r>
      <w:r w:rsidRPr="00740AA2">
        <w:rPr>
          <w:rFonts w:cs="Times New Roman"/>
          <w:sz w:val="21"/>
          <w:szCs w:val="21"/>
        </w:rPr>
        <w:t>education</w:t>
      </w:r>
      <w:r w:rsidRPr="00740AA2">
        <w:rPr>
          <w:rFonts w:cs="Times New Roman"/>
          <w:spacing w:val="5"/>
          <w:sz w:val="21"/>
          <w:szCs w:val="21"/>
        </w:rPr>
        <w:t xml:space="preserve"> </w:t>
      </w:r>
      <w:r w:rsidRPr="00740AA2">
        <w:rPr>
          <w:rFonts w:cs="Times New Roman"/>
          <w:sz w:val="21"/>
          <w:szCs w:val="21"/>
        </w:rPr>
        <w:t xml:space="preserve">services. </w:t>
      </w:r>
      <w:r w:rsidRPr="00740AA2">
        <w:rPr>
          <w:rFonts w:cs="Times New Roman"/>
          <w:spacing w:val="16"/>
          <w:sz w:val="21"/>
          <w:szCs w:val="21"/>
        </w:rPr>
        <w:t xml:space="preserve"> </w:t>
      </w:r>
      <w:r w:rsidRPr="00740AA2">
        <w:rPr>
          <w:rFonts w:cs="Times New Roman"/>
          <w:sz w:val="21"/>
          <w:szCs w:val="21"/>
        </w:rPr>
        <w:t>Accessing</w:t>
      </w:r>
      <w:r w:rsidRPr="00740AA2">
        <w:rPr>
          <w:rFonts w:cs="Times New Roman"/>
          <w:spacing w:val="21"/>
          <w:sz w:val="21"/>
          <w:szCs w:val="21"/>
        </w:rPr>
        <w:t xml:space="preserve"> </w:t>
      </w:r>
      <w:r w:rsidRPr="00740AA2">
        <w:rPr>
          <w:rFonts w:cs="Times New Roman"/>
          <w:sz w:val="21"/>
          <w:szCs w:val="21"/>
        </w:rPr>
        <w:t>or</w:t>
      </w:r>
      <w:r w:rsidRPr="00740AA2">
        <w:rPr>
          <w:rFonts w:cs="Times New Roman"/>
          <w:spacing w:val="2"/>
          <w:sz w:val="21"/>
          <w:szCs w:val="21"/>
        </w:rPr>
        <w:t xml:space="preserve"> </w:t>
      </w:r>
      <w:r w:rsidRPr="00740AA2">
        <w:rPr>
          <w:rFonts w:cs="Times New Roman"/>
          <w:sz w:val="21"/>
          <w:szCs w:val="21"/>
        </w:rPr>
        <w:t>sharing</w:t>
      </w:r>
      <w:r w:rsidRPr="00740AA2">
        <w:rPr>
          <w:rFonts w:cs="Times New Roman"/>
          <w:spacing w:val="12"/>
          <w:sz w:val="21"/>
          <w:szCs w:val="21"/>
        </w:rPr>
        <w:t xml:space="preserve"> </w:t>
      </w:r>
      <w:r w:rsidRPr="00740AA2">
        <w:rPr>
          <w:rFonts w:cs="Times New Roman"/>
          <w:sz w:val="21"/>
          <w:szCs w:val="21"/>
        </w:rPr>
        <w:t>records,</w:t>
      </w:r>
      <w:r w:rsidRPr="00740AA2">
        <w:rPr>
          <w:rFonts w:cs="Times New Roman"/>
          <w:spacing w:val="14"/>
          <w:sz w:val="21"/>
          <w:szCs w:val="21"/>
        </w:rPr>
        <w:t xml:space="preserve"> </w:t>
      </w:r>
      <w:r w:rsidRPr="00740AA2">
        <w:rPr>
          <w:rFonts w:cs="Times New Roman"/>
          <w:sz w:val="21"/>
          <w:szCs w:val="21"/>
        </w:rPr>
        <w:t>information,</w:t>
      </w:r>
      <w:r w:rsidRPr="00740AA2">
        <w:rPr>
          <w:rFonts w:cs="Times New Roman"/>
          <w:spacing w:val="11"/>
          <w:sz w:val="21"/>
          <w:szCs w:val="21"/>
        </w:rPr>
        <w:t xml:space="preserve"> </w:t>
      </w:r>
      <w:r w:rsidRPr="00740AA2">
        <w:rPr>
          <w:rFonts w:cs="Times New Roman"/>
          <w:sz w:val="21"/>
          <w:szCs w:val="21"/>
        </w:rPr>
        <w:t>or</w:t>
      </w:r>
      <w:r w:rsidRPr="00740AA2">
        <w:rPr>
          <w:rFonts w:cs="Times New Roman"/>
          <w:spacing w:val="8"/>
          <w:sz w:val="21"/>
          <w:szCs w:val="21"/>
        </w:rPr>
        <w:t xml:space="preserve"> </w:t>
      </w:r>
      <w:r w:rsidRPr="00740AA2">
        <w:rPr>
          <w:rFonts w:cs="Times New Roman"/>
          <w:sz w:val="21"/>
          <w:szCs w:val="21"/>
        </w:rPr>
        <w:t>data</w:t>
      </w:r>
      <w:r w:rsidRPr="00740AA2">
        <w:rPr>
          <w:rFonts w:cs="Times New Roman"/>
          <w:spacing w:val="11"/>
          <w:sz w:val="21"/>
          <w:szCs w:val="21"/>
        </w:rPr>
        <w:t xml:space="preserve"> </w:t>
      </w:r>
      <w:r w:rsidRPr="00740AA2">
        <w:rPr>
          <w:rFonts w:cs="Times New Roman"/>
          <w:sz w:val="21"/>
          <w:szCs w:val="21"/>
        </w:rPr>
        <w:t>will</w:t>
      </w:r>
      <w:r w:rsidRPr="00740AA2">
        <w:rPr>
          <w:rFonts w:cs="Times New Roman"/>
          <w:spacing w:val="24"/>
          <w:w w:val="107"/>
          <w:sz w:val="21"/>
          <w:szCs w:val="21"/>
        </w:rPr>
        <w:t xml:space="preserve"> </w:t>
      </w:r>
      <w:r w:rsidRPr="00740AA2">
        <w:rPr>
          <w:rFonts w:cs="Times New Roman"/>
          <w:sz w:val="21"/>
          <w:szCs w:val="21"/>
        </w:rPr>
        <w:t>be</w:t>
      </w:r>
      <w:r w:rsidRPr="00740AA2">
        <w:rPr>
          <w:rFonts w:cs="Times New Roman"/>
          <w:spacing w:val="-6"/>
          <w:sz w:val="21"/>
          <w:szCs w:val="21"/>
        </w:rPr>
        <w:t xml:space="preserve"> </w:t>
      </w:r>
      <w:r w:rsidRPr="00740AA2">
        <w:rPr>
          <w:rFonts w:cs="Times New Roman"/>
          <w:sz w:val="21"/>
          <w:szCs w:val="21"/>
        </w:rPr>
        <w:t>done</w:t>
      </w:r>
      <w:r w:rsidRPr="00740AA2">
        <w:rPr>
          <w:rFonts w:cs="Times New Roman"/>
          <w:spacing w:val="4"/>
          <w:sz w:val="21"/>
          <w:szCs w:val="21"/>
        </w:rPr>
        <w:t xml:space="preserve"> </w:t>
      </w:r>
      <w:r w:rsidRPr="00740AA2">
        <w:rPr>
          <w:rFonts w:cs="Times New Roman"/>
          <w:spacing w:val="-1"/>
          <w:sz w:val="21"/>
          <w:szCs w:val="21"/>
        </w:rPr>
        <w:t>with</w:t>
      </w:r>
      <w:r w:rsidRPr="00740AA2">
        <w:rPr>
          <w:rFonts w:cs="Times New Roman"/>
          <w:spacing w:val="1"/>
          <w:sz w:val="21"/>
          <w:szCs w:val="21"/>
        </w:rPr>
        <w:t xml:space="preserve"> </w:t>
      </w:r>
      <w:r w:rsidRPr="00740AA2">
        <w:rPr>
          <w:rFonts w:cs="Times New Roman"/>
          <w:sz w:val="21"/>
          <w:szCs w:val="21"/>
        </w:rPr>
        <w:t>the</w:t>
      </w:r>
      <w:r w:rsidRPr="00740AA2">
        <w:rPr>
          <w:rFonts w:cs="Times New Roman"/>
          <w:spacing w:val="11"/>
          <w:sz w:val="21"/>
          <w:szCs w:val="21"/>
        </w:rPr>
        <w:t xml:space="preserve"> </w:t>
      </w:r>
      <w:r w:rsidRPr="00740AA2">
        <w:rPr>
          <w:rFonts w:cs="Times New Roman"/>
          <w:sz w:val="21"/>
          <w:szCs w:val="21"/>
        </w:rPr>
        <w:t>express</w:t>
      </w:r>
      <w:r w:rsidRPr="00740AA2">
        <w:rPr>
          <w:rFonts w:cs="Times New Roman"/>
          <w:spacing w:val="26"/>
          <w:sz w:val="21"/>
          <w:szCs w:val="21"/>
        </w:rPr>
        <w:t xml:space="preserve"> </w:t>
      </w:r>
      <w:r w:rsidRPr="00740AA2">
        <w:rPr>
          <w:rFonts w:cs="Times New Roman"/>
          <w:sz w:val="21"/>
          <w:szCs w:val="21"/>
        </w:rPr>
        <w:t>purpose</w:t>
      </w:r>
      <w:r w:rsidRPr="00740AA2">
        <w:rPr>
          <w:rFonts w:cs="Times New Roman"/>
          <w:spacing w:val="13"/>
          <w:sz w:val="21"/>
          <w:szCs w:val="21"/>
        </w:rPr>
        <w:t xml:space="preserve"> </w:t>
      </w:r>
      <w:r w:rsidRPr="00740AA2">
        <w:rPr>
          <w:rFonts w:cs="Times New Roman"/>
          <w:sz w:val="21"/>
          <w:szCs w:val="21"/>
        </w:rPr>
        <w:t>of</w:t>
      </w:r>
      <w:r w:rsidRPr="00740AA2">
        <w:rPr>
          <w:rFonts w:cs="Times New Roman"/>
          <w:spacing w:val="18"/>
          <w:sz w:val="21"/>
          <w:szCs w:val="21"/>
        </w:rPr>
        <w:t xml:space="preserve"> </w:t>
      </w:r>
      <w:r w:rsidRPr="00740AA2">
        <w:rPr>
          <w:rFonts w:cs="Times New Roman"/>
          <w:sz w:val="21"/>
          <w:szCs w:val="21"/>
        </w:rPr>
        <w:t>promoting</w:t>
      </w:r>
      <w:r w:rsidRPr="00740AA2">
        <w:rPr>
          <w:rFonts w:cs="Times New Roman"/>
          <w:spacing w:val="-1"/>
          <w:sz w:val="21"/>
          <w:szCs w:val="21"/>
        </w:rPr>
        <w:t xml:space="preserve"> </w:t>
      </w:r>
      <w:r w:rsidRPr="00740AA2">
        <w:rPr>
          <w:rFonts w:cs="Times New Roman"/>
          <w:sz w:val="21"/>
          <w:szCs w:val="21"/>
        </w:rPr>
        <w:t>your</w:t>
      </w:r>
      <w:r w:rsidRPr="00740AA2">
        <w:rPr>
          <w:rFonts w:cs="Times New Roman"/>
          <w:spacing w:val="22"/>
          <w:sz w:val="21"/>
          <w:szCs w:val="21"/>
        </w:rPr>
        <w:t xml:space="preserve"> </w:t>
      </w:r>
      <w:r w:rsidRPr="00740AA2">
        <w:rPr>
          <w:rFonts w:cs="Times New Roman"/>
          <w:sz w:val="21"/>
          <w:szCs w:val="21"/>
        </w:rPr>
        <w:t>student's,</w:t>
      </w:r>
      <w:r w:rsidRPr="00740AA2">
        <w:rPr>
          <w:rFonts w:cs="Times New Roman"/>
          <w:spacing w:val="2"/>
          <w:sz w:val="21"/>
          <w:szCs w:val="21"/>
        </w:rPr>
        <w:t xml:space="preserve"> </w:t>
      </w:r>
      <w:r w:rsidRPr="00740AA2">
        <w:rPr>
          <w:rFonts w:cs="Times New Roman"/>
          <w:sz w:val="21"/>
          <w:szCs w:val="21"/>
        </w:rPr>
        <w:t>academic</w:t>
      </w:r>
      <w:r w:rsidRPr="00740AA2">
        <w:rPr>
          <w:rFonts w:cs="Times New Roman"/>
          <w:spacing w:val="15"/>
          <w:sz w:val="21"/>
          <w:szCs w:val="21"/>
        </w:rPr>
        <w:t xml:space="preserve"> </w:t>
      </w:r>
      <w:r w:rsidRPr="00740AA2">
        <w:rPr>
          <w:rFonts w:cs="Times New Roman"/>
          <w:sz w:val="21"/>
          <w:szCs w:val="21"/>
        </w:rPr>
        <w:t>success</w:t>
      </w:r>
      <w:r w:rsidRPr="00740AA2">
        <w:rPr>
          <w:rFonts w:cs="Times New Roman"/>
          <w:spacing w:val="21"/>
          <w:sz w:val="21"/>
          <w:szCs w:val="21"/>
        </w:rPr>
        <w:t xml:space="preserve"> </w:t>
      </w:r>
      <w:r w:rsidRPr="00740AA2">
        <w:rPr>
          <w:rFonts w:cs="Times New Roman"/>
          <w:sz w:val="21"/>
          <w:szCs w:val="21"/>
        </w:rPr>
        <w:t>and</w:t>
      </w:r>
      <w:r w:rsidRPr="00740AA2">
        <w:rPr>
          <w:rFonts w:cs="Times New Roman"/>
          <w:spacing w:val="28"/>
          <w:sz w:val="21"/>
          <w:szCs w:val="21"/>
        </w:rPr>
        <w:t xml:space="preserve"> </w:t>
      </w:r>
      <w:r w:rsidRPr="00740AA2">
        <w:rPr>
          <w:rFonts w:cs="Times New Roman"/>
          <w:sz w:val="21"/>
          <w:szCs w:val="21"/>
        </w:rPr>
        <w:t>achievement</w:t>
      </w:r>
      <w:r w:rsidRPr="00740AA2">
        <w:rPr>
          <w:rFonts w:cs="Times New Roman"/>
          <w:spacing w:val="36"/>
          <w:sz w:val="21"/>
          <w:szCs w:val="21"/>
        </w:rPr>
        <w:t xml:space="preserve"> </w:t>
      </w:r>
      <w:r w:rsidRPr="00740AA2">
        <w:rPr>
          <w:rFonts w:cs="Times New Roman"/>
          <w:sz w:val="21"/>
          <w:szCs w:val="21"/>
        </w:rPr>
        <w:t>and</w:t>
      </w:r>
      <w:r w:rsidRPr="00740AA2">
        <w:rPr>
          <w:rFonts w:cs="Times New Roman"/>
          <w:spacing w:val="-3"/>
          <w:sz w:val="21"/>
          <w:szCs w:val="21"/>
        </w:rPr>
        <w:t xml:space="preserve"> </w:t>
      </w:r>
      <w:r w:rsidRPr="00740AA2">
        <w:rPr>
          <w:rFonts w:cs="Times New Roman"/>
          <w:sz w:val="21"/>
          <w:szCs w:val="21"/>
        </w:rPr>
        <w:t>to</w:t>
      </w:r>
      <w:r w:rsidRPr="00740AA2">
        <w:rPr>
          <w:rFonts w:cs="Times New Roman"/>
          <w:spacing w:val="19"/>
          <w:sz w:val="21"/>
          <w:szCs w:val="21"/>
        </w:rPr>
        <w:t xml:space="preserve"> </w:t>
      </w:r>
      <w:r w:rsidRPr="00740AA2">
        <w:rPr>
          <w:rFonts w:cs="Times New Roman"/>
          <w:sz w:val="21"/>
          <w:szCs w:val="21"/>
        </w:rPr>
        <w:t>increase</w:t>
      </w:r>
      <w:r w:rsidRPr="00740AA2">
        <w:rPr>
          <w:rFonts w:cs="Times New Roman"/>
          <w:spacing w:val="9"/>
          <w:sz w:val="21"/>
          <w:szCs w:val="21"/>
        </w:rPr>
        <w:t xml:space="preserve"> </w:t>
      </w:r>
      <w:r w:rsidRPr="00740AA2">
        <w:rPr>
          <w:rFonts w:cs="Times New Roman"/>
          <w:sz w:val="21"/>
          <w:szCs w:val="21"/>
        </w:rPr>
        <w:t>the</w:t>
      </w:r>
      <w:r w:rsidRPr="00740AA2">
        <w:rPr>
          <w:rFonts w:cs="Times New Roman"/>
          <w:spacing w:val="10"/>
          <w:sz w:val="21"/>
          <w:szCs w:val="21"/>
        </w:rPr>
        <w:t xml:space="preserve"> </w:t>
      </w:r>
      <w:r w:rsidRPr="00740AA2">
        <w:rPr>
          <w:rFonts w:cs="Times New Roman"/>
          <w:sz w:val="21"/>
          <w:szCs w:val="21"/>
        </w:rPr>
        <w:t>effectiveness</w:t>
      </w:r>
      <w:r w:rsidRPr="00740AA2">
        <w:rPr>
          <w:rFonts w:cs="Times New Roman"/>
          <w:spacing w:val="32"/>
          <w:sz w:val="21"/>
          <w:szCs w:val="21"/>
        </w:rPr>
        <w:t xml:space="preserve"> </w:t>
      </w:r>
      <w:r w:rsidRPr="00740AA2">
        <w:rPr>
          <w:rFonts w:cs="Times New Roman"/>
          <w:sz w:val="21"/>
          <w:szCs w:val="21"/>
        </w:rPr>
        <w:t>of the</w:t>
      </w:r>
      <w:r w:rsidRPr="00740AA2">
        <w:rPr>
          <w:rFonts w:cs="Times New Roman"/>
          <w:spacing w:val="10"/>
          <w:sz w:val="21"/>
          <w:szCs w:val="21"/>
        </w:rPr>
        <w:t xml:space="preserve"> </w:t>
      </w:r>
      <w:r w:rsidRPr="00740AA2">
        <w:rPr>
          <w:rFonts w:cs="Times New Roman"/>
          <w:sz w:val="21"/>
          <w:szCs w:val="21"/>
        </w:rPr>
        <w:t>services</w:t>
      </w:r>
      <w:r w:rsidRPr="00740AA2">
        <w:rPr>
          <w:rFonts w:cs="Times New Roman"/>
          <w:spacing w:val="27"/>
          <w:sz w:val="21"/>
          <w:szCs w:val="21"/>
        </w:rPr>
        <w:t xml:space="preserve"> </w:t>
      </w:r>
      <w:r w:rsidRPr="00740AA2">
        <w:rPr>
          <w:rFonts w:cs="Times New Roman"/>
          <w:sz w:val="21"/>
          <w:szCs w:val="21"/>
        </w:rPr>
        <w:t>being</w:t>
      </w:r>
      <w:r w:rsidRPr="00740AA2">
        <w:rPr>
          <w:rFonts w:cs="Times New Roman"/>
          <w:spacing w:val="-8"/>
          <w:sz w:val="21"/>
          <w:szCs w:val="21"/>
        </w:rPr>
        <w:t xml:space="preserve"> </w:t>
      </w:r>
      <w:r w:rsidRPr="00740AA2">
        <w:rPr>
          <w:rFonts w:cs="Times New Roman"/>
          <w:sz w:val="21"/>
          <w:szCs w:val="21"/>
        </w:rPr>
        <w:t>offered</w:t>
      </w:r>
      <w:r w:rsidRPr="00740AA2">
        <w:rPr>
          <w:rFonts w:cs="Times New Roman"/>
          <w:spacing w:val="16"/>
          <w:sz w:val="21"/>
          <w:szCs w:val="21"/>
        </w:rPr>
        <w:t xml:space="preserve"> </w:t>
      </w:r>
      <w:r w:rsidRPr="00740AA2">
        <w:rPr>
          <w:rFonts w:cs="Times New Roman"/>
          <w:sz w:val="21"/>
          <w:szCs w:val="21"/>
        </w:rPr>
        <w:t>by</w:t>
      </w:r>
      <w:r w:rsidRPr="00740AA2">
        <w:rPr>
          <w:rFonts w:cs="Times New Roman"/>
          <w:spacing w:val="11"/>
          <w:sz w:val="21"/>
          <w:szCs w:val="21"/>
        </w:rPr>
        <w:t xml:space="preserve"> </w:t>
      </w:r>
      <w:r w:rsidRPr="00740AA2">
        <w:rPr>
          <w:rFonts w:cs="Times New Roman"/>
          <w:spacing w:val="-1"/>
          <w:sz w:val="21"/>
          <w:szCs w:val="21"/>
        </w:rPr>
        <w:t>these agencies</w:t>
      </w:r>
      <w:r w:rsidRPr="00740AA2">
        <w:rPr>
          <w:rFonts w:cs="Times New Roman"/>
          <w:sz w:val="21"/>
          <w:szCs w:val="21"/>
        </w:rPr>
        <w:t xml:space="preserve">. </w:t>
      </w:r>
      <w:r w:rsidRPr="00740AA2">
        <w:rPr>
          <w:rFonts w:cs="Times New Roman"/>
          <w:spacing w:val="29"/>
          <w:sz w:val="21"/>
          <w:szCs w:val="21"/>
        </w:rPr>
        <w:t xml:space="preserve"> </w:t>
      </w:r>
      <w:r w:rsidRPr="00740AA2">
        <w:rPr>
          <w:rFonts w:cs="Times New Roman"/>
          <w:sz w:val="21"/>
          <w:szCs w:val="21"/>
        </w:rPr>
        <w:t>No</w:t>
      </w:r>
      <w:r w:rsidRPr="00740AA2">
        <w:rPr>
          <w:rFonts w:cs="Times New Roman"/>
          <w:spacing w:val="12"/>
          <w:sz w:val="21"/>
          <w:szCs w:val="21"/>
        </w:rPr>
        <w:t xml:space="preserve"> </w:t>
      </w:r>
      <w:r w:rsidRPr="00740AA2">
        <w:rPr>
          <w:rFonts w:cs="Times New Roman"/>
          <w:sz w:val="21"/>
          <w:szCs w:val="21"/>
        </w:rPr>
        <w:t>records,</w:t>
      </w:r>
      <w:r w:rsidRPr="00740AA2">
        <w:rPr>
          <w:rFonts w:cs="Times New Roman"/>
          <w:spacing w:val="11"/>
          <w:sz w:val="21"/>
          <w:szCs w:val="21"/>
        </w:rPr>
        <w:t xml:space="preserve"> </w:t>
      </w:r>
      <w:r w:rsidRPr="00740AA2">
        <w:rPr>
          <w:rFonts w:cs="Times New Roman"/>
          <w:spacing w:val="-1"/>
          <w:sz w:val="21"/>
          <w:szCs w:val="21"/>
        </w:rPr>
        <w:t>information,</w:t>
      </w:r>
      <w:r w:rsidRPr="00740AA2">
        <w:rPr>
          <w:rFonts w:cs="Times New Roman"/>
          <w:spacing w:val="10"/>
          <w:sz w:val="21"/>
          <w:szCs w:val="21"/>
        </w:rPr>
        <w:t xml:space="preserve"> </w:t>
      </w:r>
      <w:r w:rsidRPr="00740AA2">
        <w:rPr>
          <w:rFonts w:cs="Times New Roman"/>
          <w:sz w:val="21"/>
          <w:szCs w:val="21"/>
        </w:rPr>
        <w:t>or</w:t>
      </w:r>
      <w:r w:rsidRPr="00740AA2">
        <w:rPr>
          <w:rFonts w:cs="Times New Roman"/>
          <w:spacing w:val="15"/>
          <w:sz w:val="21"/>
          <w:szCs w:val="21"/>
        </w:rPr>
        <w:t xml:space="preserve"> </w:t>
      </w:r>
      <w:r w:rsidRPr="00740AA2">
        <w:rPr>
          <w:rFonts w:cs="Times New Roman"/>
          <w:sz w:val="21"/>
          <w:szCs w:val="21"/>
        </w:rPr>
        <w:t>data</w:t>
      </w:r>
      <w:r w:rsidRPr="00740AA2">
        <w:rPr>
          <w:rFonts w:cs="Times New Roman"/>
          <w:spacing w:val="12"/>
          <w:sz w:val="21"/>
          <w:szCs w:val="21"/>
        </w:rPr>
        <w:t xml:space="preserve"> </w:t>
      </w:r>
      <w:r w:rsidRPr="00740AA2">
        <w:rPr>
          <w:rFonts w:cs="Times New Roman"/>
          <w:sz w:val="21"/>
          <w:szCs w:val="21"/>
        </w:rPr>
        <w:t>will</w:t>
      </w:r>
      <w:r w:rsidRPr="00740AA2">
        <w:rPr>
          <w:rFonts w:cs="Times New Roman"/>
          <w:spacing w:val="22"/>
          <w:sz w:val="21"/>
          <w:szCs w:val="21"/>
        </w:rPr>
        <w:t xml:space="preserve"> </w:t>
      </w:r>
      <w:r w:rsidRPr="00740AA2">
        <w:rPr>
          <w:rFonts w:cs="Times New Roman"/>
          <w:sz w:val="21"/>
          <w:szCs w:val="21"/>
        </w:rPr>
        <w:t>be</w:t>
      </w:r>
      <w:r w:rsidRPr="00740AA2">
        <w:rPr>
          <w:rFonts w:cs="Times New Roman"/>
          <w:spacing w:val="3"/>
          <w:sz w:val="21"/>
          <w:szCs w:val="21"/>
        </w:rPr>
        <w:t xml:space="preserve"> </w:t>
      </w:r>
      <w:r w:rsidRPr="00740AA2">
        <w:rPr>
          <w:rFonts w:cs="Times New Roman"/>
          <w:sz w:val="21"/>
          <w:szCs w:val="21"/>
        </w:rPr>
        <w:t>used</w:t>
      </w:r>
      <w:r w:rsidRPr="00740AA2">
        <w:rPr>
          <w:rFonts w:cs="Times New Roman"/>
          <w:spacing w:val="-6"/>
          <w:sz w:val="21"/>
          <w:szCs w:val="21"/>
        </w:rPr>
        <w:t xml:space="preserve"> </w:t>
      </w:r>
      <w:r w:rsidRPr="00740AA2">
        <w:rPr>
          <w:rFonts w:cs="Times New Roman"/>
          <w:sz w:val="21"/>
          <w:szCs w:val="21"/>
        </w:rPr>
        <w:t>for</w:t>
      </w:r>
      <w:r w:rsidRPr="00740AA2">
        <w:rPr>
          <w:rFonts w:cs="Times New Roman"/>
          <w:spacing w:val="24"/>
          <w:sz w:val="21"/>
          <w:szCs w:val="21"/>
        </w:rPr>
        <w:t xml:space="preserve"> </w:t>
      </w:r>
      <w:r w:rsidRPr="00740AA2">
        <w:rPr>
          <w:rFonts w:cs="Times New Roman"/>
          <w:sz w:val="21"/>
          <w:szCs w:val="21"/>
        </w:rPr>
        <w:t>any</w:t>
      </w:r>
      <w:r w:rsidRPr="00740AA2">
        <w:rPr>
          <w:rFonts w:cs="Times New Roman"/>
          <w:spacing w:val="13"/>
          <w:sz w:val="21"/>
          <w:szCs w:val="21"/>
        </w:rPr>
        <w:t xml:space="preserve"> </w:t>
      </w:r>
      <w:r w:rsidRPr="00740AA2">
        <w:rPr>
          <w:rFonts w:cs="Times New Roman"/>
          <w:sz w:val="21"/>
          <w:szCs w:val="21"/>
        </w:rPr>
        <w:t>other</w:t>
      </w:r>
      <w:r w:rsidRPr="00740AA2">
        <w:rPr>
          <w:rFonts w:cs="Times New Roman"/>
          <w:spacing w:val="20"/>
          <w:sz w:val="21"/>
          <w:szCs w:val="21"/>
        </w:rPr>
        <w:t xml:space="preserve"> </w:t>
      </w:r>
      <w:r w:rsidRPr="00740AA2">
        <w:rPr>
          <w:rFonts w:cs="Times New Roman"/>
          <w:sz w:val="21"/>
          <w:szCs w:val="21"/>
        </w:rPr>
        <w:t>purpose.</w:t>
      </w:r>
    </w:p>
    <w:p w:rsidR="00AE5A8C" w:rsidRPr="00740AA2" w:rsidRDefault="00AE5A8C" w:rsidP="00AE5A8C">
      <w:pPr>
        <w:spacing w:before="10"/>
        <w:rPr>
          <w:rFonts w:ascii="Times New Roman" w:eastAsia="Arial" w:hAnsi="Times New Roman" w:cs="Times New Roman"/>
          <w:sz w:val="21"/>
          <w:szCs w:val="21"/>
        </w:rPr>
      </w:pPr>
    </w:p>
    <w:p w:rsidR="00AE5A8C" w:rsidRPr="00740AA2" w:rsidRDefault="00AE5A8C" w:rsidP="00AE5A8C">
      <w:pPr>
        <w:pStyle w:val="BodyText"/>
        <w:spacing w:line="282" w:lineRule="auto"/>
        <w:ind w:right="1752" w:firstLine="9"/>
        <w:rPr>
          <w:rFonts w:cs="Times New Roman"/>
          <w:sz w:val="21"/>
          <w:szCs w:val="21"/>
        </w:rPr>
      </w:pPr>
      <w:r w:rsidRPr="00740AA2">
        <w:rPr>
          <w:rFonts w:cs="Times New Roman"/>
          <w:w w:val="105"/>
          <w:sz w:val="21"/>
          <w:szCs w:val="21"/>
        </w:rPr>
        <w:t>By</w:t>
      </w:r>
      <w:r w:rsidRPr="00740AA2">
        <w:rPr>
          <w:rFonts w:cs="Times New Roman"/>
          <w:spacing w:val="-23"/>
          <w:w w:val="105"/>
          <w:sz w:val="21"/>
          <w:szCs w:val="21"/>
        </w:rPr>
        <w:t xml:space="preserve"> </w:t>
      </w:r>
      <w:r w:rsidRPr="00740AA2">
        <w:rPr>
          <w:rFonts w:cs="Times New Roman"/>
          <w:w w:val="105"/>
          <w:sz w:val="21"/>
          <w:szCs w:val="21"/>
        </w:rPr>
        <w:t>signing</w:t>
      </w:r>
      <w:r w:rsidRPr="00740AA2">
        <w:rPr>
          <w:rFonts w:cs="Times New Roman"/>
          <w:spacing w:val="-13"/>
          <w:w w:val="105"/>
          <w:sz w:val="21"/>
          <w:szCs w:val="21"/>
        </w:rPr>
        <w:t xml:space="preserve"> </w:t>
      </w:r>
      <w:r w:rsidRPr="00740AA2">
        <w:rPr>
          <w:rFonts w:cs="Times New Roman"/>
          <w:w w:val="105"/>
          <w:sz w:val="21"/>
          <w:szCs w:val="21"/>
        </w:rPr>
        <w:t>below,</w:t>
      </w:r>
      <w:r w:rsidRPr="00740AA2">
        <w:rPr>
          <w:rFonts w:cs="Times New Roman"/>
          <w:spacing w:val="-29"/>
          <w:w w:val="105"/>
          <w:sz w:val="21"/>
          <w:szCs w:val="21"/>
        </w:rPr>
        <w:t xml:space="preserve"> </w:t>
      </w:r>
      <w:r w:rsidRPr="00740AA2">
        <w:rPr>
          <w:rFonts w:cs="Times New Roman"/>
          <w:w w:val="105"/>
          <w:sz w:val="21"/>
          <w:szCs w:val="21"/>
        </w:rPr>
        <w:t>you</w:t>
      </w:r>
      <w:r w:rsidRPr="00740AA2">
        <w:rPr>
          <w:rFonts w:cs="Times New Roman"/>
          <w:spacing w:val="-10"/>
          <w:w w:val="105"/>
          <w:sz w:val="21"/>
          <w:szCs w:val="21"/>
        </w:rPr>
        <w:t xml:space="preserve"> </w:t>
      </w:r>
      <w:r w:rsidRPr="00740AA2">
        <w:rPr>
          <w:rFonts w:cs="Times New Roman"/>
          <w:w w:val="105"/>
          <w:sz w:val="21"/>
          <w:szCs w:val="21"/>
        </w:rPr>
        <w:t>provide</w:t>
      </w:r>
      <w:r w:rsidRPr="00740AA2">
        <w:rPr>
          <w:rFonts w:cs="Times New Roman"/>
          <w:spacing w:val="-20"/>
          <w:w w:val="105"/>
          <w:sz w:val="21"/>
          <w:szCs w:val="21"/>
        </w:rPr>
        <w:t xml:space="preserve"> </w:t>
      </w:r>
      <w:r w:rsidRPr="00740AA2">
        <w:rPr>
          <w:rFonts w:cs="Times New Roman"/>
          <w:w w:val="105"/>
          <w:sz w:val="21"/>
          <w:szCs w:val="21"/>
        </w:rPr>
        <w:t>express</w:t>
      </w:r>
      <w:r w:rsidRPr="00740AA2">
        <w:rPr>
          <w:rFonts w:cs="Times New Roman"/>
          <w:spacing w:val="-17"/>
          <w:w w:val="105"/>
          <w:sz w:val="21"/>
          <w:szCs w:val="21"/>
        </w:rPr>
        <w:t xml:space="preserve"> </w:t>
      </w:r>
      <w:r w:rsidRPr="00740AA2">
        <w:rPr>
          <w:rFonts w:cs="Times New Roman"/>
          <w:spacing w:val="-1"/>
          <w:w w:val="105"/>
          <w:sz w:val="21"/>
          <w:szCs w:val="21"/>
        </w:rPr>
        <w:t>written</w:t>
      </w:r>
      <w:r w:rsidRPr="00740AA2">
        <w:rPr>
          <w:rFonts w:cs="Times New Roman"/>
          <w:spacing w:val="-17"/>
          <w:w w:val="105"/>
          <w:sz w:val="21"/>
          <w:szCs w:val="21"/>
        </w:rPr>
        <w:t xml:space="preserve"> </w:t>
      </w:r>
      <w:r w:rsidRPr="00740AA2">
        <w:rPr>
          <w:rFonts w:cs="Times New Roman"/>
          <w:w w:val="105"/>
          <w:sz w:val="21"/>
          <w:szCs w:val="21"/>
        </w:rPr>
        <w:t>consent</w:t>
      </w:r>
      <w:r w:rsidRPr="00740AA2">
        <w:rPr>
          <w:rFonts w:cs="Times New Roman"/>
          <w:spacing w:val="-8"/>
          <w:w w:val="105"/>
          <w:sz w:val="21"/>
          <w:szCs w:val="21"/>
        </w:rPr>
        <w:t xml:space="preserve"> </w:t>
      </w:r>
      <w:r w:rsidRPr="00740AA2">
        <w:rPr>
          <w:rFonts w:cs="Times New Roman"/>
          <w:w w:val="105"/>
          <w:sz w:val="21"/>
          <w:szCs w:val="21"/>
        </w:rPr>
        <w:t>and</w:t>
      </w:r>
      <w:r w:rsidRPr="00740AA2">
        <w:rPr>
          <w:rFonts w:cs="Times New Roman"/>
          <w:spacing w:val="-15"/>
          <w:w w:val="105"/>
          <w:sz w:val="21"/>
          <w:szCs w:val="21"/>
        </w:rPr>
        <w:t xml:space="preserve"> </w:t>
      </w:r>
      <w:r w:rsidRPr="00740AA2">
        <w:rPr>
          <w:rFonts w:cs="Times New Roman"/>
          <w:w w:val="105"/>
          <w:sz w:val="21"/>
          <w:szCs w:val="21"/>
        </w:rPr>
        <w:t>authorization</w:t>
      </w:r>
      <w:r w:rsidRPr="00740AA2">
        <w:rPr>
          <w:rFonts w:cs="Times New Roman"/>
          <w:spacing w:val="-15"/>
          <w:w w:val="105"/>
          <w:sz w:val="21"/>
          <w:szCs w:val="21"/>
        </w:rPr>
        <w:t xml:space="preserve"> </w:t>
      </w:r>
      <w:r w:rsidRPr="00740AA2">
        <w:rPr>
          <w:rFonts w:cs="Times New Roman"/>
          <w:w w:val="105"/>
          <w:sz w:val="21"/>
          <w:szCs w:val="21"/>
        </w:rPr>
        <w:t>for</w:t>
      </w:r>
      <w:r w:rsidRPr="00740AA2">
        <w:rPr>
          <w:rFonts w:cs="Times New Roman"/>
          <w:spacing w:val="-15"/>
          <w:w w:val="105"/>
          <w:sz w:val="21"/>
          <w:szCs w:val="21"/>
        </w:rPr>
        <w:t xml:space="preserve"> </w:t>
      </w:r>
      <w:r w:rsidRPr="00740AA2">
        <w:rPr>
          <w:rFonts w:cs="Times New Roman"/>
          <w:w w:val="105"/>
          <w:sz w:val="21"/>
          <w:szCs w:val="21"/>
        </w:rPr>
        <w:t>the</w:t>
      </w:r>
      <w:r w:rsidRPr="00740AA2">
        <w:rPr>
          <w:rFonts w:cs="Times New Roman"/>
          <w:spacing w:val="-20"/>
          <w:w w:val="105"/>
          <w:sz w:val="21"/>
          <w:szCs w:val="21"/>
        </w:rPr>
        <w:t xml:space="preserve"> </w:t>
      </w:r>
      <w:r w:rsidRPr="00740AA2">
        <w:rPr>
          <w:rFonts w:cs="Times New Roman"/>
          <w:spacing w:val="-1"/>
          <w:w w:val="105"/>
          <w:sz w:val="21"/>
          <w:szCs w:val="21"/>
        </w:rPr>
        <w:t>di</w:t>
      </w:r>
      <w:r w:rsidRPr="00740AA2">
        <w:rPr>
          <w:rFonts w:cs="Times New Roman"/>
          <w:spacing w:val="-2"/>
          <w:w w:val="105"/>
          <w:sz w:val="21"/>
          <w:szCs w:val="21"/>
        </w:rPr>
        <w:t>sclosure</w:t>
      </w:r>
      <w:r w:rsidRPr="00740AA2">
        <w:rPr>
          <w:rFonts w:cs="Times New Roman"/>
          <w:spacing w:val="-10"/>
          <w:w w:val="105"/>
          <w:sz w:val="21"/>
          <w:szCs w:val="21"/>
        </w:rPr>
        <w:t xml:space="preserve"> </w:t>
      </w:r>
      <w:r w:rsidRPr="00740AA2">
        <w:rPr>
          <w:rFonts w:cs="Times New Roman"/>
          <w:w w:val="105"/>
          <w:sz w:val="21"/>
          <w:szCs w:val="21"/>
        </w:rPr>
        <w:t>of</w:t>
      </w:r>
      <w:r w:rsidRPr="00740AA2">
        <w:rPr>
          <w:rFonts w:cs="Times New Roman"/>
          <w:spacing w:val="-17"/>
          <w:w w:val="105"/>
          <w:sz w:val="21"/>
          <w:szCs w:val="21"/>
        </w:rPr>
        <w:t xml:space="preserve"> </w:t>
      </w:r>
      <w:r w:rsidRPr="00740AA2">
        <w:rPr>
          <w:rFonts w:cs="Times New Roman"/>
          <w:w w:val="105"/>
          <w:sz w:val="21"/>
          <w:szCs w:val="21"/>
        </w:rPr>
        <w:t>education</w:t>
      </w:r>
      <w:r w:rsidRPr="00740AA2">
        <w:rPr>
          <w:rFonts w:cs="Times New Roman"/>
          <w:spacing w:val="30"/>
          <w:w w:val="101"/>
          <w:sz w:val="21"/>
          <w:szCs w:val="21"/>
        </w:rPr>
        <w:t xml:space="preserve"> </w:t>
      </w:r>
      <w:r w:rsidRPr="00740AA2">
        <w:rPr>
          <w:rFonts w:cs="Times New Roman"/>
          <w:w w:val="105"/>
          <w:sz w:val="21"/>
          <w:szCs w:val="21"/>
        </w:rPr>
        <w:t>records,</w:t>
      </w:r>
      <w:r w:rsidRPr="00740AA2">
        <w:rPr>
          <w:rFonts w:cs="Times New Roman"/>
          <w:spacing w:val="-4"/>
          <w:w w:val="105"/>
          <w:sz w:val="21"/>
          <w:szCs w:val="21"/>
        </w:rPr>
        <w:t xml:space="preserve"> </w:t>
      </w:r>
      <w:r w:rsidRPr="00740AA2">
        <w:rPr>
          <w:rFonts w:cs="Times New Roman"/>
          <w:w w:val="105"/>
          <w:sz w:val="21"/>
          <w:szCs w:val="21"/>
        </w:rPr>
        <w:t>information,</w:t>
      </w:r>
      <w:r w:rsidRPr="00740AA2">
        <w:rPr>
          <w:rFonts w:cs="Times New Roman"/>
          <w:spacing w:val="-9"/>
          <w:w w:val="105"/>
          <w:sz w:val="21"/>
          <w:szCs w:val="21"/>
        </w:rPr>
        <w:t xml:space="preserve"> </w:t>
      </w:r>
      <w:r w:rsidRPr="00740AA2">
        <w:rPr>
          <w:rFonts w:cs="Times New Roman"/>
          <w:w w:val="105"/>
          <w:sz w:val="21"/>
          <w:szCs w:val="21"/>
        </w:rPr>
        <w:t>or</w:t>
      </w:r>
      <w:r w:rsidRPr="00740AA2">
        <w:rPr>
          <w:rFonts w:cs="Times New Roman"/>
          <w:spacing w:val="-5"/>
          <w:w w:val="105"/>
          <w:sz w:val="21"/>
          <w:szCs w:val="21"/>
        </w:rPr>
        <w:t xml:space="preserve"> </w:t>
      </w:r>
      <w:r w:rsidRPr="00740AA2">
        <w:rPr>
          <w:rFonts w:cs="Times New Roman"/>
          <w:w w:val="105"/>
          <w:sz w:val="21"/>
          <w:szCs w:val="21"/>
        </w:rPr>
        <w:t>data</w:t>
      </w:r>
      <w:r w:rsidRPr="00740AA2">
        <w:rPr>
          <w:rFonts w:cs="Times New Roman"/>
          <w:spacing w:val="-8"/>
          <w:w w:val="105"/>
          <w:sz w:val="21"/>
          <w:szCs w:val="21"/>
        </w:rPr>
        <w:t xml:space="preserve"> </w:t>
      </w:r>
      <w:r w:rsidRPr="00740AA2">
        <w:rPr>
          <w:rFonts w:cs="Times New Roman"/>
          <w:w w:val="105"/>
          <w:sz w:val="21"/>
          <w:szCs w:val="21"/>
        </w:rPr>
        <w:t>from</w:t>
      </w:r>
      <w:r w:rsidRPr="00740AA2">
        <w:rPr>
          <w:rFonts w:cs="Times New Roman"/>
          <w:spacing w:val="-11"/>
          <w:w w:val="105"/>
          <w:sz w:val="21"/>
          <w:szCs w:val="21"/>
        </w:rPr>
        <w:t xml:space="preserve"> </w:t>
      </w:r>
      <w:r w:rsidRPr="00740AA2">
        <w:rPr>
          <w:rFonts w:cs="Times New Roman"/>
          <w:w w:val="105"/>
          <w:sz w:val="21"/>
          <w:szCs w:val="21"/>
        </w:rPr>
        <w:t>your</w:t>
      </w:r>
      <w:r w:rsidRPr="00740AA2">
        <w:rPr>
          <w:rFonts w:cs="Times New Roman"/>
          <w:spacing w:val="2"/>
          <w:w w:val="105"/>
          <w:sz w:val="21"/>
          <w:szCs w:val="21"/>
        </w:rPr>
        <w:t xml:space="preserve"> </w:t>
      </w:r>
      <w:r w:rsidRPr="00740AA2">
        <w:rPr>
          <w:rFonts w:cs="Times New Roman"/>
          <w:w w:val="105"/>
          <w:sz w:val="21"/>
          <w:szCs w:val="21"/>
        </w:rPr>
        <w:t>education</w:t>
      </w:r>
      <w:r w:rsidRPr="00740AA2">
        <w:rPr>
          <w:rFonts w:cs="Times New Roman"/>
          <w:spacing w:val="1"/>
          <w:w w:val="105"/>
          <w:sz w:val="21"/>
          <w:szCs w:val="21"/>
        </w:rPr>
        <w:t xml:space="preserve"> </w:t>
      </w:r>
      <w:r w:rsidRPr="00740AA2">
        <w:rPr>
          <w:rFonts w:cs="Times New Roman"/>
          <w:spacing w:val="-1"/>
          <w:w w:val="105"/>
          <w:sz w:val="21"/>
          <w:szCs w:val="21"/>
        </w:rPr>
        <w:t>institution</w:t>
      </w:r>
      <w:r w:rsidRPr="00740AA2">
        <w:rPr>
          <w:rFonts w:cs="Times New Roman"/>
          <w:spacing w:val="-6"/>
          <w:w w:val="105"/>
          <w:sz w:val="21"/>
          <w:szCs w:val="21"/>
        </w:rPr>
        <w:t xml:space="preserve"> </w:t>
      </w:r>
      <w:r w:rsidRPr="00740AA2">
        <w:rPr>
          <w:rFonts w:cs="Times New Roman"/>
          <w:w w:val="105"/>
          <w:sz w:val="21"/>
          <w:szCs w:val="21"/>
        </w:rPr>
        <w:t>or</w:t>
      </w:r>
      <w:r w:rsidRPr="00740AA2">
        <w:rPr>
          <w:rFonts w:cs="Times New Roman"/>
          <w:spacing w:val="-8"/>
          <w:w w:val="105"/>
          <w:sz w:val="21"/>
          <w:szCs w:val="21"/>
        </w:rPr>
        <w:t xml:space="preserve"> </w:t>
      </w:r>
      <w:r w:rsidRPr="00740AA2">
        <w:rPr>
          <w:rFonts w:cs="Times New Roman"/>
          <w:w w:val="105"/>
          <w:sz w:val="21"/>
          <w:szCs w:val="21"/>
        </w:rPr>
        <w:t>data</w:t>
      </w:r>
      <w:r w:rsidRPr="00740AA2">
        <w:rPr>
          <w:rFonts w:cs="Times New Roman"/>
          <w:spacing w:val="1"/>
          <w:w w:val="105"/>
          <w:sz w:val="21"/>
          <w:szCs w:val="21"/>
        </w:rPr>
        <w:t xml:space="preserve"> </w:t>
      </w:r>
      <w:r w:rsidRPr="00740AA2">
        <w:rPr>
          <w:rFonts w:cs="Times New Roman"/>
          <w:w w:val="105"/>
          <w:sz w:val="21"/>
          <w:szCs w:val="21"/>
        </w:rPr>
        <w:t>regarding</w:t>
      </w:r>
      <w:r w:rsidRPr="00740AA2">
        <w:rPr>
          <w:rFonts w:cs="Times New Roman"/>
          <w:spacing w:val="-12"/>
          <w:w w:val="105"/>
          <w:sz w:val="21"/>
          <w:szCs w:val="21"/>
        </w:rPr>
        <w:t xml:space="preserve"> </w:t>
      </w:r>
      <w:r w:rsidRPr="00740AA2">
        <w:rPr>
          <w:rFonts w:cs="Times New Roman"/>
          <w:w w:val="105"/>
          <w:sz w:val="21"/>
          <w:szCs w:val="21"/>
        </w:rPr>
        <w:t>your</w:t>
      </w:r>
      <w:r w:rsidRPr="00740AA2">
        <w:rPr>
          <w:rFonts w:cs="Times New Roman"/>
          <w:spacing w:val="-4"/>
          <w:w w:val="105"/>
          <w:sz w:val="21"/>
          <w:szCs w:val="21"/>
        </w:rPr>
        <w:t xml:space="preserve"> </w:t>
      </w:r>
      <w:r w:rsidRPr="00740AA2">
        <w:rPr>
          <w:rFonts w:cs="Times New Roman"/>
          <w:w w:val="105"/>
          <w:sz w:val="21"/>
          <w:szCs w:val="21"/>
        </w:rPr>
        <w:t>student</w:t>
      </w:r>
      <w:r w:rsidRPr="00740AA2">
        <w:rPr>
          <w:rFonts w:cs="Times New Roman"/>
          <w:spacing w:val="-4"/>
          <w:w w:val="105"/>
          <w:sz w:val="21"/>
          <w:szCs w:val="21"/>
        </w:rPr>
        <w:t xml:space="preserve"> </w:t>
      </w:r>
      <w:r w:rsidRPr="00740AA2">
        <w:rPr>
          <w:rFonts w:cs="Times New Roman"/>
          <w:w w:val="105"/>
          <w:sz w:val="21"/>
          <w:szCs w:val="21"/>
        </w:rPr>
        <w:t>from</w:t>
      </w:r>
      <w:r w:rsidRPr="00740AA2">
        <w:rPr>
          <w:rFonts w:cs="Times New Roman"/>
          <w:spacing w:val="-7"/>
          <w:w w:val="105"/>
          <w:sz w:val="21"/>
          <w:szCs w:val="21"/>
        </w:rPr>
        <w:t xml:space="preserve"> </w:t>
      </w:r>
      <w:r w:rsidRPr="00740AA2">
        <w:rPr>
          <w:rFonts w:cs="Times New Roman"/>
          <w:w w:val="105"/>
          <w:sz w:val="21"/>
          <w:szCs w:val="21"/>
        </w:rPr>
        <w:t>the</w:t>
      </w:r>
      <w:r w:rsidRPr="00740AA2">
        <w:rPr>
          <w:rFonts w:cs="Times New Roman"/>
          <w:spacing w:val="20"/>
          <w:w w:val="103"/>
          <w:sz w:val="21"/>
          <w:szCs w:val="21"/>
        </w:rPr>
        <w:t xml:space="preserve"> </w:t>
      </w:r>
      <w:r w:rsidRPr="00740AA2">
        <w:rPr>
          <w:rFonts w:cs="Times New Roman"/>
          <w:w w:val="105"/>
          <w:sz w:val="21"/>
          <w:szCs w:val="21"/>
        </w:rPr>
        <w:t>school</w:t>
      </w:r>
      <w:r w:rsidRPr="00740AA2">
        <w:rPr>
          <w:rFonts w:cs="Times New Roman"/>
          <w:spacing w:val="-13"/>
          <w:w w:val="105"/>
          <w:sz w:val="21"/>
          <w:szCs w:val="21"/>
        </w:rPr>
        <w:t xml:space="preserve"> </w:t>
      </w:r>
      <w:r w:rsidRPr="00740AA2">
        <w:rPr>
          <w:rFonts w:cs="Times New Roman"/>
          <w:spacing w:val="-2"/>
          <w:w w:val="105"/>
          <w:sz w:val="21"/>
          <w:szCs w:val="21"/>
        </w:rPr>
        <w:t>district</w:t>
      </w:r>
      <w:r w:rsidRPr="00740AA2">
        <w:rPr>
          <w:rFonts w:cs="Times New Roman"/>
          <w:spacing w:val="-20"/>
          <w:w w:val="105"/>
          <w:sz w:val="21"/>
          <w:szCs w:val="21"/>
        </w:rPr>
        <w:t xml:space="preserve"> </w:t>
      </w:r>
      <w:r w:rsidRPr="00740AA2">
        <w:rPr>
          <w:rFonts w:cs="Times New Roman"/>
          <w:w w:val="105"/>
          <w:sz w:val="21"/>
          <w:szCs w:val="21"/>
        </w:rPr>
        <w:t>to</w:t>
      </w:r>
      <w:r w:rsidRPr="00740AA2">
        <w:rPr>
          <w:rFonts w:cs="Times New Roman"/>
          <w:spacing w:val="-19"/>
          <w:w w:val="105"/>
          <w:sz w:val="21"/>
          <w:szCs w:val="21"/>
        </w:rPr>
        <w:t xml:space="preserve"> </w:t>
      </w:r>
      <w:r w:rsidRPr="00740AA2">
        <w:rPr>
          <w:rFonts w:cs="Times New Roman"/>
          <w:w w:val="105"/>
          <w:sz w:val="21"/>
          <w:szCs w:val="21"/>
        </w:rPr>
        <w:t>any</w:t>
      </w:r>
      <w:r w:rsidRPr="00740AA2">
        <w:rPr>
          <w:rFonts w:cs="Times New Roman"/>
          <w:spacing w:val="-19"/>
          <w:w w:val="105"/>
          <w:sz w:val="21"/>
          <w:szCs w:val="21"/>
        </w:rPr>
        <w:t xml:space="preserve"> </w:t>
      </w:r>
      <w:r w:rsidRPr="00740AA2">
        <w:rPr>
          <w:rFonts w:cs="Times New Roman"/>
          <w:w w:val="105"/>
          <w:sz w:val="21"/>
          <w:szCs w:val="21"/>
        </w:rPr>
        <w:t>of</w:t>
      </w:r>
      <w:r w:rsidRPr="00740AA2">
        <w:rPr>
          <w:rFonts w:cs="Times New Roman"/>
          <w:spacing w:val="-23"/>
          <w:w w:val="105"/>
          <w:sz w:val="21"/>
          <w:szCs w:val="21"/>
        </w:rPr>
        <w:t xml:space="preserve"> </w:t>
      </w:r>
      <w:r w:rsidRPr="00740AA2">
        <w:rPr>
          <w:rFonts w:cs="Times New Roman"/>
          <w:w w:val="105"/>
          <w:sz w:val="21"/>
          <w:szCs w:val="21"/>
        </w:rPr>
        <w:t>these agencies.</w:t>
      </w:r>
      <w:r w:rsidRPr="00740AA2">
        <w:rPr>
          <w:rFonts w:cs="Times New Roman"/>
          <w:spacing w:val="10"/>
          <w:w w:val="105"/>
          <w:sz w:val="21"/>
          <w:szCs w:val="21"/>
        </w:rPr>
        <w:t xml:space="preserve"> </w:t>
      </w:r>
      <w:r w:rsidRPr="00740AA2">
        <w:rPr>
          <w:rFonts w:cs="Times New Roman"/>
          <w:w w:val="105"/>
          <w:sz w:val="21"/>
          <w:szCs w:val="21"/>
        </w:rPr>
        <w:t>You</w:t>
      </w:r>
      <w:r w:rsidRPr="00740AA2">
        <w:rPr>
          <w:rFonts w:cs="Times New Roman"/>
          <w:spacing w:val="-11"/>
          <w:w w:val="105"/>
          <w:sz w:val="21"/>
          <w:szCs w:val="21"/>
        </w:rPr>
        <w:t xml:space="preserve"> </w:t>
      </w:r>
      <w:r w:rsidRPr="00740AA2">
        <w:rPr>
          <w:rFonts w:cs="Times New Roman"/>
          <w:w w:val="105"/>
          <w:sz w:val="21"/>
          <w:szCs w:val="21"/>
        </w:rPr>
        <w:t>also</w:t>
      </w:r>
      <w:r w:rsidRPr="00740AA2">
        <w:rPr>
          <w:rFonts w:cs="Times New Roman"/>
          <w:spacing w:val="-17"/>
          <w:w w:val="105"/>
          <w:sz w:val="21"/>
          <w:szCs w:val="21"/>
        </w:rPr>
        <w:t xml:space="preserve"> </w:t>
      </w:r>
      <w:r w:rsidRPr="00740AA2">
        <w:rPr>
          <w:rFonts w:cs="Times New Roman"/>
          <w:w w:val="105"/>
          <w:sz w:val="21"/>
          <w:szCs w:val="21"/>
        </w:rPr>
        <w:t>consent</w:t>
      </w:r>
      <w:r w:rsidRPr="00740AA2">
        <w:rPr>
          <w:rFonts w:cs="Times New Roman"/>
          <w:spacing w:val="-14"/>
          <w:w w:val="105"/>
          <w:sz w:val="21"/>
          <w:szCs w:val="21"/>
        </w:rPr>
        <w:t xml:space="preserve"> </w:t>
      </w:r>
      <w:r w:rsidRPr="00740AA2">
        <w:rPr>
          <w:rFonts w:cs="Times New Roman"/>
          <w:w w:val="105"/>
          <w:sz w:val="21"/>
          <w:szCs w:val="21"/>
        </w:rPr>
        <w:t>to</w:t>
      </w:r>
      <w:r w:rsidRPr="00740AA2">
        <w:rPr>
          <w:rFonts w:cs="Times New Roman"/>
          <w:spacing w:val="-19"/>
          <w:w w:val="105"/>
          <w:sz w:val="21"/>
          <w:szCs w:val="21"/>
        </w:rPr>
        <w:t xml:space="preserve"> </w:t>
      </w:r>
      <w:r w:rsidRPr="00740AA2">
        <w:rPr>
          <w:rFonts w:cs="Times New Roman"/>
          <w:w w:val="105"/>
          <w:sz w:val="21"/>
          <w:szCs w:val="21"/>
        </w:rPr>
        <w:t>and</w:t>
      </w:r>
      <w:r w:rsidRPr="00740AA2">
        <w:rPr>
          <w:rFonts w:cs="Times New Roman"/>
          <w:spacing w:val="-19"/>
          <w:w w:val="105"/>
          <w:sz w:val="21"/>
          <w:szCs w:val="21"/>
        </w:rPr>
        <w:t xml:space="preserve"> </w:t>
      </w:r>
      <w:r w:rsidRPr="00740AA2">
        <w:rPr>
          <w:rFonts w:cs="Times New Roman"/>
          <w:w w:val="105"/>
          <w:sz w:val="21"/>
          <w:szCs w:val="21"/>
        </w:rPr>
        <w:t>authorize</w:t>
      </w:r>
      <w:r w:rsidRPr="00740AA2">
        <w:rPr>
          <w:rFonts w:cs="Times New Roman"/>
          <w:spacing w:val="-18"/>
          <w:w w:val="105"/>
          <w:sz w:val="21"/>
          <w:szCs w:val="21"/>
        </w:rPr>
        <w:t xml:space="preserve"> </w:t>
      </w:r>
      <w:r w:rsidRPr="00740AA2">
        <w:rPr>
          <w:rFonts w:cs="Times New Roman"/>
          <w:w w:val="105"/>
          <w:sz w:val="21"/>
          <w:szCs w:val="21"/>
        </w:rPr>
        <w:t>the</w:t>
      </w:r>
      <w:r w:rsidRPr="00740AA2">
        <w:rPr>
          <w:rFonts w:cs="Times New Roman"/>
          <w:spacing w:val="-14"/>
          <w:w w:val="105"/>
          <w:sz w:val="21"/>
          <w:szCs w:val="21"/>
        </w:rPr>
        <w:t xml:space="preserve"> </w:t>
      </w:r>
      <w:r w:rsidRPr="00740AA2">
        <w:rPr>
          <w:rFonts w:cs="Times New Roman"/>
          <w:w w:val="105"/>
          <w:sz w:val="21"/>
          <w:szCs w:val="21"/>
        </w:rPr>
        <w:t>disclosure</w:t>
      </w:r>
      <w:r w:rsidRPr="00740AA2">
        <w:rPr>
          <w:rFonts w:cs="Times New Roman"/>
          <w:spacing w:val="-10"/>
          <w:w w:val="105"/>
          <w:sz w:val="21"/>
          <w:szCs w:val="21"/>
        </w:rPr>
        <w:t xml:space="preserve"> </w:t>
      </w:r>
      <w:r w:rsidRPr="00740AA2">
        <w:rPr>
          <w:rFonts w:cs="Times New Roman"/>
          <w:w w:val="105"/>
          <w:sz w:val="21"/>
          <w:szCs w:val="21"/>
        </w:rPr>
        <w:t>of</w:t>
      </w:r>
      <w:r w:rsidRPr="00740AA2">
        <w:rPr>
          <w:rFonts w:cs="Times New Roman"/>
          <w:spacing w:val="25"/>
          <w:w w:val="106"/>
          <w:sz w:val="21"/>
          <w:szCs w:val="21"/>
        </w:rPr>
        <w:t xml:space="preserve"> </w:t>
      </w:r>
      <w:r w:rsidRPr="00740AA2">
        <w:rPr>
          <w:rFonts w:cs="Times New Roman"/>
          <w:w w:val="105"/>
          <w:sz w:val="21"/>
          <w:szCs w:val="21"/>
        </w:rPr>
        <w:t>records,</w:t>
      </w:r>
      <w:r w:rsidRPr="00740AA2">
        <w:rPr>
          <w:rFonts w:cs="Times New Roman"/>
          <w:spacing w:val="-15"/>
          <w:w w:val="105"/>
          <w:sz w:val="21"/>
          <w:szCs w:val="21"/>
        </w:rPr>
        <w:t xml:space="preserve"> </w:t>
      </w:r>
      <w:r w:rsidRPr="00740AA2">
        <w:rPr>
          <w:rFonts w:cs="Times New Roman"/>
          <w:w w:val="105"/>
          <w:sz w:val="21"/>
          <w:szCs w:val="21"/>
        </w:rPr>
        <w:t>information</w:t>
      </w:r>
      <w:r w:rsidRPr="00740AA2">
        <w:rPr>
          <w:rFonts w:cs="Times New Roman"/>
          <w:spacing w:val="-9"/>
          <w:w w:val="105"/>
          <w:sz w:val="21"/>
          <w:szCs w:val="21"/>
        </w:rPr>
        <w:t xml:space="preserve"> </w:t>
      </w:r>
      <w:r w:rsidRPr="00740AA2">
        <w:rPr>
          <w:rFonts w:cs="Times New Roman"/>
          <w:w w:val="105"/>
          <w:sz w:val="21"/>
          <w:szCs w:val="21"/>
        </w:rPr>
        <w:t>and</w:t>
      </w:r>
      <w:r w:rsidRPr="00740AA2">
        <w:rPr>
          <w:rFonts w:cs="Times New Roman"/>
          <w:spacing w:val="-16"/>
          <w:w w:val="105"/>
          <w:sz w:val="21"/>
          <w:szCs w:val="21"/>
        </w:rPr>
        <w:t xml:space="preserve"> </w:t>
      </w:r>
      <w:r w:rsidRPr="00740AA2">
        <w:rPr>
          <w:rFonts w:cs="Times New Roman"/>
          <w:w w:val="105"/>
          <w:sz w:val="21"/>
          <w:szCs w:val="21"/>
        </w:rPr>
        <w:t>data</w:t>
      </w:r>
      <w:r w:rsidRPr="00740AA2">
        <w:rPr>
          <w:rFonts w:cs="Times New Roman"/>
          <w:spacing w:val="-14"/>
          <w:w w:val="105"/>
          <w:sz w:val="21"/>
          <w:szCs w:val="21"/>
        </w:rPr>
        <w:t xml:space="preserve"> </w:t>
      </w:r>
      <w:r w:rsidRPr="00740AA2">
        <w:rPr>
          <w:rFonts w:cs="Times New Roman"/>
          <w:w w:val="105"/>
          <w:sz w:val="21"/>
          <w:szCs w:val="21"/>
        </w:rPr>
        <w:t>about</w:t>
      </w:r>
      <w:r w:rsidRPr="00740AA2">
        <w:rPr>
          <w:rFonts w:cs="Times New Roman"/>
          <w:spacing w:val="-18"/>
          <w:w w:val="105"/>
          <w:sz w:val="21"/>
          <w:szCs w:val="21"/>
        </w:rPr>
        <w:t xml:space="preserve"> </w:t>
      </w:r>
      <w:r w:rsidRPr="00740AA2">
        <w:rPr>
          <w:rFonts w:cs="Times New Roman"/>
          <w:w w:val="105"/>
          <w:sz w:val="21"/>
          <w:szCs w:val="21"/>
        </w:rPr>
        <w:t>your</w:t>
      </w:r>
      <w:r w:rsidRPr="00740AA2">
        <w:rPr>
          <w:rFonts w:cs="Times New Roman"/>
          <w:spacing w:val="-12"/>
          <w:w w:val="105"/>
          <w:sz w:val="21"/>
          <w:szCs w:val="21"/>
        </w:rPr>
        <w:t xml:space="preserve"> </w:t>
      </w:r>
      <w:r w:rsidRPr="00740AA2">
        <w:rPr>
          <w:rFonts w:cs="Times New Roman"/>
          <w:w w:val="105"/>
          <w:sz w:val="21"/>
          <w:szCs w:val="21"/>
        </w:rPr>
        <w:t>student</w:t>
      </w:r>
      <w:r w:rsidRPr="00740AA2">
        <w:rPr>
          <w:rFonts w:cs="Times New Roman"/>
          <w:spacing w:val="-12"/>
          <w:w w:val="105"/>
          <w:sz w:val="21"/>
          <w:szCs w:val="21"/>
        </w:rPr>
        <w:t xml:space="preserve"> </w:t>
      </w:r>
      <w:r w:rsidRPr="00740AA2">
        <w:rPr>
          <w:rFonts w:cs="Times New Roman"/>
          <w:w w:val="105"/>
          <w:sz w:val="21"/>
          <w:szCs w:val="21"/>
        </w:rPr>
        <w:t>gathered</w:t>
      </w:r>
      <w:r w:rsidRPr="00740AA2">
        <w:rPr>
          <w:rFonts w:cs="Times New Roman"/>
          <w:spacing w:val="-8"/>
          <w:w w:val="105"/>
          <w:sz w:val="21"/>
          <w:szCs w:val="21"/>
        </w:rPr>
        <w:t xml:space="preserve"> </w:t>
      </w:r>
      <w:r w:rsidRPr="00740AA2">
        <w:rPr>
          <w:rFonts w:cs="Times New Roman"/>
          <w:w w:val="105"/>
          <w:sz w:val="21"/>
          <w:szCs w:val="21"/>
        </w:rPr>
        <w:t>by</w:t>
      </w:r>
      <w:r w:rsidRPr="00740AA2">
        <w:rPr>
          <w:rFonts w:cs="Times New Roman"/>
          <w:spacing w:val="-15"/>
          <w:w w:val="105"/>
          <w:sz w:val="21"/>
          <w:szCs w:val="21"/>
        </w:rPr>
        <w:t xml:space="preserve"> </w:t>
      </w:r>
      <w:r w:rsidRPr="00740AA2">
        <w:rPr>
          <w:rFonts w:cs="Times New Roman"/>
          <w:w w:val="105"/>
          <w:sz w:val="21"/>
          <w:szCs w:val="21"/>
        </w:rPr>
        <w:t>these agencies</w:t>
      </w:r>
      <w:r w:rsidRPr="00740AA2">
        <w:rPr>
          <w:rFonts w:cs="Times New Roman"/>
          <w:spacing w:val="-15"/>
          <w:w w:val="105"/>
          <w:sz w:val="21"/>
          <w:szCs w:val="21"/>
        </w:rPr>
        <w:t xml:space="preserve"> </w:t>
      </w:r>
      <w:r w:rsidRPr="00740AA2">
        <w:rPr>
          <w:rFonts w:cs="Times New Roman"/>
          <w:w w:val="105"/>
          <w:sz w:val="21"/>
          <w:szCs w:val="21"/>
        </w:rPr>
        <w:t>to</w:t>
      </w:r>
      <w:r w:rsidRPr="00740AA2">
        <w:rPr>
          <w:rFonts w:cs="Times New Roman"/>
          <w:spacing w:val="-27"/>
          <w:w w:val="105"/>
          <w:sz w:val="21"/>
          <w:szCs w:val="21"/>
        </w:rPr>
        <w:t xml:space="preserve"> </w:t>
      </w:r>
      <w:r w:rsidRPr="00740AA2">
        <w:rPr>
          <w:rFonts w:cs="Times New Roman"/>
          <w:w w:val="105"/>
          <w:sz w:val="21"/>
          <w:szCs w:val="21"/>
        </w:rPr>
        <w:t>school</w:t>
      </w:r>
      <w:r w:rsidRPr="00740AA2">
        <w:rPr>
          <w:rFonts w:cs="Times New Roman"/>
          <w:spacing w:val="-25"/>
          <w:w w:val="105"/>
          <w:sz w:val="21"/>
          <w:szCs w:val="21"/>
        </w:rPr>
        <w:t xml:space="preserve"> </w:t>
      </w:r>
      <w:r w:rsidRPr="00740AA2">
        <w:rPr>
          <w:rFonts w:cs="Times New Roman"/>
          <w:w w:val="105"/>
          <w:sz w:val="21"/>
          <w:szCs w:val="21"/>
        </w:rPr>
        <w:t>officials.</w:t>
      </w:r>
    </w:p>
    <w:p w:rsidR="00AE5A8C" w:rsidRPr="00740AA2" w:rsidRDefault="00AE5A8C" w:rsidP="00AE5A8C">
      <w:pPr>
        <w:spacing w:before="10"/>
        <w:rPr>
          <w:rFonts w:ascii="Times New Roman" w:eastAsia="Arial" w:hAnsi="Times New Roman" w:cs="Times New Roman"/>
          <w:sz w:val="21"/>
          <w:szCs w:val="21"/>
        </w:rPr>
      </w:pPr>
    </w:p>
    <w:p w:rsidR="00AE5A8C" w:rsidRPr="00740AA2" w:rsidRDefault="00AE5A8C" w:rsidP="00AE5A8C">
      <w:pPr>
        <w:pStyle w:val="BodyText"/>
        <w:spacing w:line="274" w:lineRule="auto"/>
        <w:ind w:left="123" w:right="1752"/>
        <w:rPr>
          <w:rFonts w:cs="Times New Roman"/>
          <w:sz w:val="21"/>
          <w:szCs w:val="21"/>
        </w:rPr>
      </w:pPr>
      <w:r w:rsidRPr="00740AA2">
        <w:rPr>
          <w:rFonts w:cs="Times New Roman"/>
          <w:w w:val="105"/>
          <w:sz w:val="21"/>
          <w:szCs w:val="21"/>
        </w:rPr>
        <w:t>Records</w:t>
      </w:r>
      <w:r w:rsidRPr="00740AA2">
        <w:rPr>
          <w:rFonts w:cs="Times New Roman"/>
          <w:spacing w:val="-20"/>
          <w:w w:val="105"/>
          <w:sz w:val="21"/>
          <w:szCs w:val="21"/>
        </w:rPr>
        <w:t xml:space="preserve"> </w:t>
      </w:r>
      <w:r w:rsidRPr="00740AA2">
        <w:rPr>
          <w:rFonts w:cs="Times New Roman"/>
          <w:w w:val="105"/>
          <w:sz w:val="21"/>
          <w:szCs w:val="21"/>
        </w:rPr>
        <w:t>and</w:t>
      </w:r>
      <w:r w:rsidRPr="00740AA2">
        <w:rPr>
          <w:rFonts w:cs="Times New Roman"/>
          <w:spacing w:val="-17"/>
          <w:w w:val="105"/>
          <w:sz w:val="21"/>
          <w:szCs w:val="21"/>
        </w:rPr>
        <w:t xml:space="preserve"> </w:t>
      </w:r>
      <w:r w:rsidRPr="00740AA2">
        <w:rPr>
          <w:rFonts w:cs="Times New Roman"/>
          <w:w w:val="105"/>
          <w:sz w:val="21"/>
          <w:szCs w:val="21"/>
        </w:rPr>
        <w:t>information</w:t>
      </w:r>
      <w:r w:rsidRPr="00740AA2">
        <w:rPr>
          <w:rFonts w:cs="Times New Roman"/>
          <w:spacing w:val="-17"/>
          <w:w w:val="105"/>
          <w:sz w:val="21"/>
          <w:szCs w:val="21"/>
        </w:rPr>
        <w:t xml:space="preserve"> </w:t>
      </w:r>
      <w:r w:rsidRPr="00740AA2">
        <w:rPr>
          <w:rFonts w:cs="Times New Roman"/>
          <w:w w:val="105"/>
          <w:sz w:val="21"/>
          <w:szCs w:val="21"/>
        </w:rPr>
        <w:t>from</w:t>
      </w:r>
      <w:r w:rsidRPr="00740AA2">
        <w:rPr>
          <w:rFonts w:cs="Times New Roman"/>
          <w:spacing w:val="-10"/>
          <w:w w:val="105"/>
          <w:sz w:val="21"/>
          <w:szCs w:val="21"/>
        </w:rPr>
        <w:t xml:space="preserve"> </w:t>
      </w:r>
      <w:r w:rsidRPr="00740AA2">
        <w:rPr>
          <w:rFonts w:cs="Times New Roman"/>
          <w:w w:val="105"/>
          <w:sz w:val="21"/>
          <w:szCs w:val="21"/>
        </w:rPr>
        <w:t>records</w:t>
      </w:r>
      <w:r w:rsidRPr="00740AA2">
        <w:rPr>
          <w:rFonts w:cs="Times New Roman"/>
          <w:spacing w:val="-20"/>
          <w:w w:val="105"/>
          <w:sz w:val="21"/>
          <w:szCs w:val="21"/>
        </w:rPr>
        <w:t xml:space="preserve"> </w:t>
      </w:r>
      <w:r w:rsidRPr="00740AA2">
        <w:rPr>
          <w:rFonts w:cs="Times New Roman"/>
          <w:w w:val="105"/>
          <w:sz w:val="21"/>
          <w:szCs w:val="21"/>
        </w:rPr>
        <w:t>will</w:t>
      </w:r>
      <w:r w:rsidRPr="00740AA2">
        <w:rPr>
          <w:rFonts w:cs="Times New Roman"/>
          <w:spacing w:val="-13"/>
          <w:w w:val="105"/>
          <w:sz w:val="21"/>
          <w:szCs w:val="21"/>
        </w:rPr>
        <w:t xml:space="preserve"> </w:t>
      </w:r>
      <w:r w:rsidRPr="00740AA2">
        <w:rPr>
          <w:rFonts w:cs="Times New Roman"/>
          <w:w w:val="105"/>
          <w:sz w:val="21"/>
          <w:szCs w:val="21"/>
        </w:rPr>
        <w:t>not</w:t>
      </w:r>
      <w:r w:rsidRPr="00740AA2">
        <w:rPr>
          <w:rFonts w:cs="Times New Roman"/>
          <w:spacing w:val="-14"/>
          <w:w w:val="105"/>
          <w:sz w:val="21"/>
          <w:szCs w:val="21"/>
        </w:rPr>
        <w:t xml:space="preserve"> </w:t>
      </w:r>
      <w:r w:rsidRPr="00740AA2">
        <w:rPr>
          <w:rFonts w:cs="Times New Roman"/>
          <w:w w:val="105"/>
          <w:sz w:val="21"/>
          <w:szCs w:val="21"/>
        </w:rPr>
        <w:t>be</w:t>
      </w:r>
      <w:r w:rsidRPr="00740AA2">
        <w:rPr>
          <w:rFonts w:cs="Times New Roman"/>
          <w:spacing w:val="-25"/>
          <w:w w:val="105"/>
          <w:sz w:val="21"/>
          <w:szCs w:val="21"/>
        </w:rPr>
        <w:t xml:space="preserve"> </w:t>
      </w:r>
      <w:r w:rsidRPr="00740AA2">
        <w:rPr>
          <w:rFonts w:cs="Times New Roman"/>
          <w:w w:val="105"/>
          <w:sz w:val="21"/>
          <w:szCs w:val="21"/>
        </w:rPr>
        <w:t>disclosed</w:t>
      </w:r>
      <w:r w:rsidRPr="00740AA2">
        <w:rPr>
          <w:rFonts w:cs="Times New Roman"/>
          <w:spacing w:val="-11"/>
          <w:w w:val="105"/>
          <w:sz w:val="21"/>
          <w:szCs w:val="21"/>
        </w:rPr>
        <w:t xml:space="preserve"> </w:t>
      </w:r>
      <w:r w:rsidRPr="00740AA2">
        <w:rPr>
          <w:rFonts w:cs="Times New Roman"/>
          <w:w w:val="105"/>
          <w:sz w:val="21"/>
          <w:szCs w:val="21"/>
        </w:rPr>
        <w:t>or</w:t>
      </w:r>
      <w:r w:rsidRPr="00740AA2">
        <w:rPr>
          <w:rFonts w:cs="Times New Roman"/>
          <w:spacing w:val="-16"/>
          <w:w w:val="105"/>
          <w:sz w:val="21"/>
          <w:szCs w:val="21"/>
        </w:rPr>
        <w:t xml:space="preserve"> </w:t>
      </w:r>
      <w:r w:rsidRPr="00740AA2">
        <w:rPr>
          <w:rFonts w:cs="Times New Roman"/>
          <w:w w:val="105"/>
          <w:sz w:val="21"/>
          <w:szCs w:val="21"/>
        </w:rPr>
        <w:t>released</w:t>
      </w:r>
      <w:r w:rsidRPr="00740AA2">
        <w:rPr>
          <w:rFonts w:cs="Times New Roman"/>
          <w:spacing w:val="-19"/>
          <w:w w:val="105"/>
          <w:sz w:val="21"/>
          <w:szCs w:val="21"/>
        </w:rPr>
        <w:t xml:space="preserve"> </w:t>
      </w:r>
      <w:r w:rsidRPr="00740AA2">
        <w:rPr>
          <w:rFonts w:cs="Times New Roman"/>
          <w:w w:val="105"/>
          <w:sz w:val="21"/>
          <w:szCs w:val="21"/>
        </w:rPr>
        <w:t>to</w:t>
      </w:r>
      <w:r w:rsidRPr="00740AA2">
        <w:rPr>
          <w:rFonts w:cs="Times New Roman"/>
          <w:spacing w:val="-22"/>
          <w:w w:val="105"/>
          <w:sz w:val="21"/>
          <w:szCs w:val="21"/>
        </w:rPr>
        <w:t xml:space="preserve"> </w:t>
      </w:r>
      <w:r w:rsidRPr="00740AA2">
        <w:rPr>
          <w:rFonts w:cs="Times New Roman"/>
          <w:w w:val="105"/>
          <w:sz w:val="21"/>
          <w:szCs w:val="21"/>
        </w:rPr>
        <w:t>anyone</w:t>
      </w:r>
      <w:r w:rsidRPr="00740AA2">
        <w:rPr>
          <w:rFonts w:cs="Times New Roman"/>
          <w:spacing w:val="-9"/>
          <w:w w:val="105"/>
          <w:sz w:val="21"/>
          <w:szCs w:val="21"/>
        </w:rPr>
        <w:t xml:space="preserve"> </w:t>
      </w:r>
      <w:r w:rsidRPr="00740AA2">
        <w:rPr>
          <w:rFonts w:cs="Times New Roman"/>
          <w:w w:val="105"/>
          <w:sz w:val="21"/>
          <w:szCs w:val="21"/>
        </w:rPr>
        <w:t>other</w:t>
      </w:r>
      <w:r w:rsidRPr="00740AA2">
        <w:rPr>
          <w:rFonts w:cs="Times New Roman"/>
          <w:spacing w:val="-17"/>
          <w:w w:val="105"/>
          <w:sz w:val="21"/>
          <w:szCs w:val="21"/>
        </w:rPr>
        <w:t xml:space="preserve"> </w:t>
      </w:r>
      <w:r w:rsidRPr="00740AA2">
        <w:rPr>
          <w:rFonts w:cs="Times New Roman"/>
          <w:w w:val="105"/>
          <w:sz w:val="21"/>
          <w:szCs w:val="21"/>
        </w:rPr>
        <w:t>than</w:t>
      </w:r>
      <w:r w:rsidRPr="00740AA2">
        <w:rPr>
          <w:rFonts w:cs="Times New Roman"/>
          <w:spacing w:val="-9"/>
          <w:w w:val="105"/>
          <w:sz w:val="21"/>
          <w:szCs w:val="21"/>
        </w:rPr>
        <w:t xml:space="preserve"> </w:t>
      </w:r>
      <w:r w:rsidRPr="00740AA2">
        <w:rPr>
          <w:rFonts w:cs="Times New Roman"/>
          <w:w w:val="105"/>
          <w:sz w:val="21"/>
          <w:szCs w:val="21"/>
        </w:rPr>
        <w:t>those that have partnered with the Murray City School District.</w:t>
      </w:r>
    </w:p>
    <w:p w:rsidR="00AE5A8C" w:rsidRPr="00740AA2" w:rsidRDefault="00AE5A8C" w:rsidP="00AE5A8C">
      <w:pPr>
        <w:spacing w:before="10"/>
        <w:rPr>
          <w:rFonts w:ascii="Times New Roman" w:eastAsia="Arial" w:hAnsi="Times New Roman" w:cs="Times New Roman"/>
          <w:sz w:val="21"/>
          <w:szCs w:val="21"/>
        </w:rPr>
      </w:pPr>
    </w:p>
    <w:p w:rsidR="00AE5A8C" w:rsidRPr="00AE5A8C" w:rsidRDefault="00AE5A8C" w:rsidP="00AE5A8C">
      <w:pPr>
        <w:pStyle w:val="BodyText"/>
        <w:spacing w:line="283" w:lineRule="auto"/>
        <w:ind w:left="108" w:right="1654"/>
        <w:rPr>
          <w:rFonts w:cs="Times New Roman"/>
          <w:sz w:val="21"/>
          <w:szCs w:val="21"/>
        </w:rPr>
      </w:pPr>
      <w:r w:rsidRPr="00740AA2">
        <w:rPr>
          <w:rFonts w:cs="Times New Roman"/>
          <w:w w:val="105"/>
          <w:sz w:val="21"/>
          <w:szCs w:val="21"/>
        </w:rPr>
        <w:t>This</w:t>
      </w:r>
      <w:r w:rsidRPr="00740AA2">
        <w:rPr>
          <w:rFonts w:cs="Times New Roman"/>
          <w:spacing w:val="-12"/>
          <w:w w:val="105"/>
          <w:sz w:val="21"/>
          <w:szCs w:val="21"/>
        </w:rPr>
        <w:t xml:space="preserve"> </w:t>
      </w:r>
      <w:r w:rsidRPr="00740AA2">
        <w:rPr>
          <w:rFonts w:cs="Times New Roman"/>
          <w:w w:val="105"/>
          <w:sz w:val="21"/>
          <w:szCs w:val="21"/>
        </w:rPr>
        <w:t>Consent</w:t>
      </w:r>
      <w:r w:rsidRPr="00740AA2">
        <w:rPr>
          <w:rFonts w:cs="Times New Roman"/>
          <w:spacing w:val="-8"/>
          <w:w w:val="105"/>
          <w:sz w:val="21"/>
          <w:szCs w:val="21"/>
        </w:rPr>
        <w:t xml:space="preserve"> </w:t>
      </w:r>
      <w:r w:rsidRPr="00740AA2">
        <w:rPr>
          <w:rFonts w:cs="Times New Roman"/>
          <w:w w:val="105"/>
          <w:sz w:val="21"/>
          <w:szCs w:val="21"/>
        </w:rPr>
        <w:t>will</w:t>
      </w:r>
      <w:r w:rsidRPr="00740AA2">
        <w:rPr>
          <w:rFonts w:cs="Times New Roman"/>
          <w:spacing w:val="-8"/>
          <w:w w:val="105"/>
          <w:sz w:val="21"/>
          <w:szCs w:val="21"/>
        </w:rPr>
        <w:t xml:space="preserve"> </w:t>
      </w:r>
      <w:r w:rsidRPr="00740AA2">
        <w:rPr>
          <w:rFonts w:cs="Times New Roman"/>
          <w:w w:val="105"/>
          <w:sz w:val="21"/>
          <w:szCs w:val="21"/>
        </w:rPr>
        <w:t>remain</w:t>
      </w:r>
      <w:r w:rsidRPr="00740AA2">
        <w:rPr>
          <w:rFonts w:cs="Times New Roman"/>
          <w:spacing w:val="-11"/>
          <w:w w:val="105"/>
          <w:sz w:val="21"/>
          <w:szCs w:val="21"/>
        </w:rPr>
        <w:t xml:space="preserve"> </w:t>
      </w:r>
      <w:r w:rsidRPr="00740AA2">
        <w:rPr>
          <w:rFonts w:cs="Times New Roman"/>
          <w:w w:val="105"/>
          <w:sz w:val="21"/>
          <w:szCs w:val="21"/>
        </w:rPr>
        <w:t>in</w:t>
      </w:r>
      <w:r w:rsidRPr="00740AA2">
        <w:rPr>
          <w:rFonts w:cs="Times New Roman"/>
          <w:spacing w:val="-23"/>
          <w:w w:val="105"/>
          <w:sz w:val="21"/>
          <w:szCs w:val="21"/>
        </w:rPr>
        <w:t xml:space="preserve"> </w:t>
      </w:r>
      <w:r w:rsidRPr="00740AA2">
        <w:rPr>
          <w:rFonts w:cs="Times New Roman"/>
          <w:w w:val="105"/>
          <w:sz w:val="21"/>
          <w:szCs w:val="21"/>
        </w:rPr>
        <w:t>effect</w:t>
      </w:r>
      <w:r w:rsidRPr="00740AA2">
        <w:rPr>
          <w:rFonts w:cs="Times New Roman"/>
          <w:spacing w:val="-3"/>
          <w:w w:val="105"/>
          <w:sz w:val="21"/>
          <w:szCs w:val="21"/>
        </w:rPr>
        <w:t xml:space="preserve"> </w:t>
      </w:r>
      <w:r w:rsidRPr="00740AA2">
        <w:rPr>
          <w:rFonts w:cs="Times New Roman"/>
          <w:w w:val="105"/>
          <w:sz w:val="21"/>
          <w:szCs w:val="21"/>
        </w:rPr>
        <w:t>until</w:t>
      </w:r>
      <w:r w:rsidRPr="00740AA2">
        <w:rPr>
          <w:rFonts w:cs="Times New Roman"/>
          <w:spacing w:val="-22"/>
          <w:w w:val="105"/>
          <w:sz w:val="21"/>
          <w:szCs w:val="21"/>
        </w:rPr>
        <w:t xml:space="preserve"> </w:t>
      </w:r>
      <w:r w:rsidRPr="00740AA2">
        <w:rPr>
          <w:rFonts w:cs="Times New Roman"/>
          <w:w w:val="105"/>
          <w:sz w:val="21"/>
          <w:szCs w:val="21"/>
        </w:rPr>
        <w:t>and</w:t>
      </w:r>
      <w:r w:rsidRPr="00740AA2">
        <w:rPr>
          <w:rFonts w:cs="Times New Roman"/>
          <w:spacing w:val="-11"/>
          <w:w w:val="105"/>
          <w:sz w:val="21"/>
          <w:szCs w:val="21"/>
        </w:rPr>
        <w:t xml:space="preserve"> </w:t>
      </w:r>
      <w:r w:rsidRPr="00740AA2">
        <w:rPr>
          <w:rFonts w:cs="Times New Roman"/>
          <w:w w:val="105"/>
          <w:sz w:val="21"/>
          <w:szCs w:val="21"/>
        </w:rPr>
        <w:t>unless</w:t>
      </w:r>
      <w:r w:rsidRPr="00740AA2">
        <w:rPr>
          <w:rFonts w:cs="Times New Roman"/>
          <w:spacing w:val="-15"/>
          <w:w w:val="105"/>
          <w:sz w:val="21"/>
          <w:szCs w:val="21"/>
        </w:rPr>
        <w:t xml:space="preserve"> </w:t>
      </w:r>
      <w:r w:rsidRPr="00740AA2">
        <w:rPr>
          <w:rFonts w:cs="Times New Roman"/>
          <w:spacing w:val="-24"/>
          <w:w w:val="120"/>
          <w:sz w:val="21"/>
          <w:szCs w:val="21"/>
        </w:rPr>
        <w:t>i</w:t>
      </w:r>
      <w:r w:rsidRPr="00740AA2">
        <w:rPr>
          <w:rFonts w:cs="Times New Roman"/>
          <w:w w:val="120"/>
          <w:sz w:val="21"/>
          <w:szCs w:val="21"/>
        </w:rPr>
        <w:t>t</w:t>
      </w:r>
      <w:r w:rsidRPr="00740AA2">
        <w:rPr>
          <w:rFonts w:cs="Times New Roman"/>
          <w:spacing w:val="-17"/>
          <w:w w:val="120"/>
          <w:sz w:val="21"/>
          <w:szCs w:val="21"/>
        </w:rPr>
        <w:t xml:space="preserve"> </w:t>
      </w:r>
      <w:r w:rsidRPr="00740AA2">
        <w:rPr>
          <w:rFonts w:cs="Times New Roman"/>
          <w:w w:val="105"/>
          <w:sz w:val="21"/>
          <w:szCs w:val="21"/>
        </w:rPr>
        <w:t>is</w:t>
      </w:r>
      <w:r w:rsidRPr="00740AA2">
        <w:rPr>
          <w:rFonts w:cs="Times New Roman"/>
          <w:spacing w:val="-12"/>
          <w:w w:val="105"/>
          <w:sz w:val="21"/>
          <w:szCs w:val="21"/>
        </w:rPr>
        <w:t xml:space="preserve"> </w:t>
      </w:r>
      <w:r w:rsidRPr="00740AA2">
        <w:rPr>
          <w:rFonts w:cs="Times New Roman"/>
          <w:w w:val="105"/>
          <w:sz w:val="21"/>
          <w:szCs w:val="21"/>
        </w:rPr>
        <w:t>revoked</w:t>
      </w:r>
      <w:r w:rsidRPr="00740AA2">
        <w:rPr>
          <w:rFonts w:cs="Times New Roman"/>
          <w:spacing w:val="-5"/>
          <w:w w:val="105"/>
          <w:sz w:val="21"/>
          <w:szCs w:val="21"/>
        </w:rPr>
        <w:t xml:space="preserve"> </w:t>
      </w:r>
      <w:r w:rsidRPr="00740AA2">
        <w:rPr>
          <w:rFonts w:cs="Times New Roman"/>
          <w:w w:val="105"/>
          <w:sz w:val="21"/>
          <w:szCs w:val="21"/>
        </w:rPr>
        <w:t>by</w:t>
      </w:r>
      <w:r w:rsidRPr="00740AA2">
        <w:rPr>
          <w:rFonts w:cs="Times New Roman"/>
          <w:spacing w:val="-23"/>
          <w:w w:val="105"/>
          <w:sz w:val="21"/>
          <w:szCs w:val="21"/>
        </w:rPr>
        <w:t xml:space="preserve"> </w:t>
      </w:r>
      <w:r w:rsidRPr="00740AA2">
        <w:rPr>
          <w:rFonts w:cs="Times New Roman"/>
          <w:w w:val="105"/>
          <w:sz w:val="21"/>
          <w:szCs w:val="21"/>
        </w:rPr>
        <w:t>the</w:t>
      </w:r>
      <w:r w:rsidRPr="00740AA2">
        <w:rPr>
          <w:rFonts w:cs="Times New Roman"/>
          <w:spacing w:val="-5"/>
          <w:w w:val="105"/>
          <w:sz w:val="21"/>
          <w:szCs w:val="21"/>
        </w:rPr>
        <w:t xml:space="preserve"> </w:t>
      </w:r>
      <w:r w:rsidRPr="00740AA2">
        <w:rPr>
          <w:rFonts w:cs="Times New Roman"/>
          <w:w w:val="105"/>
          <w:sz w:val="21"/>
          <w:szCs w:val="21"/>
        </w:rPr>
        <w:t>parent,</w:t>
      </w:r>
      <w:r w:rsidRPr="00740AA2">
        <w:rPr>
          <w:rFonts w:cs="Times New Roman"/>
          <w:spacing w:val="-23"/>
          <w:w w:val="105"/>
          <w:sz w:val="21"/>
          <w:szCs w:val="21"/>
        </w:rPr>
        <w:t xml:space="preserve"> </w:t>
      </w:r>
      <w:r w:rsidRPr="00740AA2">
        <w:rPr>
          <w:rFonts w:cs="Times New Roman"/>
          <w:w w:val="105"/>
          <w:sz w:val="21"/>
          <w:szCs w:val="21"/>
        </w:rPr>
        <w:t>guardian</w:t>
      </w:r>
      <w:r w:rsidRPr="00740AA2">
        <w:rPr>
          <w:rFonts w:cs="Times New Roman"/>
          <w:spacing w:val="-4"/>
          <w:w w:val="105"/>
          <w:sz w:val="21"/>
          <w:szCs w:val="21"/>
        </w:rPr>
        <w:t xml:space="preserve"> </w:t>
      </w:r>
      <w:r w:rsidRPr="00740AA2">
        <w:rPr>
          <w:rFonts w:cs="Times New Roman"/>
          <w:w w:val="105"/>
          <w:sz w:val="21"/>
          <w:szCs w:val="21"/>
        </w:rPr>
        <w:t>or</w:t>
      </w:r>
      <w:r w:rsidRPr="00740AA2">
        <w:rPr>
          <w:rFonts w:cs="Times New Roman"/>
          <w:spacing w:val="-15"/>
          <w:w w:val="105"/>
          <w:sz w:val="21"/>
          <w:szCs w:val="21"/>
        </w:rPr>
        <w:t xml:space="preserve"> </w:t>
      </w:r>
      <w:r w:rsidRPr="00740AA2">
        <w:rPr>
          <w:rFonts w:cs="Times New Roman"/>
          <w:w w:val="105"/>
          <w:sz w:val="21"/>
          <w:szCs w:val="21"/>
        </w:rPr>
        <w:t>adult</w:t>
      </w:r>
      <w:r w:rsidRPr="00740AA2">
        <w:rPr>
          <w:rFonts w:cs="Times New Roman"/>
          <w:spacing w:val="-1"/>
          <w:w w:val="105"/>
          <w:sz w:val="21"/>
          <w:szCs w:val="21"/>
        </w:rPr>
        <w:t xml:space="preserve"> </w:t>
      </w:r>
      <w:r w:rsidRPr="00740AA2">
        <w:rPr>
          <w:rFonts w:cs="Times New Roman"/>
          <w:spacing w:val="-49"/>
          <w:w w:val="105"/>
          <w:sz w:val="21"/>
          <w:szCs w:val="21"/>
        </w:rPr>
        <w:t>1</w:t>
      </w:r>
      <w:r w:rsidRPr="00740AA2">
        <w:rPr>
          <w:rFonts w:cs="Times New Roman"/>
          <w:w w:val="105"/>
          <w:sz w:val="21"/>
          <w:szCs w:val="21"/>
        </w:rPr>
        <w:t>8</w:t>
      </w:r>
      <w:r w:rsidRPr="00740AA2">
        <w:rPr>
          <w:rFonts w:cs="Times New Roman"/>
          <w:spacing w:val="-23"/>
          <w:w w:val="105"/>
          <w:sz w:val="21"/>
          <w:szCs w:val="21"/>
        </w:rPr>
        <w:t xml:space="preserve"> </w:t>
      </w:r>
      <w:r w:rsidRPr="00740AA2">
        <w:rPr>
          <w:rFonts w:cs="Times New Roman"/>
          <w:w w:val="105"/>
          <w:sz w:val="21"/>
          <w:szCs w:val="21"/>
        </w:rPr>
        <w:t>years</w:t>
      </w:r>
      <w:r w:rsidRPr="00740AA2">
        <w:rPr>
          <w:rFonts w:cs="Times New Roman"/>
          <w:w w:val="92"/>
          <w:sz w:val="21"/>
          <w:szCs w:val="21"/>
        </w:rPr>
        <w:t xml:space="preserve"> </w:t>
      </w:r>
      <w:r w:rsidRPr="00740AA2">
        <w:rPr>
          <w:rFonts w:cs="Times New Roman"/>
          <w:w w:val="105"/>
          <w:sz w:val="21"/>
          <w:szCs w:val="21"/>
        </w:rPr>
        <w:t>or</w:t>
      </w:r>
      <w:r w:rsidRPr="00740AA2">
        <w:rPr>
          <w:rFonts w:cs="Times New Roman"/>
          <w:spacing w:val="-11"/>
          <w:w w:val="105"/>
          <w:sz w:val="21"/>
          <w:szCs w:val="21"/>
        </w:rPr>
        <w:t xml:space="preserve"> </w:t>
      </w:r>
      <w:r w:rsidRPr="00740AA2">
        <w:rPr>
          <w:rFonts w:cs="Times New Roman"/>
          <w:w w:val="105"/>
          <w:sz w:val="21"/>
          <w:szCs w:val="21"/>
        </w:rPr>
        <w:t>older</w:t>
      </w:r>
      <w:r w:rsidRPr="00740AA2">
        <w:rPr>
          <w:rFonts w:cs="Times New Roman"/>
          <w:spacing w:val="-8"/>
          <w:w w:val="105"/>
          <w:sz w:val="21"/>
          <w:szCs w:val="21"/>
        </w:rPr>
        <w:t xml:space="preserve"> </w:t>
      </w:r>
      <w:r w:rsidRPr="00740AA2">
        <w:rPr>
          <w:rFonts w:cs="Times New Roman"/>
          <w:w w:val="105"/>
          <w:sz w:val="21"/>
          <w:szCs w:val="21"/>
        </w:rPr>
        <w:t>who</w:t>
      </w:r>
      <w:r w:rsidRPr="00740AA2">
        <w:rPr>
          <w:rFonts w:cs="Times New Roman"/>
          <w:spacing w:val="-3"/>
          <w:w w:val="105"/>
          <w:sz w:val="21"/>
          <w:szCs w:val="21"/>
        </w:rPr>
        <w:t xml:space="preserve"> </w:t>
      </w:r>
      <w:r w:rsidRPr="00740AA2">
        <w:rPr>
          <w:rFonts w:cs="Times New Roman"/>
          <w:w w:val="105"/>
          <w:sz w:val="21"/>
          <w:szCs w:val="21"/>
        </w:rPr>
        <w:t>s</w:t>
      </w:r>
      <w:r w:rsidRPr="00740AA2">
        <w:rPr>
          <w:rFonts w:cs="Times New Roman"/>
          <w:spacing w:val="-8"/>
          <w:w w:val="105"/>
          <w:sz w:val="21"/>
          <w:szCs w:val="21"/>
        </w:rPr>
        <w:t>i</w:t>
      </w:r>
      <w:r w:rsidRPr="00740AA2">
        <w:rPr>
          <w:rFonts w:cs="Times New Roman"/>
          <w:w w:val="105"/>
          <w:sz w:val="21"/>
          <w:szCs w:val="21"/>
        </w:rPr>
        <w:t>gned</w:t>
      </w:r>
      <w:r w:rsidRPr="00740AA2">
        <w:rPr>
          <w:rFonts w:cs="Times New Roman"/>
          <w:spacing w:val="-5"/>
          <w:w w:val="105"/>
          <w:sz w:val="21"/>
          <w:szCs w:val="21"/>
        </w:rPr>
        <w:t xml:space="preserve"> </w:t>
      </w:r>
      <w:r w:rsidRPr="00740AA2">
        <w:rPr>
          <w:rFonts w:cs="Times New Roman"/>
          <w:spacing w:val="-24"/>
          <w:w w:val="120"/>
          <w:sz w:val="21"/>
          <w:szCs w:val="21"/>
        </w:rPr>
        <w:t>i</w:t>
      </w:r>
      <w:r w:rsidRPr="00740AA2">
        <w:rPr>
          <w:rFonts w:cs="Times New Roman"/>
          <w:w w:val="120"/>
          <w:sz w:val="21"/>
          <w:szCs w:val="21"/>
        </w:rPr>
        <w:t>t,</w:t>
      </w:r>
      <w:r w:rsidRPr="00740AA2">
        <w:rPr>
          <w:rFonts w:cs="Times New Roman"/>
          <w:spacing w:val="-27"/>
          <w:w w:val="120"/>
          <w:sz w:val="21"/>
          <w:szCs w:val="21"/>
        </w:rPr>
        <w:t xml:space="preserve"> </w:t>
      </w:r>
      <w:r w:rsidRPr="00740AA2">
        <w:rPr>
          <w:rFonts w:cs="Times New Roman"/>
          <w:w w:val="105"/>
          <w:sz w:val="21"/>
          <w:szCs w:val="21"/>
        </w:rPr>
        <w:t>or</w:t>
      </w:r>
      <w:r w:rsidRPr="00740AA2">
        <w:rPr>
          <w:rFonts w:cs="Times New Roman"/>
          <w:spacing w:val="-1"/>
          <w:w w:val="105"/>
          <w:sz w:val="21"/>
          <w:szCs w:val="21"/>
        </w:rPr>
        <w:t xml:space="preserve"> </w:t>
      </w:r>
      <w:r w:rsidRPr="00740AA2">
        <w:rPr>
          <w:rFonts w:cs="Times New Roman"/>
          <w:w w:val="105"/>
          <w:sz w:val="21"/>
          <w:szCs w:val="21"/>
        </w:rPr>
        <w:t>if</w:t>
      </w:r>
      <w:r w:rsidRPr="00740AA2">
        <w:rPr>
          <w:rFonts w:cs="Times New Roman"/>
          <w:spacing w:val="-19"/>
          <w:w w:val="105"/>
          <w:sz w:val="21"/>
          <w:szCs w:val="21"/>
        </w:rPr>
        <w:t xml:space="preserve"> </w:t>
      </w:r>
      <w:r w:rsidRPr="00740AA2">
        <w:rPr>
          <w:rFonts w:cs="Times New Roman"/>
          <w:w w:val="105"/>
          <w:sz w:val="21"/>
          <w:szCs w:val="21"/>
        </w:rPr>
        <w:t>s</w:t>
      </w:r>
      <w:r w:rsidRPr="00740AA2">
        <w:rPr>
          <w:rFonts w:cs="Times New Roman"/>
          <w:spacing w:val="-2"/>
          <w:w w:val="105"/>
          <w:sz w:val="21"/>
          <w:szCs w:val="21"/>
        </w:rPr>
        <w:t>i</w:t>
      </w:r>
      <w:r w:rsidRPr="00740AA2">
        <w:rPr>
          <w:rFonts w:cs="Times New Roman"/>
          <w:w w:val="105"/>
          <w:sz w:val="21"/>
          <w:szCs w:val="21"/>
        </w:rPr>
        <w:t>gned</w:t>
      </w:r>
      <w:r w:rsidRPr="00740AA2">
        <w:rPr>
          <w:rFonts w:cs="Times New Roman"/>
          <w:spacing w:val="2"/>
          <w:w w:val="105"/>
          <w:sz w:val="21"/>
          <w:szCs w:val="21"/>
        </w:rPr>
        <w:t xml:space="preserve"> </w:t>
      </w:r>
      <w:r w:rsidRPr="00740AA2">
        <w:rPr>
          <w:rFonts w:cs="Times New Roman"/>
          <w:w w:val="105"/>
          <w:sz w:val="21"/>
          <w:szCs w:val="21"/>
        </w:rPr>
        <w:t>by</w:t>
      </w:r>
      <w:r w:rsidRPr="00740AA2">
        <w:rPr>
          <w:rFonts w:cs="Times New Roman"/>
          <w:spacing w:val="-15"/>
          <w:w w:val="105"/>
          <w:sz w:val="21"/>
          <w:szCs w:val="21"/>
        </w:rPr>
        <w:t xml:space="preserve"> </w:t>
      </w:r>
      <w:r w:rsidRPr="00740AA2">
        <w:rPr>
          <w:rFonts w:cs="Times New Roman"/>
          <w:w w:val="105"/>
          <w:sz w:val="21"/>
          <w:szCs w:val="21"/>
        </w:rPr>
        <w:t>a</w:t>
      </w:r>
      <w:r w:rsidRPr="00740AA2">
        <w:rPr>
          <w:rFonts w:cs="Times New Roman"/>
          <w:spacing w:val="1"/>
          <w:w w:val="105"/>
          <w:sz w:val="21"/>
          <w:szCs w:val="21"/>
        </w:rPr>
        <w:t xml:space="preserve"> </w:t>
      </w:r>
      <w:r w:rsidRPr="00740AA2">
        <w:rPr>
          <w:rFonts w:cs="Times New Roman"/>
          <w:w w:val="105"/>
          <w:sz w:val="21"/>
          <w:szCs w:val="21"/>
        </w:rPr>
        <w:t>parent</w:t>
      </w:r>
      <w:r w:rsidRPr="00740AA2">
        <w:rPr>
          <w:rFonts w:cs="Times New Roman"/>
          <w:spacing w:val="-4"/>
          <w:w w:val="105"/>
          <w:sz w:val="21"/>
          <w:szCs w:val="21"/>
        </w:rPr>
        <w:t xml:space="preserve"> </w:t>
      </w:r>
      <w:r w:rsidRPr="00740AA2">
        <w:rPr>
          <w:rFonts w:cs="Times New Roman"/>
          <w:w w:val="105"/>
          <w:sz w:val="21"/>
          <w:szCs w:val="21"/>
        </w:rPr>
        <w:t>or</w:t>
      </w:r>
      <w:r w:rsidRPr="00740AA2">
        <w:rPr>
          <w:rFonts w:cs="Times New Roman"/>
          <w:spacing w:val="-14"/>
          <w:w w:val="105"/>
          <w:sz w:val="21"/>
          <w:szCs w:val="21"/>
        </w:rPr>
        <w:t xml:space="preserve"> </w:t>
      </w:r>
      <w:r w:rsidRPr="00740AA2">
        <w:rPr>
          <w:rFonts w:cs="Times New Roman"/>
          <w:w w:val="105"/>
          <w:sz w:val="21"/>
          <w:szCs w:val="21"/>
        </w:rPr>
        <w:t>guardian,</w:t>
      </w:r>
      <w:r w:rsidRPr="00740AA2">
        <w:rPr>
          <w:rFonts w:cs="Times New Roman"/>
          <w:spacing w:val="-2"/>
          <w:w w:val="105"/>
          <w:sz w:val="21"/>
          <w:szCs w:val="21"/>
        </w:rPr>
        <w:t xml:space="preserve"> </w:t>
      </w:r>
      <w:r w:rsidRPr="00740AA2">
        <w:rPr>
          <w:rFonts w:cs="Times New Roman"/>
          <w:w w:val="105"/>
          <w:sz w:val="21"/>
          <w:szCs w:val="21"/>
        </w:rPr>
        <w:t>at</w:t>
      </w:r>
      <w:r w:rsidRPr="00740AA2">
        <w:rPr>
          <w:rFonts w:cs="Times New Roman"/>
          <w:spacing w:val="-16"/>
          <w:w w:val="105"/>
          <w:sz w:val="21"/>
          <w:szCs w:val="21"/>
        </w:rPr>
        <w:t xml:space="preserve"> </w:t>
      </w:r>
      <w:r w:rsidRPr="00740AA2">
        <w:rPr>
          <w:rFonts w:cs="Times New Roman"/>
          <w:w w:val="105"/>
          <w:sz w:val="21"/>
          <w:szCs w:val="21"/>
        </w:rPr>
        <w:t>the</w:t>
      </w:r>
      <w:r w:rsidRPr="00740AA2">
        <w:rPr>
          <w:rFonts w:cs="Times New Roman"/>
          <w:spacing w:val="-11"/>
          <w:w w:val="105"/>
          <w:sz w:val="21"/>
          <w:szCs w:val="21"/>
        </w:rPr>
        <w:t xml:space="preserve"> </w:t>
      </w:r>
      <w:r w:rsidRPr="00740AA2">
        <w:rPr>
          <w:rFonts w:cs="Times New Roman"/>
          <w:w w:val="105"/>
          <w:sz w:val="21"/>
          <w:szCs w:val="21"/>
        </w:rPr>
        <w:t>time</w:t>
      </w:r>
      <w:r w:rsidRPr="00740AA2">
        <w:rPr>
          <w:rFonts w:cs="Times New Roman"/>
          <w:spacing w:val="-19"/>
          <w:w w:val="105"/>
          <w:sz w:val="21"/>
          <w:szCs w:val="21"/>
        </w:rPr>
        <w:t xml:space="preserve"> </w:t>
      </w:r>
      <w:r w:rsidRPr="00740AA2">
        <w:rPr>
          <w:rFonts w:cs="Times New Roman"/>
          <w:w w:val="105"/>
          <w:sz w:val="21"/>
          <w:szCs w:val="21"/>
        </w:rPr>
        <w:t>the</w:t>
      </w:r>
      <w:r w:rsidRPr="00740AA2">
        <w:rPr>
          <w:rFonts w:cs="Times New Roman"/>
          <w:spacing w:val="-8"/>
          <w:w w:val="105"/>
          <w:sz w:val="21"/>
          <w:szCs w:val="21"/>
        </w:rPr>
        <w:t xml:space="preserve"> </w:t>
      </w:r>
      <w:r w:rsidRPr="00740AA2">
        <w:rPr>
          <w:rFonts w:cs="Times New Roman"/>
          <w:w w:val="105"/>
          <w:sz w:val="21"/>
          <w:szCs w:val="21"/>
        </w:rPr>
        <w:t>student</w:t>
      </w:r>
      <w:r w:rsidRPr="00740AA2">
        <w:rPr>
          <w:rFonts w:cs="Times New Roman"/>
          <w:spacing w:val="-5"/>
          <w:w w:val="105"/>
          <w:sz w:val="21"/>
          <w:szCs w:val="21"/>
        </w:rPr>
        <w:t xml:space="preserve"> </w:t>
      </w:r>
      <w:r w:rsidRPr="00740AA2">
        <w:rPr>
          <w:rFonts w:cs="Times New Roman"/>
          <w:w w:val="105"/>
          <w:sz w:val="21"/>
          <w:szCs w:val="21"/>
        </w:rPr>
        <w:t>turns</w:t>
      </w:r>
      <w:r w:rsidRPr="00740AA2">
        <w:rPr>
          <w:rFonts w:cs="Times New Roman"/>
          <w:spacing w:val="6"/>
          <w:w w:val="105"/>
          <w:sz w:val="21"/>
          <w:szCs w:val="21"/>
        </w:rPr>
        <w:t xml:space="preserve"> </w:t>
      </w:r>
      <w:r w:rsidRPr="00740AA2">
        <w:rPr>
          <w:rFonts w:cs="Times New Roman"/>
          <w:spacing w:val="-46"/>
          <w:w w:val="105"/>
          <w:sz w:val="21"/>
          <w:szCs w:val="21"/>
        </w:rPr>
        <w:t>1</w:t>
      </w:r>
      <w:r w:rsidRPr="00740AA2">
        <w:rPr>
          <w:rFonts w:cs="Times New Roman"/>
          <w:w w:val="105"/>
          <w:sz w:val="21"/>
          <w:szCs w:val="21"/>
        </w:rPr>
        <w:t>8.</w:t>
      </w:r>
      <w:r w:rsidRPr="00740AA2">
        <w:rPr>
          <w:rFonts w:cs="Times New Roman"/>
          <w:spacing w:val="35"/>
          <w:w w:val="105"/>
          <w:sz w:val="21"/>
          <w:szCs w:val="21"/>
        </w:rPr>
        <w:t xml:space="preserve"> </w:t>
      </w:r>
      <w:r w:rsidRPr="00740AA2">
        <w:rPr>
          <w:rFonts w:cs="Times New Roman"/>
          <w:w w:val="105"/>
          <w:sz w:val="21"/>
          <w:szCs w:val="21"/>
        </w:rPr>
        <w:t>Parents,</w:t>
      </w:r>
      <w:r w:rsidRPr="00740AA2">
        <w:rPr>
          <w:rFonts w:cs="Times New Roman"/>
          <w:w w:val="96"/>
          <w:sz w:val="21"/>
          <w:szCs w:val="21"/>
        </w:rPr>
        <w:t xml:space="preserve"> </w:t>
      </w:r>
      <w:r w:rsidRPr="00740AA2">
        <w:rPr>
          <w:rFonts w:cs="Times New Roman"/>
          <w:w w:val="105"/>
          <w:sz w:val="21"/>
          <w:szCs w:val="21"/>
        </w:rPr>
        <w:t>guardians,</w:t>
      </w:r>
      <w:r w:rsidRPr="00740AA2">
        <w:rPr>
          <w:rFonts w:cs="Times New Roman"/>
          <w:spacing w:val="-6"/>
          <w:w w:val="105"/>
          <w:sz w:val="21"/>
          <w:szCs w:val="21"/>
        </w:rPr>
        <w:t xml:space="preserve"> </w:t>
      </w:r>
      <w:r w:rsidRPr="00740AA2">
        <w:rPr>
          <w:rFonts w:cs="Times New Roman"/>
          <w:w w:val="105"/>
          <w:sz w:val="21"/>
          <w:szCs w:val="21"/>
        </w:rPr>
        <w:t>and</w:t>
      </w:r>
      <w:r w:rsidRPr="00740AA2">
        <w:rPr>
          <w:rFonts w:cs="Times New Roman"/>
          <w:spacing w:val="-18"/>
          <w:w w:val="105"/>
          <w:sz w:val="21"/>
          <w:szCs w:val="21"/>
        </w:rPr>
        <w:t xml:space="preserve"> </w:t>
      </w:r>
      <w:r w:rsidRPr="00740AA2">
        <w:rPr>
          <w:rFonts w:cs="Times New Roman"/>
          <w:w w:val="105"/>
          <w:sz w:val="21"/>
          <w:szCs w:val="21"/>
        </w:rPr>
        <w:t>adults</w:t>
      </w:r>
      <w:r w:rsidRPr="00740AA2">
        <w:rPr>
          <w:rFonts w:cs="Times New Roman"/>
          <w:spacing w:val="-5"/>
          <w:w w:val="105"/>
          <w:sz w:val="21"/>
          <w:szCs w:val="21"/>
        </w:rPr>
        <w:t xml:space="preserve"> </w:t>
      </w:r>
      <w:r w:rsidRPr="00740AA2">
        <w:rPr>
          <w:rFonts w:cs="Times New Roman"/>
          <w:spacing w:val="-56"/>
          <w:w w:val="120"/>
          <w:sz w:val="21"/>
          <w:szCs w:val="21"/>
        </w:rPr>
        <w:t>1</w:t>
      </w:r>
      <w:r w:rsidRPr="00740AA2">
        <w:rPr>
          <w:rFonts w:cs="Times New Roman"/>
          <w:w w:val="120"/>
          <w:sz w:val="21"/>
          <w:szCs w:val="21"/>
        </w:rPr>
        <w:t>8</w:t>
      </w:r>
      <w:r w:rsidRPr="00740AA2">
        <w:rPr>
          <w:rFonts w:cs="Times New Roman"/>
          <w:spacing w:val="-33"/>
          <w:w w:val="120"/>
          <w:sz w:val="21"/>
          <w:szCs w:val="21"/>
        </w:rPr>
        <w:t xml:space="preserve"> </w:t>
      </w:r>
      <w:r w:rsidRPr="00740AA2">
        <w:rPr>
          <w:rFonts w:cs="Times New Roman"/>
          <w:w w:val="105"/>
          <w:sz w:val="21"/>
          <w:szCs w:val="21"/>
        </w:rPr>
        <w:t>years</w:t>
      </w:r>
      <w:r w:rsidRPr="00740AA2">
        <w:rPr>
          <w:rFonts w:cs="Times New Roman"/>
          <w:spacing w:val="-8"/>
          <w:w w:val="105"/>
          <w:sz w:val="21"/>
          <w:szCs w:val="21"/>
        </w:rPr>
        <w:t xml:space="preserve"> </w:t>
      </w:r>
      <w:r w:rsidRPr="00740AA2">
        <w:rPr>
          <w:rFonts w:cs="Times New Roman"/>
          <w:w w:val="105"/>
          <w:sz w:val="21"/>
          <w:szCs w:val="21"/>
        </w:rPr>
        <w:t>or</w:t>
      </w:r>
      <w:r w:rsidRPr="00740AA2">
        <w:rPr>
          <w:rFonts w:cs="Times New Roman"/>
          <w:spacing w:val="-18"/>
          <w:w w:val="105"/>
          <w:sz w:val="21"/>
          <w:szCs w:val="21"/>
        </w:rPr>
        <w:t xml:space="preserve"> </w:t>
      </w:r>
      <w:r w:rsidRPr="00740AA2">
        <w:rPr>
          <w:rFonts w:cs="Times New Roman"/>
          <w:w w:val="105"/>
          <w:sz w:val="21"/>
          <w:szCs w:val="21"/>
        </w:rPr>
        <w:t>older</w:t>
      </w:r>
      <w:r w:rsidRPr="00740AA2">
        <w:rPr>
          <w:rFonts w:cs="Times New Roman"/>
          <w:spacing w:val="-5"/>
          <w:w w:val="105"/>
          <w:sz w:val="21"/>
          <w:szCs w:val="21"/>
        </w:rPr>
        <w:t xml:space="preserve"> </w:t>
      </w:r>
      <w:r w:rsidRPr="00740AA2">
        <w:rPr>
          <w:rFonts w:cs="Times New Roman"/>
          <w:w w:val="105"/>
          <w:sz w:val="21"/>
          <w:szCs w:val="21"/>
        </w:rPr>
        <w:t>have</w:t>
      </w:r>
      <w:r w:rsidRPr="00740AA2">
        <w:rPr>
          <w:rFonts w:cs="Times New Roman"/>
          <w:spacing w:val="-20"/>
          <w:w w:val="105"/>
          <w:sz w:val="21"/>
          <w:szCs w:val="21"/>
        </w:rPr>
        <w:t xml:space="preserve"> </w:t>
      </w:r>
      <w:r w:rsidRPr="00740AA2">
        <w:rPr>
          <w:rFonts w:cs="Times New Roman"/>
          <w:w w:val="105"/>
          <w:sz w:val="21"/>
          <w:szCs w:val="21"/>
        </w:rPr>
        <w:t>the</w:t>
      </w:r>
      <w:r w:rsidRPr="00740AA2">
        <w:rPr>
          <w:rFonts w:cs="Times New Roman"/>
          <w:spacing w:val="-11"/>
          <w:w w:val="105"/>
          <w:sz w:val="21"/>
          <w:szCs w:val="21"/>
        </w:rPr>
        <w:t xml:space="preserve"> </w:t>
      </w:r>
      <w:r w:rsidRPr="00740AA2">
        <w:rPr>
          <w:rFonts w:cs="Times New Roman"/>
          <w:w w:val="105"/>
          <w:sz w:val="21"/>
          <w:szCs w:val="21"/>
        </w:rPr>
        <w:t>r</w:t>
      </w:r>
      <w:r w:rsidRPr="00740AA2">
        <w:rPr>
          <w:rFonts w:cs="Times New Roman"/>
          <w:spacing w:val="-18"/>
          <w:w w:val="105"/>
          <w:sz w:val="21"/>
          <w:szCs w:val="21"/>
        </w:rPr>
        <w:t>i</w:t>
      </w:r>
      <w:r w:rsidRPr="00740AA2">
        <w:rPr>
          <w:rFonts w:cs="Times New Roman"/>
          <w:w w:val="105"/>
          <w:sz w:val="21"/>
          <w:szCs w:val="21"/>
        </w:rPr>
        <w:t>ght</w:t>
      </w:r>
      <w:r w:rsidRPr="00740AA2">
        <w:rPr>
          <w:rFonts w:cs="Times New Roman"/>
          <w:spacing w:val="-16"/>
          <w:w w:val="105"/>
          <w:sz w:val="21"/>
          <w:szCs w:val="21"/>
        </w:rPr>
        <w:t xml:space="preserve"> </w:t>
      </w:r>
      <w:r w:rsidRPr="00740AA2">
        <w:rPr>
          <w:rFonts w:cs="Times New Roman"/>
          <w:w w:val="105"/>
          <w:sz w:val="21"/>
          <w:szCs w:val="21"/>
        </w:rPr>
        <w:t>to</w:t>
      </w:r>
      <w:r w:rsidRPr="00740AA2">
        <w:rPr>
          <w:rFonts w:cs="Times New Roman"/>
          <w:spacing w:val="-9"/>
          <w:w w:val="105"/>
          <w:sz w:val="21"/>
          <w:szCs w:val="21"/>
        </w:rPr>
        <w:t xml:space="preserve"> </w:t>
      </w:r>
      <w:r w:rsidRPr="00740AA2">
        <w:rPr>
          <w:rFonts w:cs="Times New Roman"/>
          <w:w w:val="105"/>
          <w:sz w:val="21"/>
          <w:szCs w:val="21"/>
        </w:rPr>
        <w:t>revoke</w:t>
      </w:r>
      <w:r w:rsidRPr="00740AA2">
        <w:rPr>
          <w:rFonts w:cs="Times New Roman"/>
          <w:spacing w:val="-24"/>
          <w:w w:val="105"/>
          <w:sz w:val="21"/>
          <w:szCs w:val="21"/>
        </w:rPr>
        <w:t xml:space="preserve"> </w:t>
      </w:r>
      <w:r w:rsidRPr="00740AA2">
        <w:rPr>
          <w:rFonts w:cs="Times New Roman"/>
          <w:w w:val="105"/>
          <w:sz w:val="21"/>
          <w:szCs w:val="21"/>
        </w:rPr>
        <w:t>this</w:t>
      </w:r>
      <w:r w:rsidRPr="00740AA2">
        <w:rPr>
          <w:rFonts w:cs="Times New Roman"/>
          <w:spacing w:val="-13"/>
          <w:w w:val="105"/>
          <w:sz w:val="21"/>
          <w:szCs w:val="21"/>
        </w:rPr>
        <w:t xml:space="preserve"> </w:t>
      </w:r>
      <w:r w:rsidRPr="00740AA2">
        <w:rPr>
          <w:rFonts w:cs="Times New Roman"/>
          <w:w w:val="105"/>
          <w:sz w:val="21"/>
          <w:szCs w:val="21"/>
        </w:rPr>
        <w:t>consent</w:t>
      </w:r>
      <w:r w:rsidRPr="00740AA2">
        <w:rPr>
          <w:rFonts w:cs="Times New Roman"/>
          <w:spacing w:val="-6"/>
          <w:w w:val="105"/>
          <w:sz w:val="21"/>
          <w:szCs w:val="21"/>
        </w:rPr>
        <w:t xml:space="preserve"> </w:t>
      </w:r>
      <w:r w:rsidRPr="00740AA2">
        <w:rPr>
          <w:rFonts w:cs="Times New Roman"/>
          <w:w w:val="105"/>
          <w:sz w:val="21"/>
          <w:szCs w:val="21"/>
        </w:rPr>
        <w:t>and</w:t>
      </w:r>
      <w:r w:rsidRPr="00740AA2">
        <w:rPr>
          <w:rFonts w:cs="Times New Roman"/>
          <w:spacing w:val="-14"/>
          <w:w w:val="105"/>
          <w:sz w:val="21"/>
          <w:szCs w:val="21"/>
        </w:rPr>
        <w:t xml:space="preserve"> </w:t>
      </w:r>
      <w:r w:rsidRPr="00740AA2">
        <w:rPr>
          <w:rFonts w:cs="Times New Roman"/>
          <w:w w:val="105"/>
          <w:sz w:val="21"/>
          <w:szCs w:val="21"/>
        </w:rPr>
        <w:t>authorization</w:t>
      </w:r>
      <w:r w:rsidRPr="00740AA2">
        <w:rPr>
          <w:rFonts w:cs="Times New Roman"/>
          <w:spacing w:val="-8"/>
          <w:w w:val="105"/>
          <w:sz w:val="21"/>
          <w:szCs w:val="21"/>
        </w:rPr>
        <w:t xml:space="preserve"> </w:t>
      </w:r>
      <w:r w:rsidRPr="00740AA2">
        <w:rPr>
          <w:rFonts w:cs="Times New Roman"/>
          <w:w w:val="105"/>
          <w:sz w:val="21"/>
          <w:szCs w:val="21"/>
        </w:rPr>
        <w:t>at</w:t>
      </w:r>
      <w:r w:rsidRPr="00740AA2">
        <w:rPr>
          <w:rFonts w:cs="Times New Roman"/>
          <w:spacing w:val="-18"/>
          <w:w w:val="105"/>
          <w:sz w:val="21"/>
          <w:szCs w:val="21"/>
        </w:rPr>
        <w:t xml:space="preserve"> </w:t>
      </w:r>
      <w:r w:rsidRPr="00740AA2">
        <w:rPr>
          <w:rFonts w:cs="Times New Roman"/>
          <w:w w:val="105"/>
          <w:sz w:val="21"/>
          <w:szCs w:val="21"/>
        </w:rPr>
        <w:t>any</w:t>
      </w:r>
      <w:r w:rsidRPr="00740AA2">
        <w:rPr>
          <w:rFonts w:cs="Times New Roman"/>
          <w:w w:val="96"/>
          <w:sz w:val="21"/>
          <w:szCs w:val="21"/>
        </w:rPr>
        <w:t xml:space="preserve"> </w:t>
      </w:r>
      <w:r w:rsidRPr="00740AA2">
        <w:rPr>
          <w:rFonts w:cs="Times New Roman"/>
          <w:w w:val="105"/>
          <w:sz w:val="21"/>
          <w:szCs w:val="21"/>
        </w:rPr>
        <w:t>time</w:t>
      </w:r>
      <w:r w:rsidRPr="00740AA2">
        <w:rPr>
          <w:rFonts w:cs="Times New Roman"/>
          <w:spacing w:val="1"/>
          <w:w w:val="105"/>
          <w:sz w:val="21"/>
          <w:szCs w:val="21"/>
        </w:rPr>
        <w:t xml:space="preserve"> </w:t>
      </w:r>
      <w:r w:rsidRPr="00740AA2">
        <w:rPr>
          <w:rFonts w:cs="Times New Roman"/>
          <w:w w:val="105"/>
          <w:sz w:val="21"/>
          <w:szCs w:val="21"/>
        </w:rPr>
        <w:t>if</w:t>
      </w:r>
      <w:r w:rsidRPr="00740AA2">
        <w:rPr>
          <w:rFonts w:cs="Times New Roman"/>
          <w:spacing w:val="-18"/>
          <w:w w:val="105"/>
          <w:sz w:val="21"/>
          <w:szCs w:val="21"/>
        </w:rPr>
        <w:t xml:space="preserve"> </w:t>
      </w:r>
      <w:r w:rsidRPr="00740AA2">
        <w:rPr>
          <w:rFonts w:cs="Times New Roman"/>
          <w:w w:val="105"/>
          <w:sz w:val="21"/>
          <w:szCs w:val="21"/>
        </w:rPr>
        <w:t>said</w:t>
      </w:r>
      <w:r w:rsidRPr="00740AA2">
        <w:rPr>
          <w:rFonts w:cs="Times New Roman"/>
          <w:spacing w:val="-1"/>
          <w:w w:val="105"/>
          <w:sz w:val="21"/>
          <w:szCs w:val="21"/>
        </w:rPr>
        <w:t xml:space="preserve"> </w:t>
      </w:r>
      <w:r w:rsidRPr="00740AA2">
        <w:rPr>
          <w:rFonts w:cs="Times New Roman"/>
          <w:spacing w:val="-2"/>
          <w:w w:val="105"/>
          <w:sz w:val="21"/>
          <w:szCs w:val="21"/>
        </w:rPr>
        <w:t>indi</w:t>
      </w:r>
      <w:r w:rsidRPr="00740AA2">
        <w:rPr>
          <w:rFonts w:cs="Times New Roman"/>
          <w:spacing w:val="-3"/>
          <w:w w:val="105"/>
          <w:sz w:val="21"/>
          <w:szCs w:val="21"/>
        </w:rPr>
        <w:t>viduals</w:t>
      </w:r>
      <w:r w:rsidRPr="00740AA2">
        <w:rPr>
          <w:rFonts w:cs="Times New Roman"/>
          <w:spacing w:val="10"/>
          <w:w w:val="105"/>
          <w:sz w:val="21"/>
          <w:szCs w:val="21"/>
        </w:rPr>
        <w:t xml:space="preserve"> </w:t>
      </w:r>
      <w:r w:rsidRPr="00740AA2">
        <w:rPr>
          <w:rFonts w:cs="Times New Roman"/>
          <w:w w:val="105"/>
          <w:sz w:val="21"/>
          <w:szCs w:val="21"/>
        </w:rPr>
        <w:t>do</w:t>
      </w:r>
      <w:r w:rsidRPr="00740AA2">
        <w:rPr>
          <w:rFonts w:cs="Times New Roman"/>
          <w:spacing w:val="-1"/>
          <w:w w:val="105"/>
          <w:sz w:val="21"/>
          <w:szCs w:val="21"/>
        </w:rPr>
        <w:t xml:space="preserve"> </w:t>
      </w:r>
      <w:r w:rsidRPr="00740AA2">
        <w:rPr>
          <w:rFonts w:cs="Times New Roman"/>
          <w:w w:val="105"/>
          <w:sz w:val="21"/>
          <w:szCs w:val="21"/>
        </w:rPr>
        <w:t>not</w:t>
      </w:r>
      <w:r w:rsidRPr="00740AA2">
        <w:rPr>
          <w:rFonts w:cs="Times New Roman"/>
          <w:spacing w:val="-18"/>
          <w:w w:val="105"/>
          <w:sz w:val="21"/>
          <w:szCs w:val="21"/>
        </w:rPr>
        <w:t xml:space="preserve"> </w:t>
      </w:r>
      <w:r w:rsidRPr="00740AA2">
        <w:rPr>
          <w:rFonts w:cs="Times New Roman"/>
          <w:w w:val="105"/>
          <w:sz w:val="21"/>
          <w:szCs w:val="21"/>
        </w:rPr>
        <w:t>want</w:t>
      </w:r>
      <w:r w:rsidRPr="00740AA2">
        <w:rPr>
          <w:rFonts w:cs="Times New Roman"/>
          <w:spacing w:val="10"/>
          <w:w w:val="105"/>
          <w:sz w:val="21"/>
          <w:szCs w:val="21"/>
        </w:rPr>
        <w:t xml:space="preserve"> </w:t>
      </w:r>
      <w:r w:rsidRPr="00740AA2">
        <w:rPr>
          <w:rFonts w:cs="Times New Roman"/>
          <w:w w:val="105"/>
          <w:sz w:val="21"/>
          <w:szCs w:val="21"/>
        </w:rPr>
        <w:t>records,</w:t>
      </w:r>
      <w:r w:rsidRPr="00740AA2">
        <w:rPr>
          <w:rFonts w:cs="Times New Roman"/>
          <w:spacing w:val="-3"/>
          <w:w w:val="105"/>
          <w:sz w:val="21"/>
          <w:szCs w:val="21"/>
        </w:rPr>
        <w:t xml:space="preserve"> </w:t>
      </w:r>
      <w:r w:rsidRPr="00740AA2">
        <w:rPr>
          <w:rFonts w:cs="Times New Roman"/>
          <w:w w:val="105"/>
          <w:sz w:val="21"/>
          <w:szCs w:val="21"/>
        </w:rPr>
        <w:t>information,</w:t>
      </w:r>
      <w:r w:rsidRPr="00740AA2">
        <w:rPr>
          <w:rFonts w:cs="Times New Roman"/>
          <w:spacing w:val="-4"/>
          <w:w w:val="105"/>
          <w:sz w:val="21"/>
          <w:szCs w:val="21"/>
        </w:rPr>
        <w:t xml:space="preserve"> </w:t>
      </w:r>
      <w:r w:rsidRPr="00740AA2">
        <w:rPr>
          <w:rFonts w:cs="Times New Roman"/>
          <w:w w:val="105"/>
          <w:sz w:val="21"/>
          <w:szCs w:val="21"/>
        </w:rPr>
        <w:t>or</w:t>
      </w:r>
      <w:r w:rsidRPr="00740AA2">
        <w:rPr>
          <w:rFonts w:cs="Times New Roman"/>
          <w:spacing w:val="-4"/>
          <w:w w:val="105"/>
          <w:sz w:val="21"/>
          <w:szCs w:val="21"/>
        </w:rPr>
        <w:t xml:space="preserve"> </w:t>
      </w:r>
      <w:r w:rsidRPr="00740AA2">
        <w:rPr>
          <w:rFonts w:cs="Times New Roman"/>
          <w:w w:val="105"/>
          <w:sz w:val="21"/>
          <w:szCs w:val="21"/>
        </w:rPr>
        <w:t>data</w:t>
      </w:r>
      <w:r w:rsidRPr="00740AA2">
        <w:rPr>
          <w:rFonts w:cs="Times New Roman"/>
          <w:spacing w:val="-6"/>
          <w:w w:val="105"/>
          <w:sz w:val="21"/>
          <w:szCs w:val="21"/>
        </w:rPr>
        <w:t xml:space="preserve"> </w:t>
      </w:r>
      <w:r w:rsidRPr="00740AA2">
        <w:rPr>
          <w:rFonts w:cs="Times New Roman"/>
          <w:w w:val="105"/>
          <w:sz w:val="21"/>
          <w:szCs w:val="21"/>
        </w:rPr>
        <w:t>shared</w:t>
      </w:r>
      <w:r w:rsidRPr="00740AA2">
        <w:rPr>
          <w:rFonts w:cs="Times New Roman"/>
          <w:spacing w:val="-8"/>
          <w:w w:val="105"/>
          <w:sz w:val="21"/>
          <w:szCs w:val="21"/>
        </w:rPr>
        <w:t xml:space="preserve"> </w:t>
      </w:r>
      <w:r w:rsidRPr="00740AA2">
        <w:rPr>
          <w:rFonts w:cs="Times New Roman"/>
          <w:spacing w:val="-1"/>
          <w:w w:val="105"/>
          <w:sz w:val="21"/>
          <w:szCs w:val="21"/>
        </w:rPr>
        <w:t>with</w:t>
      </w:r>
      <w:r w:rsidRPr="00740AA2">
        <w:rPr>
          <w:rFonts w:cs="Times New Roman"/>
          <w:spacing w:val="-5"/>
          <w:w w:val="105"/>
          <w:sz w:val="21"/>
          <w:szCs w:val="21"/>
        </w:rPr>
        <w:t xml:space="preserve"> </w:t>
      </w:r>
      <w:r w:rsidRPr="00740AA2">
        <w:rPr>
          <w:rFonts w:cs="Times New Roman"/>
          <w:w w:val="105"/>
          <w:sz w:val="21"/>
          <w:szCs w:val="21"/>
        </w:rPr>
        <w:t>a</w:t>
      </w:r>
      <w:r w:rsidRPr="00740AA2">
        <w:rPr>
          <w:rFonts w:cs="Times New Roman"/>
          <w:spacing w:val="4"/>
          <w:w w:val="105"/>
          <w:sz w:val="21"/>
          <w:szCs w:val="21"/>
        </w:rPr>
        <w:t xml:space="preserve"> </w:t>
      </w:r>
      <w:r w:rsidRPr="00740AA2">
        <w:rPr>
          <w:rFonts w:cs="Times New Roman"/>
          <w:w w:val="105"/>
          <w:sz w:val="21"/>
          <w:szCs w:val="21"/>
        </w:rPr>
        <w:t>particular</w:t>
      </w:r>
      <w:r w:rsidRPr="00740AA2">
        <w:rPr>
          <w:rFonts w:cs="Times New Roman"/>
          <w:spacing w:val="-3"/>
          <w:w w:val="105"/>
          <w:sz w:val="21"/>
          <w:szCs w:val="21"/>
        </w:rPr>
        <w:t xml:space="preserve"> </w:t>
      </w:r>
      <w:r w:rsidRPr="00740AA2">
        <w:rPr>
          <w:rFonts w:cs="Times New Roman"/>
          <w:spacing w:val="-2"/>
          <w:w w:val="105"/>
          <w:sz w:val="21"/>
          <w:szCs w:val="21"/>
        </w:rPr>
        <w:t>entity,</w:t>
      </w:r>
      <w:r w:rsidRPr="00740AA2">
        <w:rPr>
          <w:rFonts w:cs="Times New Roman"/>
          <w:spacing w:val="-11"/>
          <w:w w:val="105"/>
          <w:sz w:val="21"/>
          <w:szCs w:val="21"/>
        </w:rPr>
        <w:t xml:space="preserve"> </w:t>
      </w:r>
      <w:r w:rsidRPr="00740AA2">
        <w:rPr>
          <w:rFonts w:cs="Times New Roman"/>
          <w:w w:val="105"/>
          <w:sz w:val="21"/>
          <w:szCs w:val="21"/>
        </w:rPr>
        <w:t>or</w:t>
      </w:r>
      <w:r w:rsidRPr="00740AA2">
        <w:rPr>
          <w:rFonts w:cs="Times New Roman"/>
          <w:spacing w:val="-3"/>
          <w:w w:val="105"/>
          <w:sz w:val="21"/>
          <w:szCs w:val="21"/>
        </w:rPr>
        <w:t xml:space="preserve"> </w:t>
      </w:r>
      <w:r w:rsidRPr="00740AA2">
        <w:rPr>
          <w:rFonts w:cs="Times New Roman"/>
          <w:w w:val="105"/>
          <w:sz w:val="21"/>
          <w:szCs w:val="21"/>
        </w:rPr>
        <w:t>if</w:t>
      </w:r>
      <w:r w:rsidRPr="00740AA2">
        <w:rPr>
          <w:rFonts w:cs="Times New Roman"/>
          <w:spacing w:val="-21"/>
          <w:w w:val="105"/>
          <w:sz w:val="21"/>
          <w:szCs w:val="21"/>
        </w:rPr>
        <w:t xml:space="preserve"> </w:t>
      </w:r>
      <w:r w:rsidRPr="00740AA2">
        <w:rPr>
          <w:rFonts w:cs="Times New Roman"/>
          <w:w w:val="105"/>
          <w:sz w:val="21"/>
          <w:szCs w:val="21"/>
        </w:rPr>
        <w:t>the</w:t>
      </w:r>
      <w:r w:rsidRPr="00740AA2">
        <w:rPr>
          <w:rFonts w:cs="Times New Roman"/>
          <w:spacing w:val="31"/>
          <w:w w:val="103"/>
          <w:sz w:val="21"/>
          <w:szCs w:val="21"/>
        </w:rPr>
        <w:t xml:space="preserve"> </w:t>
      </w:r>
      <w:r w:rsidRPr="00740AA2">
        <w:rPr>
          <w:rFonts w:cs="Times New Roman"/>
          <w:w w:val="105"/>
          <w:sz w:val="21"/>
          <w:szCs w:val="21"/>
        </w:rPr>
        <w:t>individuals</w:t>
      </w:r>
      <w:r w:rsidRPr="00740AA2">
        <w:rPr>
          <w:rFonts w:cs="Times New Roman"/>
          <w:spacing w:val="-3"/>
          <w:w w:val="105"/>
          <w:sz w:val="21"/>
          <w:szCs w:val="21"/>
        </w:rPr>
        <w:t xml:space="preserve"> </w:t>
      </w:r>
      <w:r w:rsidRPr="00740AA2">
        <w:rPr>
          <w:rFonts w:cs="Times New Roman"/>
          <w:spacing w:val="-2"/>
          <w:w w:val="105"/>
          <w:sz w:val="21"/>
          <w:szCs w:val="21"/>
        </w:rPr>
        <w:t>beli</w:t>
      </w:r>
      <w:r w:rsidRPr="00740AA2">
        <w:rPr>
          <w:rFonts w:cs="Times New Roman"/>
          <w:spacing w:val="-3"/>
          <w:w w:val="105"/>
          <w:sz w:val="21"/>
          <w:szCs w:val="21"/>
        </w:rPr>
        <w:t>eve</w:t>
      </w:r>
      <w:r w:rsidRPr="00740AA2">
        <w:rPr>
          <w:rFonts w:cs="Times New Roman"/>
          <w:spacing w:val="-19"/>
          <w:w w:val="105"/>
          <w:sz w:val="21"/>
          <w:szCs w:val="21"/>
        </w:rPr>
        <w:t xml:space="preserve"> </w:t>
      </w:r>
      <w:r w:rsidRPr="00740AA2">
        <w:rPr>
          <w:rFonts w:cs="Times New Roman"/>
          <w:w w:val="105"/>
          <w:sz w:val="21"/>
          <w:szCs w:val="21"/>
        </w:rPr>
        <w:t>the</w:t>
      </w:r>
      <w:r w:rsidRPr="00740AA2">
        <w:rPr>
          <w:rFonts w:cs="Times New Roman"/>
          <w:spacing w:val="-7"/>
          <w:w w:val="105"/>
          <w:sz w:val="21"/>
          <w:szCs w:val="21"/>
        </w:rPr>
        <w:t xml:space="preserve"> </w:t>
      </w:r>
      <w:r w:rsidRPr="00740AA2">
        <w:rPr>
          <w:rFonts w:cs="Times New Roman"/>
          <w:w w:val="105"/>
          <w:sz w:val="21"/>
          <w:szCs w:val="21"/>
        </w:rPr>
        <w:t>sharing</w:t>
      </w:r>
      <w:r w:rsidRPr="00740AA2">
        <w:rPr>
          <w:rFonts w:cs="Times New Roman"/>
          <w:spacing w:val="-9"/>
          <w:w w:val="105"/>
          <w:sz w:val="21"/>
          <w:szCs w:val="21"/>
        </w:rPr>
        <w:t xml:space="preserve"> </w:t>
      </w:r>
      <w:r w:rsidRPr="00740AA2">
        <w:rPr>
          <w:rFonts w:cs="Times New Roman"/>
          <w:w w:val="105"/>
          <w:sz w:val="21"/>
          <w:szCs w:val="21"/>
        </w:rPr>
        <w:t>of</w:t>
      </w:r>
      <w:r w:rsidRPr="00740AA2">
        <w:rPr>
          <w:rFonts w:cs="Times New Roman"/>
          <w:spacing w:val="-2"/>
          <w:w w:val="105"/>
          <w:sz w:val="21"/>
          <w:szCs w:val="21"/>
        </w:rPr>
        <w:t xml:space="preserve"> </w:t>
      </w:r>
      <w:r w:rsidRPr="00740AA2">
        <w:rPr>
          <w:rFonts w:cs="Times New Roman"/>
          <w:w w:val="105"/>
          <w:sz w:val="21"/>
          <w:szCs w:val="21"/>
        </w:rPr>
        <w:t>records,</w:t>
      </w:r>
      <w:r w:rsidRPr="00740AA2">
        <w:rPr>
          <w:rFonts w:cs="Times New Roman"/>
          <w:spacing w:val="-9"/>
          <w:w w:val="105"/>
          <w:sz w:val="21"/>
          <w:szCs w:val="21"/>
        </w:rPr>
        <w:t xml:space="preserve"> </w:t>
      </w:r>
      <w:r w:rsidRPr="00740AA2">
        <w:rPr>
          <w:rFonts w:cs="Times New Roman"/>
          <w:w w:val="105"/>
          <w:sz w:val="21"/>
          <w:szCs w:val="21"/>
        </w:rPr>
        <w:t>information,</w:t>
      </w:r>
      <w:r w:rsidRPr="00740AA2">
        <w:rPr>
          <w:rFonts w:cs="Times New Roman"/>
          <w:spacing w:val="-5"/>
          <w:w w:val="105"/>
          <w:sz w:val="21"/>
          <w:szCs w:val="21"/>
        </w:rPr>
        <w:t xml:space="preserve"> </w:t>
      </w:r>
      <w:r w:rsidRPr="00740AA2">
        <w:rPr>
          <w:rFonts w:cs="Times New Roman"/>
          <w:w w:val="105"/>
          <w:sz w:val="21"/>
          <w:szCs w:val="21"/>
        </w:rPr>
        <w:t>or</w:t>
      </w:r>
      <w:r w:rsidRPr="00740AA2">
        <w:rPr>
          <w:rFonts w:cs="Times New Roman"/>
          <w:spacing w:val="-4"/>
          <w:w w:val="105"/>
          <w:sz w:val="21"/>
          <w:szCs w:val="21"/>
        </w:rPr>
        <w:t xml:space="preserve"> </w:t>
      </w:r>
      <w:r w:rsidRPr="00740AA2">
        <w:rPr>
          <w:rFonts w:cs="Times New Roman"/>
          <w:w w:val="105"/>
          <w:sz w:val="21"/>
          <w:szCs w:val="21"/>
        </w:rPr>
        <w:t>data is</w:t>
      </w:r>
      <w:r w:rsidRPr="00740AA2">
        <w:rPr>
          <w:rFonts w:cs="Times New Roman"/>
          <w:spacing w:val="-2"/>
          <w:w w:val="105"/>
          <w:sz w:val="21"/>
          <w:szCs w:val="21"/>
        </w:rPr>
        <w:t xml:space="preserve"> </w:t>
      </w:r>
      <w:r w:rsidRPr="00740AA2">
        <w:rPr>
          <w:rFonts w:cs="Times New Roman"/>
          <w:w w:val="105"/>
          <w:sz w:val="21"/>
          <w:szCs w:val="21"/>
        </w:rPr>
        <w:t>not</w:t>
      </w:r>
      <w:r w:rsidRPr="00740AA2">
        <w:rPr>
          <w:rFonts w:cs="Times New Roman"/>
          <w:spacing w:val="-11"/>
          <w:w w:val="105"/>
          <w:sz w:val="21"/>
          <w:szCs w:val="21"/>
        </w:rPr>
        <w:t xml:space="preserve"> </w:t>
      </w:r>
      <w:r w:rsidRPr="00740AA2">
        <w:rPr>
          <w:rFonts w:cs="Times New Roman"/>
          <w:w w:val="105"/>
          <w:sz w:val="21"/>
          <w:szCs w:val="21"/>
        </w:rPr>
        <w:t>in</w:t>
      </w:r>
      <w:r w:rsidRPr="00740AA2">
        <w:rPr>
          <w:rFonts w:cs="Times New Roman"/>
          <w:spacing w:val="-23"/>
          <w:w w:val="105"/>
          <w:sz w:val="21"/>
          <w:szCs w:val="21"/>
        </w:rPr>
        <w:t xml:space="preserve"> </w:t>
      </w:r>
      <w:r w:rsidRPr="00740AA2">
        <w:rPr>
          <w:rFonts w:cs="Times New Roman"/>
          <w:w w:val="105"/>
          <w:sz w:val="21"/>
          <w:szCs w:val="21"/>
        </w:rPr>
        <w:t>their</w:t>
      </w:r>
      <w:r w:rsidRPr="00740AA2">
        <w:rPr>
          <w:rFonts w:cs="Times New Roman"/>
          <w:spacing w:val="4"/>
          <w:w w:val="105"/>
          <w:sz w:val="21"/>
          <w:szCs w:val="21"/>
        </w:rPr>
        <w:t xml:space="preserve"> </w:t>
      </w:r>
      <w:r w:rsidRPr="00740AA2">
        <w:rPr>
          <w:rFonts w:cs="Times New Roman"/>
          <w:w w:val="105"/>
          <w:sz w:val="21"/>
          <w:szCs w:val="21"/>
        </w:rPr>
        <w:t>best</w:t>
      </w:r>
      <w:r w:rsidRPr="00740AA2">
        <w:rPr>
          <w:rFonts w:cs="Times New Roman"/>
          <w:spacing w:val="-2"/>
          <w:w w:val="105"/>
          <w:sz w:val="21"/>
          <w:szCs w:val="21"/>
        </w:rPr>
        <w:t xml:space="preserve"> </w:t>
      </w:r>
      <w:r w:rsidRPr="00740AA2">
        <w:rPr>
          <w:rFonts w:cs="Times New Roman"/>
          <w:w w:val="105"/>
          <w:sz w:val="21"/>
          <w:szCs w:val="21"/>
        </w:rPr>
        <w:t>interest</w:t>
      </w:r>
      <w:r w:rsidRPr="00740AA2">
        <w:rPr>
          <w:rFonts w:cs="Times New Roman"/>
          <w:spacing w:val="-7"/>
          <w:w w:val="105"/>
          <w:sz w:val="21"/>
          <w:szCs w:val="21"/>
        </w:rPr>
        <w:t xml:space="preserve"> </w:t>
      </w:r>
      <w:r w:rsidRPr="00740AA2">
        <w:rPr>
          <w:rFonts w:cs="Times New Roman"/>
          <w:w w:val="105"/>
          <w:sz w:val="21"/>
          <w:szCs w:val="21"/>
        </w:rPr>
        <w:t>or</w:t>
      </w:r>
      <w:r w:rsidRPr="00740AA2">
        <w:rPr>
          <w:rFonts w:cs="Times New Roman"/>
          <w:spacing w:val="-17"/>
          <w:w w:val="105"/>
          <w:sz w:val="21"/>
          <w:szCs w:val="21"/>
        </w:rPr>
        <w:t xml:space="preserve"> </w:t>
      </w:r>
      <w:r w:rsidRPr="00740AA2">
        <w:rPr>
          <w:rFonts w:cs="Times New Roman"/>
          <w:w w:val="105"/>
          <w:sz w:val="21"/>
          <w:szCs w:val="21"/>
        </w:rPr>
        <w:t>that of</w:t>
      </w:r>
      <w:r w:rsidRPr="00740AA2">
        <w:rPr>
          <w:rFonts w:cs="Times New Roman"/>
          <w:spacing w:val="-15"/>
          <w:w w:val="105"/>
          <w:sz w:val="21"/>
          <w:szCs w:val="21"/>
        </w:rPr>
        <w:t xml:space="preserve"> </w:t>
      </w:r>
      <w:r w:rsidRPr="00740AA2">
        <w:rPr>
          <w:rFonts w:cs="Times New Roman"/>
          <w:w w:val="105"/>
          <w:sz w:val="21"/>
          <w:szCs w:val="21"/>
        </w:rPr>
        <w:t>their</w:t>
      </w:r>
      <w:r w:rsidRPr="00740AA2">
        <w:rPr>
          <w:rFonts w:cs="Times New Roman"/>
          <w:spacing w:val="26"/>
          <w:w w:val="104"/>
          <w:sz w:val="21"/>
          <w:szCs w:val="21"/>
        </w:rPr>
        <w:t xml:space="preserve"> </w:t>
      </w:r>
      <w:r w:rsidRPr="00740AA2">
        <w:rPr>
          <w:rFonts w:cs="Times New Roman"/>
          <w:w w:val="105"/>
          <w:sz w:val="21"/>
          <w:szCs w:val="21"/>
        </w:rPr>
        <w:t>student.</w:t>
      </w:r>
      <w:r w:rsidRPr="00740AA2">
        <w:rPr>
          <w:rFonts w:cs="Times New Roman"/>
          <w:spacing w:val="32"/>
          <w:w w:val="105"/>
          <w:sz w:val="21"/>
          <w:szCs w:val="21"/>
        </w:rPr>
        <w:t xml:space="preserve"> </w:t>
      </w:r>
      <w:r w:rsidRPr="00740AA2">
        <w:rPr>
          <w:rFonts w:cs="Times New Roman"/>
          <w:w w:val="105"/>
          <w:sz w:val="21"/>
          <w:szCs w:val="21"/>
        </w:rPr>
        <w:t>They</w:t>
      </w:r>
      <w:r w:rsidRPr="00740AA2">
        <w:rPr>
          <w:rFonts w:cs="Times New Roman"/>
          <w:spacing w:val="-2"/>
          <w:w w:val="105"/>
          <w:sz w:val="21"/>
          <w:szCs w:val="21"/>
        </w:rPr>
        <w:t xml:space="preserve"> </w:t>
      </w:r>
      <w:r w:rsidRPr="00740AA2">
        <w:rPr>
          <w:rFonts w:cs="Times New Roman"/>
          <w:w w:val="105"/>
          <w:sz w:val="21"/>
          <w:szCs w:val="21"/>
        </w:rPr>
        <w:t>also</w:t>
      </w:r>
      <w:r w:rsidRPr="00740AA2">
        <w:rPr>
          <w:rFonts w:cs="Times New Roman"/>
          <w:spacing w:val="-4"/>
          <w:w w:val="105"/>
          <w:sz w:val="21"/>
          <w:szCs w:val="21"/>
        </w:rPr>
        <w:t xml:space="preserve"> </w:t>
      </w:r>
      <w:r w:rsidRPr="00740AA2">
        <w:rPr>
          <w:rFonts w:cs="Times New Roman"/>
          <w:w w:val="105"/>
          <w:sz w:val="21"/>
          <w:szCs w:val="21"/>
        </w:rPr>
        <w:t>have</w:t>
      </w:r>
      <w:r w:rsidRPr="00740AA2">
        <w:rPr>
          <w:rFonts w:cs="Times New Roman"/>
          <w:spacing w:val="-17"/>
          <w:w w:val="105"/>
          <w:sz w:val="21"/>
          <w:szCs w:val="21"/>
        </w:rPr>
        <w:t xml:space="preserve"> </w:t>
      </w:r>
      <w:r w:rsidRPr="00740AA2">
        <w:rPr>
          <w:rFonts w:cs="Times New Roman"/>
          <w:w w:val="105"/>
          <w:sz w:val="21"/>
          <w:szCs w:val="21"/>
        </w:rPr>
        <w:t>the</w:t>
      </w:r>
      <w:r w:rsidRPr="00740AA2">
        <w:rPr>
          <w:rFonts w:cs="Times New Roman"/>
          <w:spacing w:val="-4"/>
          <w:w w:val="105"/>
          <w:sz w:val="21"/>
          <w:szCs w:val="21"/>
        </w:rPr>
        <w:t xml:space="preserve"> </w:t>
      </w:r>
      <w:r w:rsidRPr="00740AA2">
        <w:rPr>
          <w:rFonts w:cs="Times New Roman"/>
          <w:spacing w:val="-5"/>
          <w:w w:val="105"/>
          <w:sz w:val="21"/>
          <w:szCs w:val="21"/>
        </w:rPr>
        <w:t>ri</w:t>
      </w:r>
      <w:r w:rsidRPr="00740AA2">
        <w:rPr>
          <w:rFonts w:cs="Times New Roman"/>
          <w:spacing w:val="-6"/>
          <w:w w:val="105"/>
          <w:sz w:val="21"/>
          <w:szCs w:val="21"/>
        </w:rPr>
        <w:t>ght</w:t>
      </w:r>
      <w:r w:rsidRPr="00740AA2">
        <w:rPr>
          <w:rFonts w:cs="Times New Roman"/>
          <w:spacing w:val="-13"/>
          <w:w w:val="105"/>
          <w:sz w:val="21"/>
          <w:szCs w:val="21"/>
        </w:rPr>
        <w:t xml:space="preserve"> </w:t>
      </w:r>
      <w:r w:rsidRPr="00740AA2">
        <w:rPr>
          <w:rFonts w:cs="Times New Roman"/>
          <w:w w:val="105"/>
          <w:sz w:val="21"/>
          <w:szCs w:val="21"/>
        </w:rPr>
        <w:t>to</w:t>
      </w:r>
      <w:r w:rsidRPr="00740AA2">
        <w:rPr>
          <w:rFonts w:cs="Times New Roman"/>
          <w:spacing w:val="-10"/>
          <w:w w:val="105"/>
          <w:sz w:val="21"/>
          <w:szCs w:val="21"/>
        </w:rPr>
        <w:t xml:space="preserve"> </w:t>
      </w:r>
      <w:r w:rsidRPr="00740AA2">
        <w:rPr>
          <w:rFonts w:cs="Times New Roman"/>
          <w:w w:val="105"/>
          <w:sz w:val="21"/>
          <w:szCs w:val="21"/>
        </w:rPr>
        <w:t>obtain</w:t>
      </w:r>
      <w:r w:rsidRPr="00740AA2">
        <w:rPr>
          <w:rFonts w:cs="Times New Roman"/>
          <w:spacing w:val="-7"/>
          <w:w w:val="105"/>
          <w:sz w:val="21"/>
          <w:szCs w:val="21"/>
        </w:rPr>
        <w:t xml:space="preserve"> </w:t>
      </w:r>
      <w:r w:rsidRPr="00740AA2">
        <w:rPr>
          <w:rFonts w:cs="Times New Roman"/>
          <w:w w:val="105"/>
          <w:sz w:val="21"/>
          <w:szCs w:val="21"/>
        </w:rPr>
        <w:t>copies</w:t>
      </w:r>
      <w:r w:rsidRPr="00740AA2">
        <w:rPr>
          <w:rFonts w:cs="Times New Roman"/>
          <w:spacing w:val="-2"/>
          <w:w w:val="105"/>
          <w:sz w:val="21"/>
          <w:szCs w:val="21"/>
        </w:rPr>
        <w:t xml:space="preserve"> </w:t>
      </w:r>
      <w:r w:rsidRPr="00740AA2">
        <w:rPr>
          <w:rFonts w:cs="Times New Roman"/>
          <w:w w:val="105"/>
          <w:sz w:val="21"/>
          <w:szCs w:val="21"/>
        </w:rPr>
        <w:t>of</w:t>
      </w:r>
      <w:r w:rsidRPr="00740AA2">
        <w:rPr>
          <w:rFonts w:cs="Times New Roman"/>
          <w:spacing w:val="-7"/>
          <w:w w:val="105"/>
          <w:sz w:val="21"/>
          <w:szCs w:val="21"/>
        </w:rPr>
        <w:t xml:space="preserve"> </w:t>
      </w:r>
      <w:r w:rsidRPr="00740AA2">
        <w:rPr>
          <w:rFonts w:cs="Times New Roman"/>
          <w:w w:val="105"/>
          <w:sz w:val="21"/>
          <w:szCs w:val="21"/>
        </w:rPr>
        <w:t>any</w:t>
      </w:r>
      <w:r w:rsidRPr="00740AA2">
        <w:rPr>
          <w:rFonts w:cs="Times New Roman"/>
          <w:spacing w:val="-9"/>
          <w:w w:val="105"/>
          <w:sz w:val="21"/>
          <w:szCs w:val="21"/>
        </w:rPr>
        <w:t xml:space="preserve"> </w:t>
      </w:r>
      <w:r w:rsidRPr="00740AA2">
        <w:rPr>
          <w:rFonts w:cs="Times New Roman"/>
          <w:w w:val="105"/>
          <w:sz w:val="21"/>
          <w:szCs w:val="21"/>
        </w:rPr>
        <w:t>information</w:t>
      </w:r>
      <w:r w:rsidRPr="00740AA2">
        <w:rPr>
          <w:rFonts w:cs="Times New Roman"/>
          <w:spacing w:val="-7"/>
          <w:w w:val="105"/>
          <w:sz w:val="21"/>
          <w:szCs w:val="21"/>
        </w:rPr>
        <w:t xml:space="preserve"> </w:t>
      </w:r>
      <w:r w:rsidRPr="00740AA2">
        <w:rPr>
          <w:rFonts w:cs="Times New Roman"/>
          <w:w w:val="105"/>
          <w:sz w:val="21"/>
          <w:szCs w:val="21"/>
        </w:rPr>
        <w:t>about</w:t>
      </w:r>
      <w:r w:rsidRPr="00740AA2">
        <w:rPr>
          <w:rFonts w:cs="Times New Roman"/>
          <w:spacing w:val="-2"/>
          <w:w w:val="105"/>
          <w:sz w:val="21"/>
          <w:szCs w:val="21"/>
        </w:rPr>
        <w:t xml:space="preserve"> </w:t>
      </w:r>
      <w:r w:rsidRPr="00740AA2">
        <w:rPr>
          <w:rFonts w:cs="Times New Roman"/>
          <w:w w:val="105"/>
          <w:sz w:val="21"/>
          <w:szCs w:val="21"/>
        </w:rPr>
        <w:t>said</w:t>
      </w:r>
      <w:r w:rsidRPr="00740AA2">
        <w:rPr>
          <w:rFonts w:cs="Times New Roman"/>
          <w:spacing w:val="-6"/>
          <w:w w:val="105"/>
          <w:sz w:val="21"/>
          <w:szCs w:val="21"/>
        </w:rPr>
        <w:t xml:space="preserve"> </w:t>
      </w:r>
      <w:r w:rsidRPr="00740AA2">
        <w:rPr>
          <w:rFonts w:cs="Times New Roman"/>
          <w:spacing w:val="-1"/>
          <w:w w:val="105"/>
          <w:sz w:val="21"/>
          <w:szCs w:val="21"/>
        </w:rPr>
        <w:t>individual</w:t>
      </w:r>
      <w:r w:rsidRPr="00740AA2">
        <w:rPr>
          <w:rFonts w:cs="Times New Roman"/>
          <w:spacing w:val="-15"/>
          <w:w w:val="105"/>
          <w:sz w:val="21"/>
          <w:szCs w:val="21"/>
        </w:rPr>
        <w:t xml:space="preserve"> </w:t>
      </w:r>
      <w:r w:rsidRPr="00740AA2">
        <w:rPr>
          <w:rFonts w:cs="Times New Roman"/>
          <w:w w:val="105"/>
          <w:sz w:val="21"/>
          <w:szCs w:val="21"/>
        </w:rPr>
        <w:t>that</w:t>
      </w:r>
      <w:r w:rsidRPr="00740AA2">
        <w:rPr>
          <w:rFonts w:cs="Times New Roman"/>
          <w:spacing w:val="-1"/>
          <w:w w:val="105"/>
          <w:sz w:val="21"/>
          <w:szCs w:val="21"/>
        </w:rPr>
        <w:t xml:space="preserve"> </w:t>
      </w:r>
      <w:r w:rsidRPr="00740AA2">
        <w:rPr>
          <w:rFonts w:cs="Times New Roman"/>
          <w:spacing w:val="-10"/>
          <w:w w:val="105"/>
          <w:sz w:val="21"/>
          <w:szCs w:val="21"/>
        </w:rPr>
        <w:t>i</w:t>
      </w:r>
      <w:r w:rsidRPr="00740AA2">
        <w:rPr>
          <w:rFonts w:cs="Times New Roman"/>
          <w:spacing w:val="-20"/>
          <w:w w:val="105"/>
          <w:sz w:val="21"/>
          <w:szCs w:val="21"/>
        </w:rPr>
        <w:t>s</w:t>
      </w:r>
      <w:r w:rsidRPr="00740AA2">
        <w:rPr>
          <w:rFonts w:cs="Times New Roman"/>
          <w:spacing w:val="21"/>
          <w:w w:val="80"/>
          <w:sz w:val="21"/>
          <w:szCs w:val="21"/>
        </w:rPr>
        <w:t xml:space="preserve"> </w:t>
      </w:r>
      <w:r w:rsidRPr="00740AA2">
        <w:rPr>
          <w:rFonts w:cs="Times New Roman"/>
          <w:w w:val="105"/>
          <w:sz w:val="21"/>
          <w:szCs w:val="21"/>
        </w:rPr>
        <w:t>disclosed</w:t>
      </w:r>
      <w:r w:rsidRPr="00740AA2">
        <w:rPr>
          <w:rFonts w:cs="Times New Roman"/>
          <w:spacing w:val="-17"/>
          <w:w w:val="105"/>
          <w:sz w:val="21"/>
          <w:szCs w:val="21"/>
        </w:rPr>
        <w:t xml:space="preserve"> </w:t>
      </w:r>
      <w:r w:rsidRPr="00740AA2">
        <w:rPr>
          <w:rFonts w:cs="Times New Roman"/>
          <w:w w:val="105"/>
          <w:sz w:val="21"/>
          <w:szCs w:val="21"/>
        </w:rPr>
        <w:t>under</w:t>
      </w:r>
      <w:r w:rsidRPr="00740AA2">
        <w:rPr>
          <w:rFonts w:cs="Times New Roman"/>
          <w:spacing w:val="-28"/>
          <w:w w:val="105"/>
          <w:sz w:val="21"/>
          <w:szCs w:val="21"/>
        </w:rPr>
        <w:t xml:space="preserve"> </w:t>
      </w:r>
      <w:r w:rsidRPr="00740AA2">
        <w:rPr>
          <w:rFonts w:cs="Times New Roman"/>
          <w:w w:val="105"/>
          <w:sz w:val="21"/>
          <w:szCs w:val="21"/>
        </w:rPr>
        <w:t>this</w:t>
      </w:r>
      <w:r w:rsidRPr="00740AA2">
        <w:rPr>
          <w:rFonts w:cs="Times New Roman"/>
          <w:spacing w:val="-18"/>
          <w:w w:val="105"/>
          <w:sz w:val="21"/>
          <w:szCs w:val="21"/>
        </w:rPr>
        <w:t xml:space="preserve"> </w:t>
      </w:r>
      <w:r w:rsidRPr="00740AA2">
        <w:rPr>
          <w:rFonts w:cs="Times New Roman"/>
          <w:w w:val="105"/>
          <w:sz w:val="21"/>
          <w:szCs w:val="21"/>
        </w:rPr>
        <w:t>consent</w:t>
      </w:r>
      <w:r w:rsidRPr="00740AA2">
        <w:rPr>
          <w:rFonts w:cs="Times New Roman"/>
          <w:spacing w:val="-21"/>
          <w:w w:val="105"/>
          <w:sz w:val="21"/>
          <w:szCs w:val="21"/>
        </w:rPr>
        <w:t xml:space="preserve"> </w:t>
      </w:r>
      <w:r>
        <w:rPr>
          <w:rFonts w:cs="Times New Roman"/>
          <w:w w:val="105"/>
          <w:sz w:val="21"/>
          <w:szCs w:val="21"/>
        </w:rPr>
        <w:t>form</w:t>
      </w:r>
    </w:p>
    <w:p w:rsidR="00AE5A8C" w:rsidRPr="00740AA2" w:rsidRDefault="00AE5A8C" w:rsidP="00AE5A8C">
      <w:pPr>
        <w:spacing w:line="257" w:lineRule="auto"/>
        <w:ind w:left="108" w:right="1752" w:firstLine="9"/>
        <w:rPr>
          <w:rFonts w:ascii="Times New Roman" w:eastAsia="Times New Roman" w:hAnsi="Times New Roman" w:cs="Times New Roman"/>
          <w:sz w:val="21"/>
          <w:szCs w:val="21"/>
        </w:rPr>
      </w:pPr>
      <w:r w:rsidRPr="00740AA2">
        <w:rPr>
          <w:rFonts w:ascii="Times New Roman" w:hAnsi="Times New Roman" w:cs="Times New Roman"/>
          <w:w w:val="85"/>
          <w:sz w:val="21"/>
          <w:szCs w:val="21"/>
        </w:rPr>
        <w:t>I</w:t>
      </w:r>
      <w:r w:rsidRPr="00740AA2">
        <w:rPr>
          <w:rFonts w:ascii="Times New Roman" w:hAnsi="Times New Roman" w:cs="Times New Roman"/>
          <w:spacing w:val="10"/>
          <w:w w:val="85"/>
          <w:sz w:val="21"/>
          <w:szCs w:val="21"/>
        </w:rPr>
        <w:t xml:space="preserve"> </w:t>
      </w:r>
      <w:r w:rsidRPr="00740AA2">
        <w:rPr>
          <w:rFonts w:ascii="Times New Roman" w:hAnsi="Times New Roman" w:cs="Times New Roman"/>
          <w:w w:val="105"/>
          <w:sz w:val="21"/>
          <w:szCs w:val="21"/>
        </w:rPr>
        <w:t>have</w:t>
      </w:r>
      <w:r w:rsidRPr="00740AA2">
        <w:rPr>
          <w:rFonts w:ascii="Times New Roman" w:hAnsi="Times New Roman" w:cs="Times New Roman"/>
          <w:spacing w:val="-6"/>
          <w:w w:val="105"/>
          <w:sz w:val="21"/>
          <w:szCs w:val="21"/>
        </w:rPr>
        <w:t xml:space="preserve"> </w:t>
      </w:r>
      <w:r w:rsidRPr="00740AA2">
        <w:rPr>
          <w:rFonts w:ascii="Times New Roman" w:hAnsi="Times New Roman" w:cs="Times New Roman"/>
          <w:w w:val="105"/>
          <w:sz w:val="21"/>
          <w:szCs w:val="21"/>
        </w:rPr>
        <w:t>read</w:t>
      </w:r>
      <w:r w:rsidRPr="00740AA2">
        <w:rPr>
          <w:rFonts w:ascii="Times New Roman" w:hAnsi="Times New Roman" w:cs="Times New Roman"/>
          <w:spacing w:val="-3"/>
          <w:w w:val="105"/>
          <w:sz w:val="21"/>
          <w:szCs w:val="21"/>
        </w:rPr>
        <w:t xml:space="preserve"> </w:t>
      </w:r>
      <w:r w:rsidRPr="00740AA2">
        <w:rPr>
          <w:rFonts w:ascii="Times New Roman" w:hAnsi="Times New Roman" w:cs="Times New Roman"/>
          <w:w w:val="105"/>
          <w:sz w:val="21"/>
          <w:szCs w:val="21"/>
        </w:rPr>
        <w:t>the</w:t>
      </w:r>
      <w:r w:rsidRPr="00740AA2">
        <w:rPr>
          <w:rFonts w:ascii="Times New Roman" w:hAnsi="Times New Roman" w:cs="Times New Roman"/>
          <w:spacing w:val="-13"/>
          <w:w w:val="105"/>
          <w:sz w:val="21"/>
          <w:szCs w:val="21"/>
        </w:rPr>
        <w:t xml:space="preserve"> </w:t>
      </w:r>
      <w:r w:rsidRPr="00740AA2">
        <w:rPr>
          <w:rFonts w:ascii="Times New Roman" w:hAnsi="Times New Roman" w:cs="Times New Roman"/>
          <w:spacing w:val="3"/>
          <w:w w:val="105"/>
          <w:sz w:val="21"/>
          <w:szCs w:val="21"/>
        </w:rPr>
        <w:t>above</w:t>
      </w:r>
      <w:r w:rsidRPr="00740AA2">
        <w:rPr>
          <w:rFonts w:ascii="Times New Roman" w:hAnsi="Times New Roman" w:cs="Times New Roman"/>
          <w:spacing w:val="-7"/>
          <w:w w:val="105"/>
          <w:sz w:val="21"/>
          <w:szCs w:val="21"/>
        </w:rPr>
        <w:t xml:space="preserve"> </w:t>
      </w:r>
      <w:r w:rsidRPr="00740AA2">
        <w:rPr>
          <w:rFonts w:ascii="Times New Roman" w:hAnsi="Times New Roman" w:cs="Times New Roman"/>
          <w:w w:val="105"/>
          <w:sz w:val="21"/>
          <w:szCs w:val="21"/>
        </w:rPr>
        <w:t>and</w:t>
      </w:r>
      <w:r w:rsidRPr="00740AA2">
        <w:rPr>
          <w:rFonts w:ascii="Times New Roman" w:hAnsi="Times New Roman" w:cs="Times New Roman"/>
          <w:spacing w:val="-4"/>
          <w:w w:val="105"/>
          <w:sz w:val="21"/>
          <w:szCs w:val="21"/>
        </w:rPr>
        <w:t xml:space="preserve"> </w:t>
      </w:r>
      <w:r w:rsidRPr="00740AA2">
        <w:rPr>
          <w:rFonts w:ascii="Times New Roman" w:hAnsi="Times New Roman" w:cs="Times New Roman"/>
          <w:w w:val="105"/>
          <w:sz w:val="21"/>
          <w:szCs w:val="21"/>
        </w:rPr>
        <w:t>consent</w:t>
      </w:r>
      <w:r w:rsidRPr="00740AA2">
        <w:rPr>
          <w:rFonts w:ascii="Times New Roman" w:hAnsi="Times New Roman" w:cs="Times New Roman"/>
          <w:spacing w:val="-13"/>
          <w:w w:val="105"/>
          <w:sz w:val="21"/>
          <w:szCs w:val="21"/>
        </w:rPr>
        <w:t xml:space="preserve"> </w:t>
      </w:r>
      <w:r w:rsidRPr="00740AA2">
        <w:rPr>
          <w:rFonts w:ascii="Times New Roman" w:hAnsi="Times New Roman" w:cs="Times New Roman"/>
          <w:w w:val="105"/>
          <w:sz w:val="21"/>
          <w:szCs w:val="21"/>
        </w:rPr>
        <w:t>to</w:t>
      </w:r>
      <w:r w:rsidRPr="00740AA2">
        <w:rPr>
          <w:rFonts w:ascii="Times New Roman" w:hAnsi="Times New Roman" w:cs="Times New Roman"/>
          <w:spacing w:val="-15"/>
          <w:w w:val="105"/>
          <w:sz w:val="21"/>
          <w:szCs w:val="21"/>
        </w:rPr>
        <w:t xml:space="preserve"> </w:t>
      </w:r>
      <w:r w:rsidRPr="00740AA2">
        <w:rPr>
          <w:rFonts w:ascii="Times New Roman" w:hAnsi="Times New Roman" w:cs="Times New Roman"/>
          <w:w w:val="105"/>
          <w:sz w:val="21"/>
          <w:szCs w:val="21"/>
        </w:rPr>
        <w:t>the agencies listed previously as</w:t>
      </w:r>
      <w:r w:rsidRPr="00740AA2">
        <w:rPr>
          <w:rFonts w:ascii="Times New Roman" w:hAnsi="Times New Roman" w:cs="Times New Roman"/>
          <w:spacing w:val="-11"/>
          <w:w w:val="105"/>
          <w:sz w:val="21"/>
          <w:szCs w:val="21"/>
        </w:rPr>
        <w:t xml:space="preserve"> </w:t>
      </w:r>
      <w:r w:rsidRPr="00740AA2">
        <w:rPr>
          <w:rFonts w:ascii="Times New Roman" w:hAnsi="Times New Roman" w:cs="Times New Roman"/>
          <w:w w:val="105"/>
          <w:sz w:val="21"/>
          <w:szCs w:val="21"/>
        </w:rPr>
        <w:t>serving</w:t>
      </w:r>
      <w:r w:rsidRPr="00740AA2">
        <w:rPr>
          <w:rFonts w:ascii="Times New Roman" w:hAnsi="Times New Roman" w:cs="Times New Roman"/>
          <w:spacing w:val="-13"/>
          <w:w w:val="105"/>
          <w:sz w:val="21"/>
          <w:szCs w:val="21"/>
        </w:rPr>
        <w:t xml:space="preserve"> </w:t>
      </w:r>
      <w:r w:rsidRPr="00740AA2">
        <w:rPr>
          <w:rFonts w:ascii="Times New Roman" w:hAnsi="Times New Roman" w:cs="Times New Roman"/>
          <w:w w:val="105"/>
          <w:sz w:val="21"/>
          <w:szCs w:val="21"/>
        </w:rPr>
        <w:t>students</w:t>
      </w:r>
      <w:r w:rsidRPr="00740AA2">
        <w:rPr>
          <w:rFonts w:ascii="Times New Roman" w:hAnsi="Times New Roman" w:cs="Times New Roman"/>
          <w:spacing w:val="-11"/>
          <w:w w:val="105"/>
          <w:sz w:val="21"/>
          <w:szCs w:val="21"/>
        </w:rPr>
        <w:t xml:space="preserve"> </w:t>
      </w:r>
      <w:r w:rsidRPr="00740AA2">
        <w:rPr>
          <w:rFonts w:ascii="Times New Roman" w:hAnsi="Times New Roman" w:cs="Times New Roman"/>
          <w:w w:val="105"/>
          <w:sz w:val="21"/>
          <w:szCs w:val="21"/>
        </w:rPr>
        <w:t>residi</w:t>
      </w:r>
      <w:r w:rsidRPr="00740AA2">
        <w:rPr>
          <w:rFonts w:ascii="Times New Roman" w:hAnsi="Times New Roman" w:cs="Times New Roman"/>
          <w:spacing w:val="-33"/>
          <w:w w:val="105"/>
          <w:sz w:val="21"/>
          <w:szCs w:val="21"/>
        </w:rPr>
        <w:t xml:space="preserve"> </w:t>
      </w:r>
      <w:r w:rsidRPr="00740AA2">
        <w:rPr>
          <w:rFonts w:ascii="Times New Roman" w:hAnsi="Times New Roman" w:cs="Times New Roman"/>
          <w:w w:val="105"/>
          <w:sz w:val="21"/>
          <w:szCs w:val="21"/>
        </w:rPr>
        <w:t>ng</w:t>
      </w:r>
      <w:r w:rsidRPr="00740AA2">
        <w:rPr>
          <w:rFonts w:ascii="Times New Roman" w:hAnsi="Times New Roman" w:cs="Times New Roman"/>
          <w:spacing w:val="-9"/>
          <w:w w:val="105"/>
          <w:sz w:val="21"/>
          <w:szCs w:val="21"/>
        </w:rPr>
        <w:t xml:space="preserve"> </w:t>
      </w:r>
      <w:r w:rsidRPr="00740AA2">
        <w:rPr>
          <w:rFonts w:ascii="Times New Roman" w:hAnsi="Times New Roman" w:cs="Times New Roman"/>
          <w:w w:val="105"/>
          <w:sz w:val="21"/>
          <w:szCs w:val="21"/>
        </w:rPr>
        <w:t>in</w:t>
      </w:r>
      <w:r w:rsidRPr="00740AA2">
        <w:rPr>
          <w:rFonts w:ascii="Times New Roman" w:hAnsi="Times New Roman" w:cs="Times New Roman"/>
          <w:spacing w:val="-12"/>
          <w:w w:val="105"/>
          <w:sz w:val="21"/>
          <w:szCs w:val="21"/>
        </w:rPr>
        <w:t xml:space="preserve"> </w:t>
      </w:r>
      <w:r w:rsidRPr="00740AA2">
        <w:rPr>
          <w:rFonts w:ascii="Times New Roman" w:hAnsi="Times New Roman" w:cs="Times New Roman"/>
          <w:w w:val="105"/>
          <w:sz w:val="21"/>
          <w:szCs w:val="21"/>
        </w:rPr>
        <w:t>the</w:t>
      </w:r>
      <w:r>
        <w:rPr>
          <w:rFonts w:ascii="Times New Roman" w:hAnsi="Times New Roman" w:cs="Times New Roman"/>
          <w:spacing w:val="-8"/>
          <w:w w:val="105"/>
          <w:sz w:val="21"/>
          <w:szCs w:val="21"/>
        </w:rPr>
        <w:t xml:space="preserve"> </w:t>
      </w:r>
      <w:r w:rsidRPr="00740AA2">
        <w:rPr>
          <w:rFonts w:ascii="Times New Roman" w:hAnsi="Times New Roman" w:cs="Times New Roman"/>
          <w:w w:val="105"/>
          <w:sz w:val="21"/>
          <w:szCs w:val="21"/>
        </w:rPr>
        <w:t xml:space="preserve">Murray City School </w:t>
      </w:r>
      <w:r w:rsidRPr="00740AA2">
        <w:rPr>
          <w:rFonts w:ascii="Times New Roman" w:hAnsi="Times New Roman" w:cs="Times New Roman"/>
          <w:w w:val="105"/>
          <w:sz w:val="21"/>
          <w:szCs w:val="21"/>
          <w:u w:val="single"/>
        </w:rPr>
        <w:t>District</w:t>
      </w:r>
      <w:r w:rsidRPr="00740AA2">
        <w:rPr>
          <w:rFonts w:ascii="Times New Roman" w:hAnsi="Times New Roman" w:cs="Times New Roman"/>
          <w:spacing w:val="-4"/>
          <w:w w:val="105"/>
          <w:sz w:val="21"/>
          <w:szCs w:val="21"/>
          <w:u w:val="single" w:color="000000"/>
        </w:rPr>
        <w:t>,</w:t>
      </w:r>
      <w:r w:rsidRPr="00740AA2">
        <w:rPr>
          <w:rFonts w:ascii="Times New Roman" w:hAnsi="Times New Roman" w:cs="Times New Roman"/>
          <w:spacing w:val="-4"/>
          <w:w w:val="105"/>
          <w:sz w:val="21"/>
          <w:szCs w:val="21"/>
          <w:u w:color="000000"/>
        </w:rPr>
        <w:t xml:space="preserve"> </w:t>
      </w:r>
      <w:r w:rsidRPr="00740AA2">
        <w:rPr>
          <w:rFonts w:ascii="Times New Roman" w:hAnsi="Times New Roman" w:cs="Times New Roman"/>
          <w:w w:val="105"/>
          <w:sz w:val="21"/>
          <w:szCs w:val="21"/>
        </w:rPr>
        <w:t>area</w:t>
      </w:r>
      <w:r w:rsidRPr="00740AA2">
        <w:rPr>
          <w:rFonts w:ascii="Times New Roman" w:hAnsi="Times New Roman" w:cs="Times New Roman"/>
          <w:spacing w:val="-9"/>
          <w:w w:val="105"/>
          <w:sz w:val="21"/>
          <w:szCs w:val="21"/>
        </w:rPr>
        <w:t xml:space="preserve"> </w:t>
      </w:r>
      <w:r w:rsidRPr="00740AA2">
        <w:rPr>
          <w:rFonts w:ascii="Times New Roman" w:hAnsi="Times New Roman" w:cs="Times New Roman"/>
          <w:w w:val="105"/>
          <w:sz w:val="21"/>
          <w:szCs w:val="21"/>
        </w:rPr>
        <w:t>to have</w:t>
      </w:r>
      <w:r w:rsidRPr="00740AA2">
        <w:rPr>
          <w:rFonts w:ascii="Times New Roman" w:hAnsi="Times New Roman" w:cs="Times New Roman"/>
          <w:spacing w:val="-6"/>
          <w:w w:val="105"/>
          <w:sz w:val="21"/>
          <w:szCs w:val="21"/>
        </w:rPr>
        <w:t xml:space="preserve"> </w:t>
      </w:r>
      <w:r w:rsidRPr="00740AA2">
        <w:rPr>
          <w:rFonts w:ascii="Times New Roman" w:hAnsi="Times New Roman" w:cs="Times New Roman"/>
          <w:w w:val="105"/>
          <w:sz w:val="21"/>
          <w:szCs w:val="21"/>
        </w:rPr>
        <w:t>access</w:t>
      </w:r>
      <w:r w:rsidRPr="00740AA2">
        <w:rPr>
          <w:rFonts w:ascii="Times New Roman" w:hAnsi="Times New Roman" w:cs="Times New Roman"/>
          <w:spacing w:val="-13"/>
          <w:w w:val="105"/>
          <w:sz w:val="21"/>
          <w:szCs w:val="21"/>
        </w:rPr>
        <w:t xml:space="preserve"> </w:t>
      </w:r>
      <w:r w:rsidRPr="00740AA2">
        <w:rPr>
          <w:rFonts w:ascii="Times New Roman" w:hAnsi="Times New Roman" w:cs="Times New Roman"/>
          <w:w w:val="105"/>
          <w:sz w:val="21"/>
          <w:szCs w:val="21"/>
        </w:rPr>
        <w:t>to</w:t>
      </w:r>
      <w:r w:rsidRPr="00740AA2">
        <w:rPr>
          <w:rFonts w:ascii="Times New Roman" w:hAnsi="Times New Roman" w:cs="Times New Roman"/>
          <w:spacing w:val="-8"/>
          <w:w w:val="105"/>
          <w:sz w:val="21"/>
          <w:szCs w:val="21"/>
        </w:rPr>
        <w:t xml:space="preserve"> </w:t>
      </w:r>
      <w:r w:rsidRPr="00740AA2">
        <w:rPr>
          <w:rFonts w:ascii="Times New Roman" w:hAnsi="Times New Roman" w:cs="Times New Roman"/>
          <w:w w:val="105"/>
          <w:sz w:val="21"/>
          <w:szCs w:val="21"/>
        </w:rPr>
        <w:t>my</w:t>
      </w:r>
      <w:r w:rsidRPr="00740AA2">
        <w:rPr>
          <w:rFonts w:ascii="Times New Roman" w:hAnsi="Times New Roman" w:cs="Times New Roman"/>
          <w:spacing w:val="-6"/>
          <w:w w:val="105"/>
          <w:sz w:val="21"/>
          <w:szCs w:val="21"/>
        </w:rPr>
        <w:t xml:space="preserve"> </w:t>
      </w:r>
      <w:r w:rsidRPr="00740AA2">
        <w:rPr>
          <w:rFonts w:ascii="Times New Roman" w:hAnsi="Times New Roman" w:cs="Times New Roman"/>
          <w:w w:val="105"/>
          <w:sz w:val="21"/>
          <w:szCs w:val="21"/>
        </w:rPr>
        <w:t>records,</w:t>
      </w:r>
      <w:r w:rsidRPr="00740AA2">
        <w:rPr>
          <w:rFonts w:ascii="Times New Roman" w:hAnsi="Times New Roman" w:cs="Times New Roman"/>
          <w:spacing w:val="-2"/>
          <w:w w:val="105"/>
          <w:sz w:val="21"/>
          <w:szCs w:val="21"/>
        </w:rPr>
        <w:t xml:space="preserve"> </w:t>
      </w:r>
      <w:r w:rsidRPr="00740AA2">
        <w:rPr>
          <w:rFonts w:ascii="Times New Roman" w:hAnsi="Times New Roman" w:cs="Times New Roman"/>
          <w:w w:val="105"/>
          <w:sz w:val="21"/>
          <w:szCs w:val="21"/>
        </w:rPr>
        <w:t>information,</w:t>
      </w:r>
      <w:r w:rsidRPr="00740AA2">
        <w:rPr>
          <w:rFonts w:ascii="Times New Roman" w:hAnsi="Times New Roman" w:cs="Times New Roman"/>
          <w:spacing w:val="-3"/>
          <w:w w:val="105"/>
          <w:sz w:val="21"/>
          <w:szCs w:val="21"/>
        </w:rPr>
        <w:t xml:space="preserve"> </w:t>
      </w:r>
      <w:r w:rsidRPr="00740AA2">
        <w:rPr>
          <w:rFonts w:ascii="Times New Roman" w:hAnsi="Times New Roman" w:cs="Times New Roman"/>
          <w:w w:val="105"/>
          <w:sz w:val="21"/>
          <w:szCs w:val="21"/>
        </w:rPr>
        <w:t>or</w:t>
      </w:r>
      <w:r w:rsidRPr="00740AA2">
        <w:rPr>
          <w:rFonts w:ascii="Times New Roman" w:hAnsi="Times New Roman" w:cs="Times New Roman"/>
          <w:spacing w:val="-9"/>
          <w:w w:val="105"/>
          <w:sz w:val="21"/>
          <w:szCs w:val="21"/>
        </w:rPr>
        <w:t xml:space="preserve"> </w:t>
      </w:r>
      <w:r w:rsidRPr="00740AA2">
        <w:rPr>
          <w:rFonts w:ascii="Times New Roman" w:hAnsi="Times New Roman" w:cs="Times New Roman"/>
          <w:w w:val="105"/>
          <w:sz w:val="21"/>
          <w:szCs w:val="21"/>
        </w:rPr>
        <w:t>data</w:t>
      </w:r>
      <w:r w:rsidRPr="00740AA2">
        <w:rPr>
          <w:rFonts w:ascii="Times New Roman" w:hAnsi="Times New Roman" w:cs="Times New Roman"/>
          <w:spacing w:val="2"/>
          <w:w w:val="105"/>
          <w:sz w:val="21"/>
          <w:szCs w:val="21"/>
        </w:rPr>
        <w:t xml:space="preserve"> </w:t>
      </w:r>
      <w:r w:rsidRPr="00740AA2">
        <w:rPr>
          <w:rFonts w:ascii="Times New Roman" w:hAnsi="Times New Roman" w:cs="Times New Roman"/>
          <w:w w:val="105"/>
          <w:sz w:val="21"/>
          <w:szCs w:val="21"/>
        </w:rPr>
        <w:t>or</w:t>
      </w:r>
      <w:r w:rsidRPr="00740AA2">
        <w:rPr>
          <w:rFonts w:ascii="Times New Roman" w:hAnsi="Times New Roman" w:cs="Times New Roman"/>
          <w:spacing w:val="-18"/>
          <w:w w:val="105"/>
          <w:sz w:val="21"/>
          <w:szCs w:val="21"/>
        </w:rPr>
        <w:t xml:space="preserve"> </w:t>
      </w:r>
      <w:r w:rsidRPr="00740AA2">
        <w:rPr>
          <w:rFonts w:ascii="Times New Roman" w:hAnsi="Times New Roman" w:cs="Times New Roman"/>
          <w:w w:val="105"/>
          <w:sz w:val="21"/>
          <w:szCs w:val="21"/>
        </w:rPr>
        <w:t>that</w:t>
      </w:r>
      <w:r w:rsidRPr="00740AA2">
        <w:rPr>
          <w:rFonts w:ascii="Times New Roman" w:hAnsi="Times New Roman" w:cs="Times New Roman"/>
          <w:spacing w:val="-3"/>
          <w:w w:val="105"/>
          <w:sz w:val="21"/>
          <w:szCs w:val="21"/>
        </w:rPr>
        <w:t xml:space="preserve"> </w:t>
      </w:r>
      <w:r w:rsidRPr="00740AA2">
        <w:rPr>
          <w:rFonts w:ascii="Times New Roman" w:hAnsi="Times New Roman" w:cs="Times New Roman"/>
          <w:w w:val="105"/>
          <w:sz w:val="21"/>
          <w:szCs w:val="21"/>
        </w:rPr>
        <w:t>of</w:t>
      </w:r>
      <w:r w:rsidRPr="00740AA2">
        <w:rPr>
          <w:rFonts w:ascii="Times New Roman" w:hAnsi="Times New Roman" w:cs="Times New Roman"/>
          <w:spacing w:val="3"/>
          <w:w w:val="105"/>
          <w:sz w:val="21"/>
          <w:szCs w:val="21"/>
        </w:rPr>
        <w:t xml:space="preserve"> </w:t>
      </w:r>
      <w:r w:rsidRPr="00740AA2">
        <w:rPr>
          <w:rFonts w:ascii="Times New Roman" w:hAnsi="Times New Roman" w:cs="Times New Roman"/>
          <w:w w:val="105"/>
          <w:sz w:val="21"/>
          <w:szCs w:val="21"/>
        </w:rPr>
        <w:t>my</w:t>
      </w:r>
      <w:r w:rsidRPr="00740AA2">
        <w:rPr>
          <w:rFonts w:ascii="Times New Roman" w:hAnsi="Times New Roman" w:cs="Times New Roman"/>
          <w:spacing w:val="-10"/>
          <w:w w:val="105"/>
          <w:sz w:val="21"/>
          <w:szCs w:val="21"/>
        </w:rPr>
        <w:t xml:space="preserve"> </w:t>
      </w:r>
      <w:r w:rsidRPr="00740AA2">
        <w:rPr>
          <w:rFonts w:ascii="Times New Roman" w:hAnsi="Times New Roman" w:cs="Times New Roman"/>
          <w:w w:val="105"/>
          <w:sz w:val="21"/>
          <w:szCs w:val="21"/>
        </w:rPr>
        <w:t>child/student.</w:t>
      </w:r>
    </w:p>
    <w:p w:rsidR="00AE5A8C" w:rsidRDefault="00AE5A8C" w:rsidP="00AE5A8C">
      <w:pPr>
        <w:spacing w:line="257" w:lineRule="auto"/>
        <w:rPr>
          <w:rFonts w:ascii="Times New Roman" w:eastAsia="Times New Roman" w:hAnsi="Times New Roman" w:cs="Times New Roman"/>
          <w:sz w:val="21"/>
          <w:szCs w:val="21"/>
        </w:rPr>
        <w:sectPr w:rsidR="00AE5A8C" w:rsidSect="007762E1">
          <w:pgSz w:w="12240" w:h="15800"/>
          <w:pgMar w:top="720" w:right="720" w:bottom="720" w:left="720" w:header="720" w:footer="432" w:gutter="0"/>
          <w:cols w:space="720"/>
          <w:docGrid w:linePitch="299"/>
        </w:sectPr>
      </w:pPr>
    </w:p>
    <w:p w:rsidR="00AE5A8C" w:rsidRDefault="00AE5A8C" w:rsidP="00AE5A8C">
      <w:pPr>
        <w:pStyle w:val="BodyText"/>
        <w:spacing w:before="49"/>
        <w:ind w:left="278"/>
      </w:pPr>
      <w:r>
        <w:rPr>
          <w:w w:val="105"/>
          <w:u w:val="thick" w:color="000000"/>
        </w:rPr>
        <w:lastRenderedPageBreak/>
        <w:t>Parent</w:t>
      </w:r>
      <w:r>
        <w:rPr>
          <w:spacing w:val="-23"/>
          <w:w w:val="105"/>
          <w:u w:val="thick" w:color="000000"/>
        </w:rPr>
        <w:t xml:space="preserve"> </w:t>
      </w:r>
      <w:r>
        <w:rPr>
          <w:w w:val="105"/>
          <w:u w:val="thick" w:color="000000"/>
        </w:rPr>
        <w:t>or</w:t>
      </w:r>
      <w:r>
        <w:rPr>
          <w:spacing w:val="-17"/>
          <w:w w:val="105"/>
          <w:u w:val="thick" w:color="000000"/>
        </w:rPr>
        <w:t xml:space="preserve"> </w:t>
      </w:r>
      <w:r>
        <w:rPr>
          <w:w w:val="105"/>
          <w:u w:val="thick" w:color="000000"/>
        </w:rPr>
        <w:t>Guard</w:t>
      </w:r>
      <w:r>
        <w:rPr>
          <w:spacing w:val="8"/>
          <w:w w:val="105"/>
          <w:u w:val="thick" w:color="000000"/>
        </w:rPr>
        <w:t>i</w:t>
      </w:r>
      <w:r>
        <w:rPr>
          <w:w w:val="105"/>
          <w:u w:val="thick" w:color="000000"/>
        </w:rPr>
        <w:t>an</w:t>
      </w:r>
    </w:p>
    <w:p w:rsidR="00AE5A8C" w:rsidRDefault="00AE5A8C" w:rsidP="00AE5A8C">
      <w:pPr>
        <w:rPr>
          <w:rFonts w:ascii="Arial" w:eastAsia="Arial" w:hAnsi="Arial" w:cs="Arial"/>
          <w:sz w:val="20"/>
          <w:szCs w:val="20"/>
        </w:rPr>
      </w:pPr>
    </w:p>
    <w:p w:rsidR="00AE5A8C" w:rsidRDefault="00AE5A8C" w:rsidP="00AE5A8C">
      <w:pPr>
        <w:rPr>
          <w:rFonts w:ascii="Arial" w:eastAsia="Arial" w:hAnsi="Arial" w:cs="Arial"/>
          <w:sz w:val="20"/>
          <w:szCs w:val="20"/>
        </w:rPr>
      </w:pPr>
    </w:p>
    <w:p w:rsidR="00AE5A8C" w:rsidRDefault="00AE5A8C" w:rsidP="00AE5A8C">
      <w:pPr>
        <w:spacing w:before="2"/>
        <w:rPr>
          <w:rFonts w:ascii="Arial" w:eastAsia="Arial" w:hAnsi="Arial" w:cs="Arial"/>
          <w:sz w:val="13"/>
          <w:szCs w:val="13"/>
        </w:rPr>
      </w:pPr>
    </w:p>
    <w:p w:rsidR="00AE5A8C" w:rsidRDefault="00AE5A8C" w:rsidP="00AE5A8C">
      <w:pPr>
        <w:tabs>
          <w:tab w:val="left" w:pos="5203"/>
        </w:tabs>
        <w:spacing w:line="20" w:lineRule="atLeast"/>
        <w:ind w:left="259"/>
        <w:rPr>
          <w:rFonts w:ascii="Arial" w:eastAsia="Arial" w:hAnsi="Arial" w:cs="Arial"/>
          <w:sz w:val="2"/>
          <w:szCs w:val="2"/>
        </w:rPr>
      </w:pPr>
      <w:r>
        <w:rPr>
          <w:rFonts w:ascii="Arial"/>
          <w:noProof/>
          <w:sz w:val="2"/>
        </w:rPr>
        <mc:AlternateContent>
          <mc:Choice Requires="wpg">
            <w:drawing>
              <wp:inline distT="0" distB="0" distL="0" distR="0" wp14:anchorId="70E684BC" wp14:editId="567F1735">
                <wp:extent cx="2557780" cy="9525"/>
                <wp:effectExtent l="3175" t="9525"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7780" cy="9525"/>
                          <a:chOff x="0" y="0"/>
                          <a:chExt cx="4028" cy="15"/>
                        </a:xfrm>
                      </wpg:grpSpPr>
                      <wpg:grpSp>
                        <wpg:cNvPr id="39" name="Group 39"/>
                        <wpg:cNvGrpSpPr>
                          <a:grpSpLocks/>
                        </wpg:cNvGrpSpPr>
                        <wpg:grpSpPr bwMode="auto">
                          <a:xfrm>
                            <a:off x="7" y="7"/>
                            <a:ext cx="4013" cy="2"/>
                            <a:chOff x="7" y="7"/>
                            <a:chExt cx="4013" cy="2"/>
                          </a:xfrm>
                        </wpg:grpSpPr>
                        <wps:wsp>
                          <wps:cNvPr id="40" name="Freeform 40"/>
                          <wps:cNvSpPr>
                            <a:spLocks/>
                          </wps:cNvSpPr>
                          <wps:spPr bwMode="auto">
                            <a:xfrm>
                              <a:off x="7" y="7"/>
                              <a:ext cx="4013" cy="2"/>
                            </a:xfrm>
                            <a:custGeom>
                              <a:avLst/>
                              <a:gdLst>
                                <a:gd name="T0" fmla="+- 0 7 7"/>
                                <a:gd name="T1" fmla="*/ T0 w 4013"/>
                                <a:gd name="T2" fmla="+- 0 4020 7"/>
                                <a:gd name="T3" fmla="*/ T2 w 4013"/>
                              </a:gdLst>
                              <a:ahLst/>
                              <a:cxnLst>
                                <a:cxn ang="0">
                                  <a:pos x="T1" y="0"/>
                                </a:cxn>
                                <a:cxn ang="0">
                                  <a:pos x="T3" y="0"/>
                                </a:cxn>
                              </a:cxnLst>
                              <a:rect l="0" t="0" r="r" b="b"/>
                              <a:pathLst>
                                <a:path w="4013">
                                  <a:moveTo>
                                    <a:pt x="0" y="0"/>
                                  </a:moveTo>
                                  <a:lnTo>
                                    <a:pt x="401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C5AC78" id="Group 38" o:spid="_x0000_s1026" style="width:201.4pt;height:.75pt;mso-position-horizontal-relative:char;mso-position-vertical-relative:line" coordsize="40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">
                <v:group id="Group 39" o:spid="_x0000_s1027" style="position:absolute;left:7;top:7;width:4013;height:2" coordorigin="7,7" coordsize="4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0" o:spid="_x0000_s1028" style="position:absolute;left:7;top:7;width:4013;height:2;visibility:visible;mso-wrap-style:square;v-text-anchor:top" coordsize="4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" path="m,l4013,e" filled="f" strokeweight=".72pt">
                    <v:path arrowok="t" o:connecttype="custom" o:connectlocs="0,0;4013,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64AA3048" wp14:editId="700B26CD">
                <wp:extent cx="2350135" cy="9525"/>
                <wp:effectExtent l="3175" t="9525" r="8890" b="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0135" cy="9525"/>
                          <a:chOff x="0" y="0"/>
                          <a:chExt cx="3701" cy="15"/>
                        </a:xfrm>
                      </wpg:grpSpPr>
                      <wpg:grpSp>
                        <wpg:cNvPr id="6" name="Group 36"/>
                        <wpg:cNvGrpSpPr>
                          <a:grpSpLocks/>
                        </wpg:cNvGrpSpPr>
                        <wpg:grpSpPr bwMode="auto">
                          <a:xfrm>
                            <a:off x="7" y="7"/>
                            <a:ext cx="3687" cy="2"/>
                            <a:chOff x="7" y="7"/>
                            <a:chExt cx="3687" cy="2"/>
                          </a:xfrm>
                        </wpg:grpSpPr>
                        <wps:wsp>
                          <wps:cNvPr id="37" name="Freeform 37"/>
                          <wps:cNvSpPr>
                            <a:spLocks/>
                          </wps:cNvSpPr>
                          <wps:spPr bwMode="auto">
                            <a:xfrm>
                              <a:off x="7" y="7"/>
                              <a:ext cx="3687" cy="2"/>
                            </a:xfrm>
                            <a:custGeom>
                              <a:avLst/>
                              <a:gdLst>
                                <a:gd name="T0" fmla="+- 0 7 7"/>
                                <a:gd name="T1" fmla="*/ T0 w 3687"/>
                                <a:gd name="T2" fmla="+- 0 3694 7"/>
                                <a:gd name="T3" fmla="*/ T2 w 3687"/>
                              </a:gdLst>
                              <a:ahLst/>
                              <a:cxnLst>
                                <a:cxn ang="0">
                                  <a:pos x="T1" y="0"/>
                                </a:cxn>
                                <a:cxn ang="0">
                                  <a:pos x="T3" y="0"/>
                                </a:cxn>
                              </a:cxnLst>
                              <a:rect l="0" t="0" r="r" b="b"/>
                              <a:pathLst>
                                <a:path w="3687">
                                  <a:moveTo>
                                    <a:pt x="0" y="0"/>
                                  </a:moveTo>
                                  <a:lnTo>
                                    <a:pt x="368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90C5B3" id="Group 35" o:spid="_x0000_s1026" style="width:185.05pt;height:.75pt;mso-position-horizontal-relative:char;mso-position-vertical-relative:line" coordsize="37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">
                <v:group id="Group 36" o:spid="_x0000_s1027" style="position:absolute;left:7;top:7;width:3687;height:2" coordorigin="7,7" coordsize="3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28" style="position:absolute;left:7;top:7;width:3687;height:2;visibility:visible;mso-wrap-style:square;v-text-anchor:top" coordsize="3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" path="m,l3687,e" filled="f" strokeweight=".72pt">
                    <v:path arrowok="t" o:connecttype="custom" o:connectlocs="0,0;3687,0" o:connectangles="0,0"/>
                  </v:shape>
                </v:group>
                <w10:anchorlock/>
              </v:group>
            </w:pict>
          </mc:Fallback>
        </mc:AlternateContent>
      </w:r>
    </w:p>
    <w:p w:rsidR="00AE5A8C" w:rsidRDefault="00AE5A8C" w:rsidP="00AE5A8C">
      <w:pPr>
        <w:pStyle w:val="BodyText"/>
        <w:tabs>
          <w:tab w:val="left" w:pos="5212"/>
        </w:tabs>
        <w:spacing w:before="86"/>
        <w:ind w:left="283"/>
      </w:pPr>
      <w:r>
        <w:t>Parent/Guardian</w:t>
      </w:r>
      <w:r>
        <w:rPr>
          <w:spacing w:val="42"/>
        </w:rPr>
        <w:t xml:space="preserve"> </w:t>
      </w:r>
      <w:r>
        <w:t>Name</w:t>
      </w:r>
      <w:r>
        <w:rPr>
          <w:spacing w:val="22"/>
        </w:rPr>
        <w:t xml:space="preserve"> </w:t>
      </w:r>
      <w:r>
        <w:t>(print)</w:t>
      </w:r>
      <w:r>
        <w:tab/>
        <w:t>Today's</w:t>
      </w:r>
      <w:r>
        <w:rPr>
          <w:spacing w:val="-2"/>
        </w:rPr>
        <w:t xml:space="preserve"> </w:t>
      </w:r>
      <w:r>
        <w:t>Date</w:t>
      </w:r>
    </w:p>
    <w:p w:rsidR="00AE5A8C" w:rsidRDefault="00AE5A8C" w:rsidP="00AE5A8C">
      <w:pPr>
        <w:rPr>
          <w:rFonts w:ascii="Arial" w:eastAsia="Arial" w:hAnsi="Arial" w:cs="Arial"/>
          <w:sz w:val="20"/>
          <w:szCs w:val="20"/>
        </w:rPr>
      </w:pPr>
    </w:p>
    <w:p w:rsidR="00AE5A8C" w:rsidRDefault="00AE5A8C" w:rsidP="00AE5A8C">
      <w:pPr>
        <w:rPr>
          <w:rFonts w:ascii="Arial" w:eastAsia="Arial" w:hAnsi="Arial" w:cs="Arial"/>
          <w:sz w:val="20"/>
          <w:szCs w:val="20"/>
        </w:rPr>
      </w:pPr>
    </w:p>
    <w:p w:rsidR="00AE5A8C" w:rsidRDefault="00AE5A8C" w:rsidP="00AE5A8C">
      <w:pPr>
        <w:spacing w:before="7"/>
        <w:rPr>
          <w:rFonts w:ascii="Arial" w:eastAsia="Arial" w:hAnsi="Arial" w:cs="Arial"/>
          <w:sz w:val="13"/>
          <w:szCs w:val="13"/>
        </w:rPr>
      </w:pPr>
    </w:p>
    <w:p w:rsidR="00AE5A8C" w:rsidRDefault="00AE5A8C" w:rsidP="00AE5A8C">
      <w:pPr>
        <w:tabs>
          <w:tab w:val="left" w:pos="5119"/>
        </w:tabs>
        <w:spacing w:line="20" w:lineRule="atLeast"/>
        <w:ind w:left="261"/>
        <w:rPr>
          <w:rFonts w:ascii="Arial" w:eastAsia="Arial" w:hAnsi="Arial" w:cs="Arial"/>
          <w:sz w:val="2"/>
          <w:szCs w:val="2"/>
        </w:rPr>
      </w:pPr>
      <w:r>
        <w:rPr>
          <w:rFonts w:ascii="Arial"/>
          <w:noProof/>
          <w:sz w:val="2"/>
        </w:rPr>
        <mc:AlternateContent>
          <mc:Choice Requires="wpg">
            <w:drawing>
              <wp:inline distT="0" distB="0" distL="0" distR="0" wp14:anchorId="76DC6ED8" wp14:editId="019555B9">
                <wp:extent cx="2555875" cy="9525"/>
                <wp:effectExtent l="9525" t="9525" r="6350"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9525"/>
                          <a:chOff x="0" y="0"/>
                          <a:chExt cx="4025" cy="15"/>
                        </a:xfrm>
                      </wpg:grpSpPr>
                      <wpg:grpSp>
                        <wpg:cNvPr id="33" name="Group 33"/>
                        <wpg:cNvGrpSpPr>
                          <a:grpSpLocks/>
                        </wpg:cNvGrpSpPr>
                        <wpg:grpSpPr bwMode="auto">
                          <a:xfrm>
                            <a:off x="7" y="7"/>
                            <a:ext cx="4011" cy="2"/>
                            <a:chOff x="7" y="7"/>
                            <a:chExt cx="4011" cy="2"/>
                          </a:xfrm>
                        </wpg:grpSpPr>
                        <wps:wsp>
                          <wps:cNvPr id="34" name="Freeform 34"/>
                          <wps:cNvSpPr>
                            <a:spLocks/>
                          </wps:cNvSpPr>
                          <wps:spPr bwMode="auto">
                            <a:xfrm>
                              <a:off x="7" y="7"/>
                              <a:ext cx="4011" cy="2"/>
                            </a:xfrm>
                            <a:custGeom>
                              <a:avLst/>
                              <a:gdLst>
                                <a:gd name="T0" fmla="+- 0 7 7"/>
                                <a:gd name="T1" fmla="*/ T0 w 4011"/>
                                <a:gd name="T2" fmla="+- 0 4018 7"/>
                                <a:gd name="T3" fmla="*/ T2 w 4011"/>
                              </a:gdLst>
                              <a:ahLst/>
                              <a:cxnLst>
                                <a:cxn ang="0">
                                  <a:pos x="T1" y="0"/>
                                </a:cxn>
                                <a:cxn ang="0">
                                  <a:pos x="T3" y="0"/>
                                </a:cxn>
                              </a:cxnLst>
                              <a:rect l="0" t="0" r="r" b="b"/>
                              <a:pathLst>
                                <a:path w="4011">
                                  <a:moveTo>
                                    <a:pt x="0" y="0"/>
                                  </a:moveTo>
                                  <a:lnTo>
                                    <a:pt x="40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60C8D7" id="Group 32" o:spid="_x0000_s1026" style="width:201.25pt;height:.75pt;mso-position-horizontal-relative:char;mso-position-vertical-relative:line" coordsize="40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">
                <v:group id="Group 33" o:spid="_x0000_s1027" style="position:absolute;left:7;top:7;width:4011;height:2" coordorigin="7,7" coordsize="4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4" o:spid="_x0000_s1028" style="position:absolute;left:7;top:7;width:4011;height:2;visibility:visible;mso-wrap-style:square;v-text-anchor:top" coordsize="4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" path="m,l4011,e" filled="f" strokeweight=".72pt">
                    <v:path arrowok="t" o:connecttype="custom" o:connectlocs="0,0;401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59065A6B" wp14:editId="63C7AE43">
                <wp:extent cx="2350135" cy="9525"/>
                <wp:effectExtent l="3175" t="9525" r="889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0135" cy="9525"/>
                          <a:chOff x="0" y="0"/>
                          <a:chExt cx="3701" cy="15"/>
                        </a:xfrm>
                      </wpg:grpSpPr>
                      <wpg:grpSp>
                        <wpg:cNvPr id="23" name="Group 23"/>
                        <wpg:cNvGrpSpPr>
                          <a:grpSpLocks/>
                        </wpg:cNvGrpSpPr>
                        <wpg:grpSpPr bwMode="auto">
                          <a:xfrm>
                            <a:off x="7" y="7"/>
                            <a:ext cx="3687" cy="2"/>
                            <a:chOff x="7" y="7"/>
                            <a:chExt cx="3687" cy="2"/>
                          </a:xfrm>
                        </wpg:grpSpPr>
                        <wps:wsp>
                          <wps:cNvPr id="24" name="Freeform 24"/>
                          <wps:cNvSpPr>
                            <a:spLocks/>
                          </wps:cNvSpPr>
                          <wps:spPr bwMode="auto">
                            <a:xfrm>
                              <a:off x="7" y="7"/>
                              <a:ext cx="3687" cy="2"/>
                            </a:xfrm>
                            <a:custGeom>
                              <a:avLst/>
                              <a:gdLst>
                                <a:gd name="T0" fmla="+- 0 7 7"/>
                                <a:gd name="T1" fmla="*/ T0 w 3687"/>
                                <a:gd name="T2" fmla="+- 0 3694 7"/>
                                <a:gd name="T3" fmla="*/ T2 w 3687"/>
                              </a:gdLst>
                              <a:ahLst/>
                              <a:cxnLst>
                                <a:cxn ang="0">
                                  <a:pos x="T1" y="0"/>
                                </a:cxn>
                                <a:cxn ang="0">
                                  <a:pos x="T3" y="0"/>
                                </a:cxn>
                              </a:cxnLst>
                              <a:rect l="0" t="0" r="r" b="b"/>
                              <a:pathLst>
                                <a:path w="3687">
                                  <a:moveTo>
                                    <a:pt x="0" y="0"/>
                                  </a:moveTo>
                                  <a:lnTo>
                                    <a:pt x="368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749734" id="Group 22" o:spid="_x0000_s1026" style="width:185.05pt;height:.75pt;mso-position-horizontal-relative:char;mso-position-vertical-relative:line" coordsize="37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">
                <v:group id="Group 23" o:spid="_x0000_s1027" style="position:absolute;left:7;top:7;width:3687;height:2" coordorigin="7,7" coordsize="3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7;top:7;width:3687;height:2;visibility:visible;mso-wrap-style:square;v-text-anchor:top" coordsize="3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" path="m,l3687,e" filled="f" strokeweight=".72pt">
                    <v:path arrowok="t" o:connecttype="custom" o:connectlocs="0,0;3687,0" o:connectangles="0,0"/>
                  </v:shape>
                </v:group>
                <w10:anchorlock/>
              </v:group>
            </w:pict>
          </mc:Fallback>
        </mc:AlternateContent>
      </w:r>
    </w:p>
    <w:p w:rsidR="00AE5A8C" w:rsidRDefault="00AE5A8C" w:rsidP="00AE5A8C">
      <w:pPr>
        <w:pStyle w:val="BodyText"/>
        <w:tabs>
          <w:tab w:val="left" w:pos="5217"/>
        </w:tabs>
        <w:spacing w:before="86"/>
        <w:ind w:left="283"/>
      </w:pPr>
      <w:r>
        <w:t>Parent/Guardian</w:t>
      </w:r>
      <w:r>
        <w:rPr>
          <w:spacing w:val="14"/>
        </w:rPr>
        <w:t xml:space="preserve"> </w:t>
      </w:r>
      <w:r>
        <w:rPr>
          <w:spacing w:val="-2"/>
        </w:rPr>
        <w:t>Si</w:t>
      </w:r>
      <w:r>
        <w:rPr>
          <w:spacing w:val="-1"/>
        </w:rPr>
        <w:t>gnature</w:t>
      </w:r>
      <w:r>
        <w:rPr>
          <w:spacing w:val="-1"/>
        </w:rPr>
        <w:tab/>
      </w:r>
      <w:r>
        <w:t>Student's</w:t>
      </w:r>
      <w:r>
        <w:rPr>
          <w:spacing w:val="17"/>
        </w:rPr>
        <w:t xml:space="preserve"> </w:t>
      </w:r>
      <w:r>
        <w:t>First</w:t>
      </w:r>
      <w:r>
        <w:rPr>
          <w:spacing w:val="-4"/>
        </w:rPr>
        <w:t xml:space="preserve"> </w:t>
      </w:r>
      <w:r>
        <w:t>and</w:t>
      </w:r>
      <w:r>
        <w:rPr>
          <w:spacing w:val="7"/>
        </w:rPr>
        <w:t xml:space="preserve"> </w:t>
      </w:r>
      <w:r>
        <w:t>Last</w:t>
      </w:r>
      <w:r>
        <w:rPr>
          <w:spacing w:val="8"/>
        </w:rPr>
        <w:t xml:space="preserve"> </w:t>
      </w:r>
      <w:r>
        <w:t>Name</w:t>
      </w:r>
      <w:r>
        <w:rPr>
          <w:spacing w:val="1"/>
        </w:rPr>
        <w:t xml:space="preserve"> </w:t>
      </w:r>
      <w:r>
        <w:t>(print)</w:t>
      </w:r>
    </w:p>
    <w:p w:rsidR="00AE5A8C" w:rsidRDefault="00AE5A8C" w:rsidP="00AE5A8C">
      <w:pPr>
        <w:rPr>
          <w:rFonts w:ascii="Arial" w:eastAsia="Arial" w:hAnsi="Arial" w:cs="Arial"/>
          <w:sz w:val="20"/>
          <w:szCs w:val="20"/>
        </w:rPr>
      </w:pPr>
    </w:p>
    <w:p w:rsidR="00AE5A8C" w:rsidRDefault="00AE5A8C" w:rsidP="00AE5A8C">
      <w:pPr>
        <w:rPr>
          <w:rFonts w:ascii="Arial" w:eastAsia="Arial" w:hAnsi="Arial" w:cs="Arial"/>
          <w:sz w:val="20"/>
          <w:szCs w:val="20"/>
        </w:rPr>
      </w:pPr>
    </w:p>
    <w:p w:rsidR="00AE5A8C" w:rsidRDefault="00AE5A8C" w:rsidP="00AE5A8C">
      <w:pPr>
        <w:spacing w:before="4"/>
        <w:rPr>
          <w:rFonts w:ascii="Arial" w:eastAsia="Arial" w:hAnsi="Arial" w:cs="Arial"/>
          <w:sz w:val="13"/>
          <w:szCs w:val="13"/>
        </w:rPr>
      </w:pPr>
    </w:p>
    <w:p w:rsidR="00AE5A8C" w:rsidRDefault="00AE5A8C" w:rsidP="00AE5A8C">
      <w:pPr>
        <w:spacing w:line="20" w:lineRule="atLeast"/>
        <w:ind w:left="26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E751B26" wp14:editId="6D9F86B3">
                <wp:extent cx="2555875" cy="9525"/>
                <wp:effectExtent l="9525" t="9525" r="635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9525"/>
                          <a:chOff x="0" y="0"/>
                          <a:chExt cx="4025" cy="15"/>
                        </a:xfrm>
                      </wpg:grpSpPr>
                      <wpg:grpSp>
                        <wpg:cNvPr id="250" name="Group 250"/>
                        <wpg:cNvGrpSpPr>
                          <a:grpSpLocks/>
                        </wpg:cNvGrpSpPr>
                        <wpg:grpSpPr bwMode="auto">
                          <a:xfrm>
                            <a:off x="7" y="7"/>
                            <a:ext cx="4011" cy="2"/>
                            <a:chOff x="7" y="7"/>
                            <a:chExt cx="4011" cy="2"/>
                          </a:xfrm>
                        </wpg:grpSpPr>
                        <wps:wsp>
                          <wps:cNvPr id="251" name="Freeform 251"/>
                          <wps:cNvSpPr>
                            <a:spLocks/>
                          </wps:cNvSpPr>
                          <wps:spPr bwMode="auto">
                            <a:xfrm>
                              <a:off x="7" y="7"/>
                              <a:ext cx="4011" cy="2"/>
                            </a:xfrm>
                            <a:custGeom>
                              <a:avLst/>
                              <a:gdLst>
                                <a:gd name="T0" fmla="+- 0 7 7"/>
                                <a:gd name="T1" fmla="*/ T0 w 4011"/>
                                <a:gd name="T2" fmla="+- 0 4018 7"/>
                                <a:gd name="T3" fmla="*/ T2 w 4011"/>
                              </a:gdLst>
                              <a:ahLst/>
                              <a:cxnLst>
                                <a:cxn ang="0">
                                  <a:pos x="T1" y="0"/>
                                </a:cxn>
                                <a:cxn ang="0">
                                  <a:pos x="T3" y="0"/>
                                </a:cxn>
                              </a:cxnLst>
                              <a:rect l="0" t="0" r="r" b="b"/>
                              <a:pathLst>
                                <a:path w="4011">
                                  <a:moveTo>
                                    <a:pt x="0" y="0"/>
                                  </a:moveTo>
                                  <a:lnTo>
                                    <a:pt x="40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F39B4C" id="Group 30" o:spid="_x0000_s1026" style="width:201.25pt;height:.75pt;mso-position-horizontal-relative:char;mso-position-vertical-relative:line" coordsize="40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">
                <v:group id="Group 250" o:spid="_x0000_s1027" style="position:absolute;left:7;top:7;width:4011;height:2" coordorigin="7,7" coordsize="4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51" o:spid="_x0000_s1028" style="position:absolute;left:7;top:7;width:4011;height:2;visibility:visible;mso-wrap-style:square;v-text-anchor:top" coordsize="4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" path="m,l4011,e" filled="f" strokeweight=".72pt">
                    <v:path arrowok="t" o:connecttype="custom" o:connectlocs="0,0;4011,0" o:connectangles="0,0"/>
                  </v:shape>
                </v:group>
                <w10:anchorlock/>
              </v:group>
            </w:pict>
          </mc:Fallback>
        </mc:AlternateContent>
      </w:r>
    </w:p>
    <w:p w:rsidR="00AE5A8C" w:rsidRDefault="00AE5A8C" w:rsidP="00AE5A8C">
      <w:pPr>
        <w:pStyle w:val="BodyText"/>
        <w:tabs>
          <w:tab w:val="left" w:pos="5222"/>
        </w:tabs>
        <w:spacing w:before="89"/>
        <w:ind w:left="288"/>
      </w:pPr>
      <w:r>
        <w:t>Parent/Guardian</w:t>
      </w:r>
      <w:r>
        <w:rPr>
          <w:spacing w:val="6"/>
        </w:rPr>
        <w:t xml:space="preserve"> </w:t>
      </w:r>
      <w:r>
        <w:t>Email</w:t>
      </w:r>
      <w:r>
        <w:rPr>
          <w:spacing w:val="-10"/>
        </w:rPr>
        <w:t xml:space="preserve"> </w:t>
      </w:r>
      <w:r>
        <w:t>Address</w:t>
      </w:r>
      <w:r>
        <w:rPr>
          <w:spacing w:val="30"/>
        </w:rPr>
        <w:t xml:space="preserve"> </w:t>
      </w:r>
      <w:r>
        <w:t>(print)</w:t>
      </w:r>
      <w:r>
        <w:tab/>
        <w:t>Student</w:t>
      </w:r>
      <w:r>
        <w:rPr>
          <w:spacing w:val="10"/>
        </w:rPr>
        <w:t xml:space="preserve"> </w:t>
      </w:r>
      <w:r>
        <w:t>ID</w:t>
      </w:r>
    </w:p>
    <w:p w:rsidR="00AE5A8C" w:rsidRDefault="00AE5A8C" w:rsidP="00AE5A8C">
      <w:pPr>
        <w:rPr>
          <w:rFonts w:ascii="Arial" w:eastAsia="Arial" w:hAnsi="Arial" w:cs="Arial"/>
          <w:sz w:val="20"/>
          <w:szCs w:val="20"/>
        </w:rPr>
      </w:pPr>
    </w:p>
    <w:p w:rsidR="00AE5A8C" w:rsidRDefault="00AE5A8C" w:rsidP="00AE5A8C">
      <w:pPr>
        <w:spacing w:before="8"/>
        <w:rPr>
          <w:rFonts w:ascii="Arial" w:eastAsia="Arial" w:hAnsi="Arial" w:cs="Arial"/>
        </w:rPr>
      </w:pPr>
    </w:p>
    <w:p w:rsidR="00AE5A8C" w:rsidRDefault="00AE5A8C" w:rsidP="00AE5A8C">
      <w:pPr>
        <w:tabs>
          <w:tab w:val="left" w:pos="5121"/>
        </w:tabs>
        <w:spacing w:line="20" w:lineRule="atLeast"/>
        <w:ind w:left="266"/>
        <w:rPr>
          <w:rFonts w:ascii="Arial" w:eastAsia="Arial" w:hAnsi="Arial" w:cs="Arial"/>
          <w:sz w:val="2"/>
          <w:szCs w:val="2"/>
        </w:rPr>
      </w:pPr>
      <w:r>
        <w:rPr>
          <w:rFonts w:ascii="Arial"/>
          <w:noProof/>
          <w:sz w:val="2"/>
        </w:rPr>
        <mc:AlternateContent>
          <mc:Choice Requires="wpg">
            <w:drawing>
              <wp:inline distT="0" distB="0" distL="0" distR="0" wp14:anchorId="1BFF71A6" wp14:editId="31B7A115">
                <wp:extent cx="2554605" cy="9525"/>
                <wp:effectExtent l="6350" t="9525" r="1270" b="0"/>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9525"/>
                          <a:chOff x="0" y="0"/>
                          <a:chExt cx="4023" cy="15"/>
                        </a:xfrm>
                      </wpg:grpSpPr>
                      <wpg:grpSp>
                        <wpg:cNvPr id="253" name="Group 253"/>
                        <wpg:cNvGrpSpPr>
                          <a:grpSpLocks/>
                        </wpg:cNvGrpSpPr>
                        <wpg:grpSpPr bwMode="auto">
                          <a:xfrm>
                            <a:off x="7" y="7"/>
                            <a:ext cx="4008" cy="2"/>
                            <a:chOff x="7" y="7"/>
                            <a:chExt cx="4008" cy="2"/>
                          </a:xfrm>
                        </wpg:grpSpPr>
                        <wps:wsp>
                          <wps:cNvPr id="254" name="Freeform 254"/>
                          <wps:cNvSpPr>
                            <a:spLocks/>
                          </wps:cNvSpPr>
                          <wps:spPr bwMode="auto">
                            <a:xfrm>
                              <a:off x="7" y="7"/>
                              <a:ext cx="4008" cy="2"/>
                            </a:xfrm>
                            <a:custGeom>
                              <a:avLst/>
                              <a:gdLst>
                                <a:gd name="T0" fmla="+- 0 7 7"/>
                                <a:gd name="T1" fmla="*/ T0 w 4008"/>
                                <a:gd name="T2" fmla="+- 0 4015 7"/>
                                <a:gd name="T3" fmla="*/ T2 w 4008"/>
                              </a:gdLst>
                              <a:ahLst/>
                              <a:cxnLst>
                                <a:cxn ang="0">
                                  <a:pos x="T1" y="0"/>
                                </a:cxn>
                                <a:cxn ang="0">
                                  <a:pos x="T3" y="0"/>
                                </a:cxn>
                              </a:cxnLst>
                              <a:rect l="0" t="0" r="r" b="b"/>
                              <a:pathLst>
                                <a:path w="4008">
                                  <a:moveTo>
                                    <a:pt x="0" y="0"/>
                                  </a:moveTo>
                                  <a:lnTo>
                                    <a:pt x="400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C48D85" id="Group 252" o:spid="_x0000_s1026" style="width:201.15pt;height:.75pt;mso-position-horizontal-relative:char;mso-position-vertical-relative:line" coordsize="40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">
                <v:group id="Group 253" o:spid="_x0000_s1027" style="position:absolute;left:7;top:7;width:4008;height:2" coordorigin="7,7" coordsize="4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54" o:spid="_x0000_s1028" style="position:absolute;left:7;top:7;width:4008;height:2;visibility:visible;mso-wrap-style:square;v-text-anchor:top" coordsize="4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" path="m,l4008,e" filled="f" strokeweight=".72pt">
                    <v:path arrowok="t" o:connecttype="custom" o:connectlocs="0,0;4008,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6CAB69CF" wp14:editId="07071979">
                <wp:extent cx="2545080" cy="9525"/>
                <wp:effectExtent l="9525" t="9525" r="7620" b="0"/>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080" cy="9525"/>
                          <a:chOff x="0" y="0"/>
                          <a:chExt cx="4008" cy="15"/>
                        </a:xfrm>
                      </wpg:grpSpPr>
                      <wpg:grpSp>
                        <wpg:cNvPr id="265" name="Group 265"/>
                        <wpg:cNvGrpSpPr>
                          <a:grpSpLocks/>
                        </wpg:cNvGrpSpPr>
                        <wpg:grpSpPr bwMode="auto">
                          <a:xfrm>
                            <a:off x="7" y="7"/>
                            <a:ext cx="3994" cy="2"/>
                            <a:chOff x="7" y="7"/>
                            <a:chExt cx="3994" cy="2"/>
                          </a:xfrm>
                        </wpg:grpSpPr>
                        <wps:wsp>
                          <wps:cNvPr id="266" name="Freeform 266"/>
                          <wps:cNvSpPr>
                            <a:spLocks/>
                          </wps:cNvSpPr>
                          <wps:spPr bwMode="auto">
                            <a:xfrm>
                              <a:off x="7" y="7"/>
                              <a:ext cx="3994" cy="2"/>
                            </a:xfrm>
                            <a:custGeom>
                              <a:avLst/>
                              <a:gdLst>
                                <a:gd name="T0" fmla="+- 0 7 7"/>
                                <a:gd name="T1" fmla="*/ T0 w 3994"/>
                                <a:gd name="T2" fmla="+- 0 4001 7"/>
                                <a:gd name="T3" fmla="*/ T2 w 3994"/>
                              </a:gdLst>
                              <a:ahLst/>
                              <a:cxnLst>
                                <a:cxn ang="0">
                                  <a:pos x="T1" y="0"/>
                                </a:cxn>
                                <a:cxn ang="0">
                                  <a:pos x="T3" y="0"/>
                                </a:cxn>
                              </a:cxnLst>
                              <a:rect l="0" t="0" r="r" b="b"/>
                              <a:pathLst>
                                <a:path w="3994">
                                  <a:moveTo>
                                    <a:pt x="0" y="0"/>
                                  </a:moveTo>
                                  <a:lnTo>
                                    <a:pt x="399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F98F27" id="Group 264" o:spid="_x0000_s1026" style="width:200.4pt;height:.75pt;mso-position-horizontal-relative:char;mso-position-vertical-relative:line" coordsize="40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">
                <v:group id="Group 265" o:spid="_x0000_s1027" style="position:absolute;left:7;top:7;width:3994;height:2" coordorigin="7,7" coordsize="3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66" o:spid="_x0000_s1028" style="position:absolute;left:7;top:7;width:3994;height:2;visibility:visible;mso-wrap-style:square;v-text-anchor:top" coordsize="3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" path="m,l3994,e" filled="f" strokeweight=".72pt">
                    <v:path arrowok="t" o:connecttype="custom" o:connectlocs="0,0;3994,0" o:connectangles="0,0"/>
                  </v:shape>
                </v:group>
                <w10:anchorlock/>
              </v:group>
            </w:pict>
          </mc:Fallback>
        </mc:AlternateContent>
      </w:r>
    </w:p>
    <w:p w:rsidR="00AE5A8C" w:rsidRDefault="00AE5A8C" w:rsidP="00AE5A8C">
      <w:pPr>
        <w:pStyle w:val="BodyText"/>
        <w:tabs>
          <w:tab w:val="left" w:pos="5222"/>
        </w:tabs>
        <w:spacing w:before="86"/>
        <w:ind w:left="288"/>
      </w:pPr>
      <w:r>
        <w:t>Name</w:t>
      </w:r>
      <w:r>
        <w:rPr>
          <w:spacing w:val="-13"/>
        </w:rPr>
        <w:t xml:space="preserve"> </w:t>
      </w:r>
      <w:r>
        <w:t>of</w:t>
      </w:r>
      <w:r>
        <w:rPr>
          <w:spacing w:val="-7"/>
        </w:rPr>
        <w:t xml:space="preserve"> </w:t>
      </w:r>
      <w:r>
        <w:t>School</w:t>
      </w:r>
      <w:r>
        <w:tab/>
        <w:t>Student</w:t>
      </w:r>
      <w:r>
        <w:rPr>
          <w:spacing w:val="24"/>
        </w:rPr>
        <w:t xml:space="preserve"> </w:t>
      </w:r>
      <w:r>
        <w:t>Date</w:t>
      </w:r>
      <w:r>
        <w:rPr>
          <w:spacing w:val="4"/>
        </w:rPr>
        <w:t xml:space="preserve"> </w:t>
      </w:r>
      <w:r>
        <w:t>of</w:t>
      </w:r>
      <w:r>
        <w:rPr>
          <w:spacing w:val="18"/>
        </w:rPr>
        <w:t xml:space="preserve"> </w:t>
      </w:r>
      <w:r>
        <w:t>Birth</w:t>
      </w:r>
    </w:p>
    <w:p w:rsidR="00AE5A8C" w:rsidRDefault="00AE5A8C" w:rsidP="00AE5A8C">
      <w:pPr>
        <w:rPr>
          <w:rFonts w:ascii="Arial" w:eastAsia="Arial" w:hAnsi="Arial" w:cs="Arial"/>
          <w:sz w:val="18"/>
          <w:szCs w:val="18"/>
        </w:rPr>
      </w:pPr>
    </w:p>
    <w:p w:rsidR="00AE5A8C" w:rsidRDefault="00AE5A8C" w:rsidP="00AE5A8C">
      <w:pPr>
        <w:rPr>
          <w:rFonts w:ascii="Arial" w:eastAsia="Arial" w:hAnsi="Arial" w:cs="Arial"/>
          <w:sz w:val="18"/>
          <w:szCs w:val="18"/>
        </w:rPr>
      </w:pPr>
    </w:p>
    <w:p w:rsidR="00AE5A8C" w:rsidRDefault="00AE5A8C" w:rsidP="00AE5A8C">
      <w:pPr>
        <w:spacing w:before="2"/>
        <w:rPr>
          <w:rFonts w:ascii="Arial" w:eastAsia="Arial" w:hAnsi="Arial" w:cs="Arial"/>
        </w:rPr>
      </w:pPr>
    </w:p>
    <w:p w:rsidR="00AE5A8C" w:rsidRDefault="00AE5A8C" w:rsidP="00AE5A8C">
      <w:pPr>
        <w:pStyle w:val="BodyText"/>
        <w:ind w:left="278"/>
      </w:pPr>
      <w:r>
        <w:rPr>
          <w:w w:val="110"/>
          <w:u w:val="thick" w:color="000000"/>
        </w:rPr>
        <w:t>Adult</w:t>
      </w:r>
      <w:r>
        <w:rPr>
          <w:spacing w:val="-20"/>
          <w:w w:val="110"/>
          <w:u w:val="thick" w:color="000000"/>
        </w:rPr>
        <w:t xml:space="preserve"> </w:t>
      </w:r>
      <w:r>
        <w:rPr>
          <w:w w:val="110"/>
          <w:u w:val="thick" w:color="000000"/>
        </w:rPr>
        <w:t>Student</w:t>
      </w:r>
      <w:r>
        <w:rPr>
          <w:spacing w:val="-19"/>
          <w:w w:val="110"/>
          <w:u w:val="thick" w:color="000000"/>
        </w:rPr>
        <w:t xml:space="preserve"> </w:t>
      </w:r>
      <w:r>
        <w:rPr>
          <w:w w:val="110"/>
          <w:u w:val="thick" w:color="000000"/>
        </w:rPr>
        <w:t>(complete</w:t>
      </w:r>
      <w:r>
        <w:rPr>
          <w:spacing w:val="-21"/>
          <w:w w:val="110"/>
          <w:u w:val="thick" w:color="000000"/>
        </w:rPr>
        <w:t xml:space="preserve"> </w:t>
      </w:r>
      <w:r>
        <w:rPr>
          <w:w w:val="110"/>
          <w:u w:val="thick" w:color="000000"/>
        </w:rPr>
        <w:t>only</w:t>
      </w:r>
      <w:r w:rsidRPr="00D94FF5">
        <w:rPr>
          <w:spacing w:val="-26"/>
          <w:w w:val="110"/>
          <w:u w:val="thick" w:color="000000"/>
        </w:rPr>
        <w:t xml:space="preserve"> </w:t>
      </w:r>
      <w:r w:rsidRPr="00D94FF5">
        <w:rPr>
          <w:spacing w:val="-62"/>
          <w:w w:val="170"/>
          <w:u w:val="thick" w:color="000000"/>
        </w:rPr>
        <w:t>if</w:t>
      </w:r>
      <w:r w:rsidRPr="00D94FF5">
        <w:rPr>
          <w:spacing w:val="-68"/>
          <w:w w:val="170"/>
          <w:u w:val="thick" w:color="000000"/>
        </w:rPr>
        <w:t xml:space="preserve"> </w:t>
      </w:r>
      <w:r w:rsidRPr="00D94FF5">
        <w:rPr>
          <w:w w:val="110"/>
          <w:u w:val="thick" w:color="000000"/>
        </w:rPr>
        <w:t>f</w:t>
      </w:r>
      <w:r>
        <w:rPr>
          <w:spacing w:val="-24"/>
          <w:w w:val="110"/>
          <w:u w:val="thick" w:color="000000"/>
        </w:rPr>
        <w:t xml:space="preserve"> </w:t>
      </w:r>
      <w:r>
        <w:rPr>
          <w:w w:val="110"/>
          <w:u w:val="thick" w:color="000000"/>
        </w:rPr>
        <w:t>you</w:t>
      </w:r>
      <w:r>
        <w:rPr>
          <w:spacing w:val="-26"/>
          <w:w w:val="110"/>
          <w:u w:val="thick" w:color="000000"/>
        </w:rPr>
        <w:t xml:space="preserve"> </w:t>
      </w:r>
      <w:r>
        <w:rPr>
          <w:w w:val="110"/>
          <w:u w:val="thick" w:color="000000"/>
        </w:rPr>
        <w:t>are</w:t>
      </w:r>
      <w:r>
        <w:rPr>
          <w:spacing w:val="-25"/>
          <w:w w:val="110"/>
          <w:u w:val="thick" w:color="000000"/>
        </w:rPr>
        <w:t xml:space="preserve"> </w:t>
      </w:r>
      <w:r>
        <w:rPr>
          <w:w w:val="110"/>
          <w:u w:val="thick" w:color="000000"/>
        </w:rPr>
        <w:t>completing</w:t>
      </w:r>
      <w:r>
        <w:rPr>
          <w:spacing w:val="-39"/>
          <w:w w:val="110"/>
          <w:u w:val="thick" w:color="000000"/>
        </w:rPr>
        <w:t xml:space="preserve"> </w:t>
      </w:r>
      <w:r>
        <w:rPr>
          <w:spacing w:val="-1"/>
          <w:w w:val="110"/>
          <w:u w:val="thick" w:color="000000"/>
        </w:rPr>
        <w:t>thi</w:t>
      </w:r>
      <w:r>
        <w:rPr>
          <w:spacing w:val="-2"/>
          <w:w w:val="110"/>
          <w:u w:val="thick" w:color="000000"/>
        </w:rPr>
        <w:t>s</w:t>
      </w:r>
      <w:r>
        <w:rPr>
          <w:spacing w:val="-28"/>
          <w:w w:val="110"/>
          <w:u w:val="thick" w:color="000000"/>
        </w:rPr>
        <w:t xml:space="preserve"> </w:t>
      </w:r>
      <w:r>
        <w:rPr>
          <w:spacing w:val="-2"/>
          <w:w w:val="110"/>
          <w:u w:val="thick" w:color="000000"/>
        </w:rPr>
        <w:t>Waiver</w:t>
      </w:r>
      <w:r>
        <w:rPr>
          <w:spacing w:val="-24"/>
          <w:w w:val="110"/>
          <w:u w:val="thick" w:color="000000"/>
        </w:rPr>
        <w:t xml:space="preserve"> </w:t>
      </w:r>
      <w:r>
        <w:rPr>
          <w:w w:val="110"/>
          <w:u w:val="thick" w:color="000000"/>
        </w:rPr>
        <w:t>for</w:t>
      </w:r>
      <w:r>
        <w:rPr>
          <w:spacing w:val="-21"/>
          <w:w w:val="110"/>
          <w:u w:val="thick" w:color="000000"/>
        </w:rPr>
        <w:t xml:space="preserve"> </w:t>
      </w:r>
      <w:r>
        <w:rPr>
          <w:w w:val="110"/>
          <w:u w:val="thick" w:color="000000"/>
        </w:rPr>
        <w:t>yourself</w:t>
      </w:r>
      <w:r>
        <w:rPr>
          <w:spacing w:val="-18"/>
          <w:w w:val="110"/>
          <w:u w:val="thick" w:color="000000"/>
        </w:rPr>
        <w:t xml:space="preserve"> </w:t>
      </w:r>
      <w:r>
        <w:rPr>
          <w:w w:val="110"/>
          <w:u w:val="thick" w:color="000000"/>
        </w:rPr>
        <w:t>and</w:t>
      </w:r>
      <w:r>
        <w:rPr>
          <w:spacing w:val="-24"/>
          <w:w w:val="110"/>
          <w:u w:val="thick" w:color="000000"/>
        </w:rPr>
        <w:t xml:space="preserve"> </w:t>
      </w:r>
      <w:r>
        <w:rPr>
          <w:w w:val="110"/>
          <w:u w:val="thick" w:color="000000"/>
        </w:rPr>
        <w:t>are</w:t>
      </w:r>
      <w:r>
        <w:rPr>
          <w:spacing w:val="-25"/>
          <w:w w:val="110"/>
          <w:u w:val="thick" w:color="000000"/>
        </w:rPr>
        <w:t xml:space="preserve"> </w:t>
      </w:r>
      <w:r>
        <w:rPr>
          <w:w w:val="110"/>
          <w:u w:val="thick" w:color="000000"/>
        </w:rPr>
        <w:t>an</w:t>
      </w:r>
      <w:r>
        <w:rPr>
          <w:spacing w:val="-26"/>
          <w:w w:val="110"/>
          <w:u w:val="thick" w:color="000000"/>
        </w:rPr>
        <w:t xml:space="preserve"> </w:t>
      </w:r>
      <w:r>
        <w:rPr>
          <w:spacing w:val="-3"/>
          <w:w w:val="110"/>
          <w:u w:val="thick" w:color="000000"/>
        </w:rPr>
        <w:t>adul</w:t>
      </w:r>
      <w:r>
        <w:rPr>
          <w:spacing w:val="-2"/>
          <w:w w:val="110"/>
          <w:u w:val="thick" w:color="000000"/>
        </w:rPr>
        <w:t>t</w:t>
      </w:r>
      <w:r>
        <w:rPr>
          <w:spacing w:val="-25"/>
          <w:w w:val="110"/>
          <w:u w:val="thick" w:color="000000"/>
        </w:rPr>
        <w:t xml:space="preserve"> </w:t>
      </w:r>
      <w:r>
        <w:rPr>
          <w:w w:val="110"/>
          <w:u w:val="thick" w:color="000000"/>
        </w:rPr>
        <w:t>student)</w:t>
      </w:r>
    </w:p>
    <w:p w:rsidR="00AE5A8C" w:rsidRDefault="00AE5A8C" w:rsidP="00AE5A8C">
      <w:pPr>
        <w:rPr>
          <w:rFonts w:ascii="Arial" w:eastAsia="Arial" w:hAnsi="Arial" w:cs="Arial"/>
          <w:sz w:val="20"/>
          <w:szCs w:val="20"/>
        </w:rPr>
      </w:pPr>
    </w:p>
    <w:p w:rsidR="00AE5A8C" w:rsidRDefault="00AE5A8C" w:rsidP="00AE5A8C">
      <w:pPr>
        <w:rPr>
          <w:rFonts w:ascii="Arial" w:eastAsia="Arial" w:hAnsi="Arial" w:cs="Arial"/>
          <w:sz w:val="20"/>
          <w:szCs w:val="20"/>
        </w:rPr>
      </w:pPr>
    </w:p>
    <w:p w:rsidR="00AE5A8C" w:rsidRDefault="00AE5A8C" w:rsidP="00AE5A8C">
      <w:pPr>
        <w:spacing w:before="9"/>
        <w:rPr>
          <w:rFonts w:ascii="Arial" w:eastAsia="Arial" w:hAnsi="Arial" w:cs="Arial"/>
          <w:sz w:val="12"/>
          <w:szCs w:val="12"/>
        </w:rPr>
      </w:pPr>
    </w:p>
    <w:p w:rsidR="00AE5A8C" w:rsidRDefault="00AE5A8C" w:rsidP="00AE5A8C">
      <w:pPr>
        <w:tabs>
          <w:tab w:val="left" w:pos="5126"/>
        </w:tabs>
        <w:spacing w:line="20" w:lineRule="atLeast"/>
        <w:ind w:left="268"/>
        <w:rPr>
          <w:rFonts w:ascii="Arial" w:eastAsia="Arial" w:hAnsi="Arial" w:cs="Arial"/>
          <w:sz w:val="2"/>
          <w:szCs w:val="2"/>
        </w:rPr>
      </w:pPr>
      <w:r>
        <w:rPr>
          <w:rFonts w:ascii="Arial"/>
          <w:noProof/>
          <w:sz w:val="2"/>
        </w:rPr>
        <mc:AlternateContent>
          <mc:Choice Requires="wpg">
            <w:drawing>
              <wp:inline distT="0" distB="0" distL="0" distR="0" wp14:anchorId="3668E065" wp14:editId="70754753">
                <wp:extent cx="2555875" cy="9525"/>
                <wp:effectExtent l="3175" t="6350" r="3175" b="3175"/>
                <wp:docPr id="26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9525"/>
                          <a:chOff x="0" y="0"/>
                          <a:chExt cx="4025" cy="15"/>
                        </a:xfrm>
                      </wpg:grpSpPr>
                      <wpg:grpSp>
                        <wpg:cNvPr id="268" name="Group 268"/>
                        <wpg:cNvGrpSpPr>
                          <a:grpSpLocks/>
                        </wpg:cNvGrpSpPr>
                        <wpg:grpSpPr bwMode="auto">
                          <a:xfrm>
                            <a:off x="7" y="7"/>
                            <a:ext cx="4011" cy="2"/>
                            <a:chOff x="7" y="7"/>
                            <a:chExt cx="4011" cy="2"/>
                          </a:xfrm>
                        </wpg:grpSpPr>
                        <wps:wsp>
                          <wps:cNvPr id="269" name="Freeform 269"/>
                          <wps:cNvSpPr>
                            <a:spLocks/>
                          </wps:cNvSpPr>
                          <wps:spPr bwMode="auto">
                            <a:xfrm>
                              <a:off x="7" y="7"/>
                              <a:ext cx="4011" cy="2"/>
                            </a:xfrm>
                            <a:custGeom>
                              <a:avLst/>
                              <a:gdLst>
                                <a:gd name="T0" fmla="+- 0 7 7"/>
                                <a:gd name="T1" fmla="*/ T0 w 4011"/>
                                <a:gd name="T2" fmla="+- 0 4018 7"/>
                                <a:gd name="T3" fmla="*/ T2 w 4011"/>
                              </a:gdLst>
                              <a:ahLst/>
                              <a:cxnLst>
                                <a:cxn ang="0">
                                  <a:pos x="T1" y="0"/>
                                </a:cxn>
                                <a:cxn ang="0">
                                  <a:pos x="T3" y="0"/>
                                </a:cxn>
                              </a:cxnLst>
                              <a:rect l="0" t="0" r="r" b="b"/>
                              <a:pathLst>
                                <a:path w="4011">
                                  <a:moveTo>
                                    <a:pt x="0" y="0"/>
                                  </a:moveTo>
                                  <a:lnTo>
                                    <a:pt x="40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CC3417" id="Group 267" o:spid="_x0000_s1026" style="width:201.25pt;height:.75pt;mso-position-horizontal-relative:char;mso-position-vertical-relative:line" coordsize="40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">
                <v:group id="Group 268" o:spid="_x0000_s1027" style="position:absolute;left:7;top:7;width:4011;height:2" coordorigin="7,7" coordsize="4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69" o:spid="_x0000_s1028" style="position:absolute;left:7;top:7;width:4011;height:2;visibility:visible;mso-wrap-style:square;v-text-anchor:top" coordsize="4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" path="m,l4011,e" filled="f" strokeweight=".72pt">
                    <v:path arrowok="t" o:connecttype="custom" o:connectlocs="0,0;401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5E3E23AD" wp14:editId="10EB8CAD">
                <wp:extent cx="2476500" cy="9525"/>
                <wp:effectExtent l="6350" t="6350" r="3175" b="3175"/>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0" cy="9525"/>
                          <a:chOff x="0" y="0"/>
                          <a:chExt cx="3900" cy="15"/>
                        </a:xfrm>
                      </wpg:grpSpPr>
                      <wpg:grpSp>
                        <wpg:cNvPr id="271" name="Group 271"/>
                        <wpg:cNvGrpSpPr>
                          <a:grpSpLocks/>
                        </wpg:cNvGrpSpPr>
                        <wpg:grpSpPr bwMode="auto">
                          <a:xfrm>
                            <a:off x="7" y="7"/>
                            <a:ext cx="3886" cy="2"/>
                            <a:chOff x="7" y="7"/>
                            <a:chExt cx="3886" cy="2"/>
                          </a:xfrm>
                        </wpg:grpSpPr>
                        <wps:wsp>
                          <wps:cNvPr id="272" name="Freeform 272"/>
                          <wps:cNvSpPr>
                            <a:spLocks/>
                          </wps:cNvSpPr>
                          <wps:spPr bwMode="auto">
                            <a:xfrm>
                              <a:off x="7" y="7"/>
                              <a:ext cx="3886" cy="2"/>
                            </a:xfrm>
                            <a:custGeom>
                              <a:avLst/>
                              <a:gdLst>
                                <a:gd name="T0" fmla="+- 0 7 7"/>
                                <a:gd name="T1" fmla="*/ T0 w 3886"/>
                                <a:gd name="T2" fmla="+- 0 3893 7"/>
                                <a:gd name="T3" fmla="*/ T2 w 3886"/>
                              </a:gdLst>
                              <a:ahLst/>
                              <a:cxnLst>
                                <a:cxn ang="0">
                                  <a:pos x="T1" y="0"/>
                                </a:cxn>
                                <a:cxn ang="0">
                                  <a:pos x="T3" y="0"/>
                                </a:cxn>
                              </a:cxnLst>
                              <a:rect l="0" t="0" r="r" b="b"/>
                              <a:pathLst>
                                <a:path w="3886">
                                  <a:moveTo>
                                    <a:pt x="0" y="0"/>
                                  </a:moveTo>
                                  <a:lnTo>
                                    <a:pt x="38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D250A8" id="Group 270" o:spid="_x0000_s1026" style="width:195pt;height:.75pt;mso-position-horizontal-relative:char;mso-position-vertical-relative:line" coordsize="39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">
                <v:group id="Group 271" o:spid="_x0000_s1027" style="position:absolute;left:7;top:7;width:3886;height:2" coordorigin="7,7" coordsize="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72" o:spid="_x0000_s1028" style="position:absolute;left:7;top:7;width:3886;height:2;visibility:visible;mso-wrap-style:square;v-text-anchor:top" coordsize="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" path="m,l3886,e" filled="f" strokeweight=".72pt">
                    <v:path arrowok="t" o:connecttype="custom" o:connectlocs="0,0;3886,0" o:connectangles="0,0"/>
                  </v:shape>
                </v:group>
                <w10:anchorlock/>
              </v:group>
            </w:pict>
          </mc:Fallback>
        </mc:AlternateContent>
      </w:r>
    </w:p>
    <w:p w:rsidR="00AE5A8C" w:rsidRDefault="00AE5A8C" w:rsidP="00AE5A8C">
      <w:pPr>
        <w:pStyle w:val="BodyText"/>
        <w:tabs>
          <w:tab w:val="left" w:pos="5131"/>
        </w:tabs>
        <w:spacing w:before="29"/>
        <w:ind w:left="278"/>
      </w:pPr>
      <w:r>
        <w:t>Adult</w:t>
      </w:r>
      <w:r>
        <w:rPr>
          <w:spacing w:val="14"/>
        </w:rPr>
        <w:t xml:space="preserve"> </w:t>
      </w:r>
      <w:r>
        <w:t>Student</w:t>
      </w:r>
      <w:r>
        <w:rPr>
          <w:spacing w:val="17"/>
        </w:rPr>
        <w:t xml:space="preserve"> </w:t>
      </w:r>
      <w:r>
        <w:t>First</w:t>
      </w:r>
      <w:r>
        <w:rPr>
          <w:spacing w:val="6"/>
        </w:rPr>
        <w:t xml:space="preserve"> </w:t>
      </w:r>
      <w:r>
        <w:t>and</w:t>
      </w:r>
      <w:r>
        <w:rPr>
          <w:spacing w:val="15"/>
        </w:rPr>
        <w:t xml:space="preserve"> </w:t>
      </w:r>
      <w:r>
        <w:t>Last</w:t>
      </w:r>
      <w:r>
        <w:rPr>
          <w:spacing w:val="10"/>
        </w:rPr>
        <w:t xml:space="preserve"> </w:t>
      </w:r>
      <w:r>
        <w:t>Name</w:t>
      </w:r>
      <w:r>
        <w:rPr>
          <w:spacing w:val="-1"/>
        </w:rPr>
        <w:t xml:space="preserve"> </w:t>
      </w:r>
      <w:r>
        <w:t>(print)</w:t>
      </w:r>
      <w:r>
        <w:tab/>
        <w:t>Today's</w:t>
      </w:r>
      <w:r>
        <w:rPr>
          <w:spacing w:val="-2"/>
        </w:rPr>
        <w:t xml:space="preserve"> </w:t>
      </w:r>
      <w:r>
        <w:t>Date</w:t>
      </w:r>
    </w:p>
    <w:p w:rsidR="00AE5A8C" w:rsidRDefault="00AE5A8C" w:rsidP="00AE5A8C">
      <w:pPr>
        <w:rPr>
          <w:rFonts w:ascii="Arial" w:eastAsia="Arial" w:hAnsi="Arial" w:cs="Arial"/>
          <w:sz w:val="20"/>
          <w:szCs w:val="20"/>
        </w:rPr>
      </w:pPr>
    </w:p>
    <w:p w:rsidR="00AE5A8C" w:rsidRDefault="00AE5A8C" w:rsidP="00AE5A8C">
      <w:pPr>
        <w:rPr>
          <w:rFonts w:ascii="Arial" w:eastAsia="Arial" w:hAnsi="Arial" w:cs="Arial"/>
          <w:sz w:val="20"/>
          <w:szCs w:val="20"/>
        </w:rPr>
      </w:pPr>
    </w:p>
    <w:p w:rsidR="00AE5A8C" w:rsidRDefault="00AE5A8C" w:rsidP="00AE5A8C">
      <w:pPr>
        <w:spacing w:before="7"/>
        <w:rPr>
          <w:rFonts w:ascii="Arial" w:eastAsia="Arial" w:hAnsi="Arial" w:cs="Arial"/>
          <w:sz w:val="13"/>
          <w:szCs w:val="13"/>
        </w:rPr>
      </w:pPr>
    </w:p>
    <w:p w:rsidR="00AE5A8C" w:rsidRDefault="00AE5A8C" w:rsidP="00AE5A8C">
      <w:pPr>
        <w:spacing w:line="20" w:lineRule="atLeast"/>
        <w:ind w:left="27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78080BF" wp14:editId="57D7E631">
                <wp:extent cx="2554605" cy="9525"/>
                <wp:effectExtent l="3175" t="6350" r="4445" b="3175"/>
                <wp:docPr id="27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9525"/>
                          <a:chOff x="0" y="0"/>
                          <a:chExt cx="4023" cy="15"/>
                        </a:xfrm>
                      </wpg:grpSpPr>
                      <wpg:grpSp>
                        <wpg:cNvPr id="274" name="Group 274"/>
                        <wpg:cNvGrpSpPr>
                          <a:grpSpLocks/>
                        </wpg:cNvGrpSpPr>
                        <wpg:grpSpPr bwMode="auto">
                          <a:xfrm>
                            <a:off x="7" y="7"/>
                            <a:ext cx="4008" cy="2"/>
                            <a:chOff x="7" y="7"/>
                            <a:chExt cx="4008" cy="2"/>
                          </a:xfrm>
                        </wpg:grpSpPr>
                        <wps:wsp>
                          <wps:cNvPr id="275" name="Freeform 275"/>
                          <wps:cNvSpPr>
                            <a:spLocks/>
                          </wps:cNvSpPr>
                          <wps:spPr bwMode="auto">
                            <a:xfrm>
                              <a:off x="7" y="7"/>
                              <a:ext cx="4008" cy="2"/>
                            </a:xfrm>
                            <a:custGeom>
                              <a:avLst/>
                              <a:gdLst>
                                <a:gd name="T0" fmla="+- 0 7 7"/>
                                <a:gd name="T1" fmla="*/ T0 w 4008"/>
                                <a:gd name="T2" fmla="+- 0 4015 7"/>
                                <a:gd name="T3" fmla="*/ T2 w 4008"/>
                              </a:gdLst>
                              <a:ahLst/>
                              <a:cxnLst>
                                <a:cxn ang="0">
                                  <a:pos x="T1" y="0"/>
                                </a:cxn>
                                <a:cxn ang="0">
                                  <a:pos x="T3" y="0"/>
                                </a:cxn>
                              </a:cxnLst>
                              <a:rect l="0" t="0" r="r" b="b"/>
                              <a:pathLst>
                                <a:path w="4008">
                                  <a:moveTo>
                                    <a:pt x="0" y="0"/>
                                  </a:moveTo>
                                  <a:lnTo>
                                    <a:pt x="400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0B02CE" id="Group 273" o:spid="_x0000_s1026" style="width:201.15pt;height:.75pt;mso-position-horizontal-relative:char;mso-position-vertical-relative:line" coordsize="40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">
                <v:group id="Group 274" o:spid="_x0000_s1027" style="position:absolute;left:7;top:7;width:4008;height:2" coordorigin="7,7" coordsize="4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75" o:spid="_x0000_s1028" style="position:absolute;left:7;top:7;width:4008;height:2;visibility:visible;mso-wrap-style:square;v-text-anchor:top" coordsize="4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" path="m,l4008,e" filled="f" strokeweight=".72pt">
                    <v:path arrowok="t" o:connecttype="custom" o:connectlocs="0,0;4008,0" o:connectangles="0,0"/>
                  </v:shape>
                </v:group>
                <w10:anchorlock/>
              </v:group>
            </w:pict>
          </mc:Fallback>
        </mc:AlternateContent>
      </w:r>
    </w:p>
    <w:p w:rsidR="00AE5A8C" w:rsidRDefault="00AE5A8C" w:rsidP="00AE5A8C">
      <w:pPr>
        <w:pStyle w:val="BodyText"/>
        <w:spacing w:before="82"/>
        <w:ind w:left="278"/>
      </w:pPr>
      <w:r>
        <w:t>Adult</w:t>
      </w:r>
      <w:r>
        <w:rPr>
          <w:spacing w:val="15"/>
        </w:rPr>
        <w:t xml:space="preserve"> </w:t>
      </w:r>
      <w:r>
        <w:t>Student</w:t>
      </w:r>
      <w:r>
        <w:rPr>
          <w:spacing w:val="7"/>
        </w:rPr>
        <w:t xml:space="preserve"> </w:t>
      </w:r>
      <w:r>
        <w:t>Signature</w:t>
      </w:r>
    </w:p>
    <w:p w:rsidR="00AE5A8C" w:rsidRDefault="00AE5A8C" w:rsidP="00AE5A8C">
      <w:pPr>
        <w:rPr>
          <w:rFonts w:ascii="Arial" w:eastAsia="Arial" w:hAnsi="Arial" w:cs="Arial"/>
          <w:sz w:val="20"/>
          <w:szCs w:val="20"/>
        </w:rPr>
      </w:pPr>
    </w:p>
    <w:p w:rsidR="00AE5A8C" w:rsidRDefault="00AE5A8C" w:rsidP="00AE5A8C">
      <w:pPr>
        <w:rPr>
          <w:rFonts w:ascii="Arial" w:eastAsia="Arial" w:hAnsi="Arial" w:cs="Arial"/>
          <w:sz w:val="20"/>
          <w:szCs w:val="20"/>
        </w:rPr>
      </w:pPr>
    </w:p>
    <w:p w:rsidR="00AE5A8C" w:rsidRDefault="00AE5A8C" w:rsidP="00AE5A8C">
      <w:pPr>
        <w:spacing w:before="2"/>
        <w:rPr>
          <w:rFonts w:ascii="Arial" w:eastAsia="Arial" w:hAnsi="Arial" w:cs="Arial"/>
          <w:sz w:val="13"/>
          <w:szCs w:val="13"/>
        </w:rPr>
      </w:pPr>
    </w:p>
    <w:p w:rsidR="00AE5A8C" w:rsidRDefault="00AE5A8C" w:rsidP="00AE5A8C">
      <w:pPr>
        <w:tabs>
          <w:tab w:val="left" w:pos="5220"/>
        </w:tabs>
        <w:spacing w:line="20" w:lineRule="atLeast"/>
        <w:ind w:left="271"/>
        <w:rPr>
          <w:rFonts w:ascii="Arial" w:eastAsia="Arial" w:hAnsi="Arial" w:cs="Arial"/>
          <w:sz w:val="2"/>
          <w:szCs w:val="2"/>
        </w:rPr>
      </w:pPr>
      <w:r>
        <w:rPr>
          <w:rFonts w:ascii="Arial"/>
          <w:noProof/>
          <w:sz w:val="2"/>
        </w:rPr>
        <mc:AlternateContent>
          <mc:Choice Requires="wpg">
            <w:drawing>
              <wp:inline distT="0" distB="0" distL="0" distR="0" wp14:anchorId="10A6D898" wp14:editId="6BCFFD2F">
                <wp:extent cx="2555875" cy="9525"/>
                <wp:effectExtent l="3175" t="6350" r="3175" b="3175"/>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9525"/>
                          <a:chOff x="0" y="0"/>
                          <a:chExt cx="4025" cy="15"/>
                        </a:xfrm>
                      </wpg:grpSpPr>
                      <wpg:grpSp>
                        <wpg:cNvPr id="277" name="Group 277"/>
                        <wpg:cNvGrpSpPr>
                          <a:grpSpLocks/>
                        </wpg:cNvGrpSpPr>
                        <wpg:grpSpPr bwMode="auto">
                          <a:xfrm>
                            <a:off x="7" y="7"/>
                            <a:ext cx="4011" cy="2"/>
                            <a:chOff x="7" y="7"/>
                            <a:chExt cx="4011" cy="2"/>
                          </a:xfrm>
                        </wpg:grpSpPr>
                        <wps:wsp>
                          <wps:cNvPr id="278" name="Freeform 278"/>
                          <wps:cNvSpPr>
                            <a:spLocks/>
                          </wps:cNvSpPr>
                          <wps:spPr bwMode="auto">
                            <a:xfrm>
                              <a:off x="7" y="7"/>
                              <a:ext cx="4011" cy="2"/>
                            </a:xfrm>
                            <a:custGeom>
                              <a:avLst/>
                              <a:gdLst>
                                <a:gd name="T0" fmla="+- 0 7 7"/>
                                <a:gd name="T1" fmla="*/ T0 w 4011"/>
                                <a:gd name="T2" fmla="+- 0 4018 7"/>
                                <a:gd name="T3" fmla="*/ T2 w 4011"/>
                              </a:gdLst>
                              <a:ahLst/>
                              <a:cxnLst>
                                <a:cxn ang="0">
                                  <a:pos x="T1" y="0"/>
                                </a:cxn>
                                <a:cxn ang="0">
                                  <a:pos x="T3" y="0"/>
                                </a:cxn>
                              </a:cxnLst>
                              <a:rect l="0" t="0" r="r" b="b"/>
                              <a:pathLst>
                                <a:path w="4011">
                                  <a:moveTo>
                                    <a:pt x="0" y="0"/>
                                  </a:moveTo>
                                  <a:lnTo>
                                    <a:pt x="40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BC4D18" id="Group 276" o:spid="_x0000_s1026" style="width:201.25pt;height:.75pt;mso-position-horizontal-relative:char;mso-position-vertical-relative:line" coordsize="40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">
                <v:group id="Group 277" o:spid="_x0000_s1027" style="position:absolute;left:7;top:7;width:4011;height:2" coordorigin="7,7" coordsize="4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78" o:spid="_x0000_s1028" style="position:absolute;left:7;top:7;width:4011;height:2;visibility:visible;mso-wrap-style:square;v-text-anchor:top" coordsize="4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" path="m,l4011,e" filled="f" strokeweight=".72pt">
                    <v:path arrowok="t" o:connecttype="custom" o:connectlocs="0,0;401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2530D63B" wp14:editId="5D976D79">
                <wp:extent cx="2344420" cy="9525"/>
                <wp:effectExtent l="9525" t="6350" r="8255" b="3175"/>
                <wp:docPr id="27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4420" cy="9525"/>
                          <a:chOff x="0" y="0"/>
                          <a:chExt cx="3692" cy="15"/>
                        </a:xfrm>
                      </wpg:grpSpPr>
                      <wpg:grpSp>
                        <wpg:cNvPr id="280" name="Group 280"/>
                        <wpg:cNvGrpSpPr>
                          <a:grpSpLocks/>
                        </wpg:cNvGrpSpPr>
                        <wpg:grpSpPr bwMode="auto">
                          <a:xfrm>
                            <a:off x="7" y="7"/>
                            <a:ext cx="3677" cy="2"/>
                            <a:chOff x="7" y="7"/>
                            <a:chExt cx="3677" cy="2"/>
                          </a:xfrm>
                        </wpg:grpSpPr>
                        <wps:wsp>
                          <wps:cNvPr id="281" name="Freeform 281"/>
                          <wps:cNvSpPr>
                            <a:spLocks/>
                          </wps:cNvSpPr>
                          <wps:spPr bwMode="auto">
                            <a:xfrm>
                              <a:off x="7" y="7"/>
                              <a:ext cx="3677" cy="2"/>
                            </a:xfrm>
                            <a:custGeom>
                              <a:avLst/>
                              <a:gdLst>
                                <a:gd name="T0" fmla="+- 0 7 7"/>
                                <a:gd name="T1" fmla="*/ T0 w 3677"/>
                                <a:gd name="T2" fmla="+- 0 3684 7"/>
                                <a:gd name="T3" fmla="*/ T2 w 3677"/>
                              </a:gdLst>
                              <a:ahLst/>
                              <a:cxnLst>
                                <a:cxn ang="0">
                                  <a:pos x="T1" y="0"/>
                                </a:cxn>
                                <a:cxn ang="0">
                                  <a:pos x="T3" y="0"/>
                                </a:cxn>
                              </a:cxnLst>
                              <a:rect l="0" t="0" r="r" b="b"/>
                              <a:pathLst>
                                <a:path w="3677">
                                  <a:moveTo>
                                    <a:pt x="0" y="0"/>
                                  </a:moveTo>
                                  <a:lnTo>
                                    <a:pt x="367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B8E3EE" id="Group 279" o:spid="_x0000_s1026" style="width:184.6pt;height:.75pt;mso-position-horizontal-relative:char;mso-position-vertical-relative:line" coordsize="36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">
                <v:group id="Group 280" o:spid="_x0000_s1027" style="position:absolute;left:7;top:7;width:3677;height:2" coordorigin="7,7" coordsize="3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81" o:spid="_x0000_s1028" style="position:absolute;left:7;top:7;width:3677;height:2;visibility:visible;mso-wrap-style:square;v-text-anchor:top" coordsize="3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" path="m,l3677,e" filled="f" strokeweight=".72pt">
                    <v:path arrowok="t" o:connecttype="custom" o:connectlocs="0,0;3677,0" o:connectangles="0,0"/>
                  </v:shape>
                </v:group>
                <w10:anchorlock/>
              </v:group>
            </w:pict>
          </mc:Fallback>
        </mc:AlternateContent>
      </w:r>
    </w:p>
    <w:p w:rsidR="00AE5A8C" w:rsidRDefault="00AE5A8C" w:rsidP="00AE5A8C">
      <w:pPr>
        <w:pStyle w:val="BodyText"/>
        <w:tabs>
          <w:tab w:val="left" w:pos="5222"/>
        </w:tabs>
        <w:spacing w:before="91"/>
        <w:ind w:left="283"/>
      </w:pPr>
      <w:r>
        <w:t>Adult Student</w:t>
      </w:r>
      <w:r>
        <w:rPr>
          <w:spacing w:val="7"/>
        </w:rPr>
        <w:t xml:space="preserve"> </w:t>
      </w:r>
      <w:r>
        <w:t>Email</w:t>
      </w:r>
      <w:r>
        <w:rPr>
          <w:spacing w:val="-17"/>
        </w:rPr>
        <w:t xml:space="preserve"> </w:t>
      </w:r>
      <w:r>
        <w:t>Address</w:t>
      </w:r>
      <w:r>
        <w:tab/>
        <w:t>Adult</w:t>
      </w:r>
      <w:r>
        <w:rPr>
          <w:spacing w:val="24"/>
        </w:rPr>
        <w:t xml:space="preserve"> </w:t>
      </w:r>
      <w:r>
        <w:t>Student's</w:t>
      </w:r>
      <w:r>
        <w:rPr>
          <w:spacing w:val="31"/>
        </w:rPr>
        <w:t xml:space="preserve"> </w:t>
      </w:r>
      <w:r>
        <w:t>Date</w:t>
      </w:r>
      <w:r>
        <w:rPr>
          <w:spacing w:val="2"/>
        </w:rPr>
        <w:t xml:space="preserve"> </w:t>
      </w:r>
      <w:r>
        <w:t>of</w:t>
      </w:r>
      <w:r>
        <w:rPr>
          <w:spacing w:val="14"/>
        </w:rPr>
        <w:t xml:space="preserve"> </w:t>
      </w:r>
      <w:r>
        <w:t>Birth</w:t>
      </w:r>
    </w:p>
    <w:p w:rsidR="00AE5A8C" w:rsidRDefault="00AE5A8C" w:rsidP="00AE5A8C">
      <w:pPr>
        <w:rPr>
          <w:rFonts w:ascii="Arial" w:eastAsia="Arial" w:hAnsi="Arial" w:cs="Arial"/>
          <w:sz w:val="20"/>
          <w:szCs w:val="20"/>
        </w:rPr>
      </w:pPr>
    </w:p>
    <w:p w:rsidR="00AE5A8C" w:rsidRDefault="00AE5A8C" w:rsidP="00AE5A8C">
      <w:pPr>
        <w:rPr>
          <w:rFonts w:ascii="Arial" w:eastAsia="Arial" w:hAnsi="Arial" w:cs="Arial"/>
          <w:sz w:val="20"/>
          <w:szCs w:val="20"/>
        </w:rPr>
      </w:pPr>
    </w:p>
    <w:p w:rsidR="00AE5A8C" w:rsidRDefault="00AE5A8C" w:rsidP="00AE5A8C">
      <w:pPr>
        <w:rPr>
          <w:rFonts w:ascii="Arial" w:eastAsia="Arial" w:hAnsi="Arial" w:cs="Arial"/>
          <w:sz w:val="20"/>
          <w:szCs w:val="20"/>
        </w:rPr>
      </w:pPr>
    </w:p>
    <w:p w:rsidR="00AE5A8C" w:rsidRDefault="00AE5A8C" w:rsidP="00AE5A8C">
      <w:pPr>
        <w:spacing w:before="10"/>
        <w:rPr>
          <w:rFonts w:ascii="Arial" w:eastAsia="Arial" w:hAnsi="Arial" w:cs="Arial"/>
          <w:sz w:val="19"/>
          <w:szCs w:val="19"/>
        </w:rPr>
      </w:pPr>
    </w:p>
    <w:p w:rsidR="00AE5A8C" w:rsidRDefault="00AE5A8C" w:rsidP="00AE5A8C">
      <w:pPr>
        <w:spacing w:line="20" w:lineRule="atLeast"/>
        <w:ind w:left="27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54FA535" wp14:editId="2B81AB76">
                <wp:extent cx="2559050" cy="12700"/>
                <wp:effectExtent l="3175" t="0" r="0" b="6350"/>
                <wp:docPr id="28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0" cy="12700"/>
                          <a:chOff x="0" y="0"/>
                          <a:chExt cx="4030" cy="20"/>
                        </a:xfrm>
                      </wpg:grpSpPr>
                      <wpg:grpSp>
                        <wpg:cNvPr id="287" name="Group 287"/>
                        <wpg:cNvGrpSpPr>
                          <a:grpSpLocks/>
                        </wpg:cNvGrpSpPr>
                        <wpg:grpSpPr bwMode="auto">
                          <a:xfrm>
                            <a:off x="10" y="10"/>
                            <a:ext cx="4011" cy="2"/>
                            <a:chOff x="10" y="10"/>
                            <a:chExt cx="4011" cy="2"/>
                          </a:xfrm>
                        </wpg:grpSpPr>
                        <wps:wsp>
                          <wps:cNvPr id="41" name="Freeform 41"/>
                          <wps:cNvSpPr>
                            <a:spLocks/>
                          </wps:cNvSpPr>
                          <wps:spPr bwMode="auto">
                            <a:xfrm>
                              <a:off x="10" y="10"/>
                              <a:ext cx="4011" cy="2"/>
                            </a:xfrm>
                            <a:custGeom>
                              <a:avLst/>
                              <a:gdLst>
                                <a:gd name="T0" fmla="+- 0 10 10"/>
                                <a:gd name="T1" fmla="*/ T0 w 4011"/>
                                <a:gd name="T2" fmla="+- 0 4020 10"/>
                                <a:gd name="T3" fmla="*/ T2 w 4011"/>
                              </a:gdLst>
                              <a:ahLst/>
                              <a:cxnLst>
                                <a:cxn ang="0">
                                  <a:pos x="T1" y="0"/>
                                </a:cxn>
                                <a:cxn ang="0">
                                  <a:pos x="T3" y="0"/>
                                </a:cxn>
                              </a:cxnLst>
                              <a:rect l="0" t="0" r="r" b="b"/>
                              <a:pathLst>
                                <a:path w="4011">
                                  <a:moveTo>
                                    <a:pt x="0" y="0"/>
                                  </a:moveTo>
                                  <a:lnTo>
                                    <a:pt x="401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FE7743" id="Group 286" o:spid="_x0000_s1026" style="width:201.5pt;height:1pt;mso-position-horizontal-relative:char;mso-position-vertical-relative:line" coordsize="40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">
                <v:group id="Group 287" o:spid="_x0000_s1027" style="position:absolute;left:10;top:10;width:4011;height:2" coordorigin="10,10" coordsize="4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41" o:spid="_x0000_s1028" style="position:absolute;left:10;top:10;width:4011;height:2;visibility:visible;mso-wrap-style:square;v-text-anchor:top" coordsize="4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" path="m,l4010,e" filled="f" strokeweight=".96pt">
                    <v:path arrowok="t" o:connecttype="custom" o:connectlocs="0,0;4010,0" o:connectangles="0,0"/>
                  </v:shape>
                </v:group>
                <w10:anchorlock/>
              </v:group>
            </w:pict>
          </mc:Fallback>
        </mc:AlternateContent>
      </w:r>
    </w:p>
    <w:p w:rsidR="00AE5A8C" w:rsidRDefault="00AE5A8C" w:rsidP="00AE5A8C">
      <w:pPr>
        <w:pStyle w:val="BodyText"/>
        <w:spacing w:before="91"/>
        <w:ind w:left="292"/>
      </w:pPr>
      <w:r>
        <w:rPr>
          <w:w w:val="110"/>
        </w:rPr>
        <w:t>If</w:t>
      </w:r>
      <w:r>
        <w:rPr>
          <w:spacing w:val="-31"/>
          <w:w w:val="110"/>
        </w:rPr>
        <w:t xml:space="preserve"> </w:t>
      </w:r>
      <w:r>
        <w:rPr>
          <w:w w:val="110"/>
        </w:rPr>
        <w:t>you</w:t>
      </w:r>
      <w:r>
        <w:rPr>
          <w:spacing w:val="-20"/>
          <w:w w:val="110"/>
        </w:rPr>
        <w:t xml:space="preserve"> </w:t>
      </w:r>
      <w:r>
        <w:rPr>
          <w:w w:val="110"/>
        </w:rPr>
        <w:t>worked</w:t>
      </w:r>
      <w:r>
        <w:rPr>
          <w:spacing w:val="-13"/>
          <w:w w:val="110"/>
        </w:rPr>
        <w:t xml:space="preserve"> </w:t>
      </w:r>
      <w:r>
        <w:rPr>
          <w:w w:val="110"/>
        </w:rPr>
        <w:t>w</w:t>
      </w:r>
      <w:r>
        <w:rPr>
          <w:spacing w:val="-4"/>
          <w:w w:val="110"/>
        </w:rPr>
        <w:t>i</w:t>
      </w:r>
      <w:r>
        <w:rPr>
          <w:w w:val="110"/>
        </w:rPr>
        <w:t>th</w:t>
      </w:r>
      <w:r>
        <w:rPr>
          <w:spacing w:val="-24"/>
          <w:w w:val="110"/>
        </w:rPr>
        <w:t xml:space="preserve"> </w:t>
      </w:r>
      <w:r>
        <w:rPr>
          <w:w w:val="110"/>
        </w:rPr>
        <w:t>an</w:t>
      </w:r>
      <w:r>
        <w:rPr>
          <w:spacing w:val="-17"/>
          <w:w w:val="110"/>
        </w:rPr>
        <w:t xml:space="preserve"> </w:t>
      </w:r>
      <w:r>
        <w:rPr>
          <w:spacing w:val="-22"/>
          <w:w w:val="110"/>
        </w:rPr>
        <w:t>I</w:t>
      </w:r>
      <w:r>
        <w:rPr>
          <w:w w:val="110"/>
        </w:rPr>
        <w:t>nterpreter</w:t>
      </w:r>
      <w:r>
        <w:rPr>
          <w:spacing w:val="-14"/>
          <w:w w:val="110"/>
        </w:rPr>
        <w:t xml:space="preserve"> </w:t>
      </w:r>
      <w:r>
        <w:rPr>
          <w:w w:val="110"/>
        </w:rPr>
        <w:t>on</w:t>
      </w:r>
      <w:r>
        <w:rPr>
          <w:spacing w:val="-28"/>
          <w:w w:val="110"/>
        </w:rPr>
        <w:t xml:space="preserve"> </w:t>
      </w:r>
      <w:r>
        <w:rPr>
          <w:w w:val="110"/>
        </w:rPr>
        <w:t>th</w:t>
      </w:r>
      <w:r>
        <w:rPr>
          <w:spacing w:val="2"/>
          <w:w w:val="110"/>
        </w:rPr>
        <w:t>i</w:t>
      </w:r>
      <w:r>
        <w:rPr>
          <w:w w:val="110"/>
        </w:rPr>
        <w:t>s</w:t>
      </w:r>
      <w:r>
        <w:rPr>
          <w:spacing w:val="-22"/>
          <w:w w:val="110"/>
        </w:rPr>
        <w:t xml:space="preserve"> </w:t>
      </w:r>
      <w:r>
        <w:rPr>
          <w:w w:val="110"/>
        </w:rPr>
        <w:t>Wa</w:t>
      </w:r>
      <w:r>
        <w:rPr>
          <w:spacing w:val="5"/>
          <w:w w:val="110"/>
        </w:rPr>
        <w:t>i</w:t>
      </w:r>
      <w:r>
        <w:rPr>
          <w:w w:val="110"/>
        </w:rPr>
        <w:t>ver,</w:t>
      </w:r>
      <w:r>
        <w:rPr>
          <w:spacing w:val="-19"/>
          <w:w w:val="110"/>
        </w:rPr>
        <w:t xml:space="preserve"> </w:t>
      </w:r>
      <w:r>
        <w:rPr>
          <w:w w:val="110"/>
        </w:rPr>
        <w:t>please</w:t>
      </w:r>
      <w:r>
        <w:rPr>
          <w:spacing w:val="-13"/>
          <w:w w:val="110"/>
        </w:rPr>
        <w:t xml:space="preserve"> </w:t>
      </w:r>
      <w:r>
        <w:rPr>
          <w:w w:val="110"/>
        </w:rPr>
        <w:t>put</w:t>
      </w:r>
      <w:r>
        <w:rPr>
          <w:spacing w:val="-26"/>
          <w:w w:val="110"/>
        </w:rPr>
        <w:t xml:space="preserve"> </w:t>
      </w:r>
      <w:r>
        <w:rPr>
          <w:w w:val="110"/>
        </w:rPr>
        <w:t>the</w:t>
      </w:r>
      <w:r>
        <w:rPr>
          <w:spacing w:val="-13"/>
          <w:w w:val="110"/>
        </w:rPr>
        <w:t xml:space="preserve"> </w:t>
      </w:r>
      <w:r>
        <w:rPr>
          <w:spacing w:val="-25"/>
          <w:w w:val="110"/>
        </w:rPr>
        <w:t>I</w:t>
      </w:r>
      <w:r>
        <w:rPr>
          <w:w w:val="110"/>
        </w:rPr>
        <w:t>nterpreter's</w:t>
      </w:r>
      <w:r>
        <w:rPr>
          <w:spacing w:val="-11"/>
          <w:w w:val="110"/>
        </w:rPr>
        <w:t xml:space="preserve"> </w:t>
      </w:r>
      <w:r>
        <w:rPr>
          <w:w w:val="110"/>
        </w:rPr>
        <w:t>Name</w:t>
      </w:r>
      <w:r>
        <w:rPr>
          <w:spacing w:val="-24"/>
          <w:w w:val="110"/>
        </w:rPr>
        <w:t xml:space="preserve"> </w:t>
      </w:r>
      <w:r>
        <w:rPr>
          <w:w w:val="110"/>
        </w:rPr>
        <w:t>Above</w:t>
      </w:r>
    </w:p>
    <w:p w:rsidR="00AE5A8C" w:rsidRDefault="00AE5A8C" w:rsidP="00AE5A8C">
      <w:pPr>
        <w:rPr>
          <w:rFonts w:ascii="Arial" w:eastAsia="Arial" w:hAnsi="Arial" w:cs="Arial"/>
          <w:sz w:val="18"/>
          <w:szCs w:val="18"/>
        </w:rPr>
      </w:pPr>
    </w:p>
    <w:p w:rsidR="00AE5A8C" w:rsidRDefault="00AE5A8C" w:rsidP="00AE5A8C">
      <w:pPr>
        <w:spacing w:before="2"/>
        <w:rPr>
          <w:rFonts w:ascii="Arial" w:eastAsia="Arial" w:hAnsi="Arial" w:cs="Arial"/>
          <w:sz w:val="16"/>
          <w:szCs w:val="16"/>
        </w:rPr>
      </w:pPr>
    </w:p>
    <w:p w:rsidR="00AE5A8C" w:rsidRDefault="00AE5A8C" w:rsidP="00AE5A8C">
      <w:pPr>
        <w:ind w:left="283"/>
        <w:rPr>
          <w:rFonts w:ascii="Times New Roman" w:eastAsia="Times New Roman" w:hAnsi="Times New Roman" w:cs="Times New Roman"/>
          <w:sz w:val="23"/>
          <w:szCs w:val="23"/>
        </w:rPr>
      </w:pPr>
      <w:r>
        <w:rPr>
          <w:rFonts w:ascii="Times New Roman"/>
          <w:sz w:val="23"/>
        </w:rPr>
        <w:t>With</w:t>
      </w:r>
      <w:r>
        <w:rPr>
          <w:rFonts w:ascii="Times New Roman"/>
          <w:spacing w:val="17"/>
          <w:sz w:val="23"/>
        </w:rPr>
        <w:t xml:space="preserve"> </w:t>
      </w:r>
      <w:r>
        <w:rPr>
          <w:rFonts w:ascii="Times New Roman"/>
          <w:spacing w:val="2"/>
          <w:sz w:val="23"/>
        </w:rPr>
        <w:t>q</w:t>
      </w:r>
      <w:r>
        <w:rPr>
          <w:rFonts w:ascii="Times New Roman"/>
          <w:spacing w:val="1"/>
          <w:sz w:val="23"/>
        </w:rPr>
        <w:t>uestions</w:t>
      </w:r>
      <w:r>
        <w:rPr>
          <w:rFonts w:ascii="Times New Roman"/>
          <w:spacing w:val="21"/>
          <w:sz w:val="23"/>
        </w:rPr>
        <w:t xml:space="preserve"> </w:t>
      </w:r>
      <w:r>
        <w:rPr>
          <w:rFonts w:ascii="Times New Roman"/>
          <w:spacing w:val="3"/>
          <w:sz w:val="23"/>
        </w:rPr>
        <w:t>a</w:t>
      </w:r>
      <w:r>
        <w:rPr>
          <w:rFonts w:ascii="Times New Roman"/>
          <w:spacing w:val="2"/>
          <w:sz w:val="23"/>
        </w:rPr>
        <w:t>bout</w:t>
      </w:r>
      <w:r>
        <w:rPr>
          <w:rFonts w:ascii="Times New Roman"/>
          <w:spacing w:val="5"/>
          <w:sz w:val="23"/>
        </w:rPr>
        <w:t xml:space="preserve"> </w:t>
      </w:r>
      <w:r>
        <w:rPr>
          <w:rFonts w:ascii="Times New Roman"/>
          <w:sz w:val="23"/>
        </w:rPr>
        <w:t>this</w:t>
      </w:r>
      <w:r>
        <w:rPr>
          <w:rFonts w:ascii="Times New Roman"/>
          <w:spacing w:val="2"/>
          <w:sz w:val="23"/>
        </w:rPr>
        <w:t xml:space="preserve"> </w:t>
      </w:r>
      <w:r>
        <w:rPr>
          <w:rFonts w:ascii="Times New Roman"/>
          <w:sz w:val="23"/>
        </w:rPr>
        <w:t>Waiver,</w:t>
      </w:r>
      <w:r>
        <w:rPr>
          <w:rFonts w:ascii="Times New Roman"/>
          <w:spacing w:val="22"/>
          <w:sz w:val="23"/>
        </w:rPr>
        <w:t xml:space="preserve"> </w:t>
      </w:r>
      <w:r>
        <w:rPr>
          <w:rFonts w:ascii="Times New Roman"/>
          <w:sz w:val="23"/>
        </w:rPr>
        <w:t>please</w:t>
      </w:r>
      <w:r>
        <w:rPr>
          <w:rFonts w:ascii="Times New Roman"/>
          <w:spacing w:val="11"/>
          <w:sz w:val="23"/>
        </w:rPr>
        <w:t xml:space="preserve"> </w:t>
      </w:r>
      <w:r>
        <w:rPr>
          <w:rFonts w:ascii="Times New Roman"/>
          <w:sz w:val="23"/>
        </w:rPr>
        <w:t>call</w:t>
      </w:r>
      <w:r>
        <w:rPr>
          <w:rFonts w:ascii="Times New Roman"/>
          <w:spacing w:val="7"/>
          <w:sz w:val="23"/>
        </w:rPr>
        <w:t xml:space="preserve"> the Murray City School District @ 801-264-7400</w:t>
      </w:r>
      <w:r>
        <w:rPr>
          <w:rFonts w:ascii="Times New Roman"/>
          <w:spacing w:val="-2"/>
          <w:sz w:val="23"/>
        </w:rPr>
        <w:t>.</w:t>
      </w:r>
    </w:p>
    <w:p w:rsidR="007424BC" w:rsidRPr="007424BC" w:rsidRDefault="007424BC" w:rsidP="002313B1">
      <w:pPr>
        <w:rPr>
          <w:rFonts w:ascii="Times New Roman" w:eastAsia="Times New Roman" w:hAnsi="Times New Roman" w:cs="Times New Roman"/>
          <w:color w:val="000000" w:themeColor="text1"/>
          <w:sz w:val="20"/>
          <w:szCs w:val="20"/>
        </w:rPr>
      </w:pPr>
    </w:p>
    <w:sectPr w:rsidR="007424BC" w:rsidRPr="007424BC" w:rsidSect="007424BC">
      <w:pgSz w:w="12240" w:h="15840"/>
      <w:pgMar w:top="720" w:right="720" w:bottom="720" w:left="720" w:header="84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8FF" w:rsidRDefault="00AB68FF">
      <w:r>
        <w:separator/>
      </w:r>
    </w:p>
  </w:endnote>
  <w:endnote w:type="continuationSeparator" w:id="0">
    <w:p w:rsidR="00AB68FF" w:rsidRDefault="00AB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Kabel Bk BT">
    <w:altName w:val="Segoe UI Semilight"/>
    <w:charset w:val="00"/>
    <w:family w:val="swiss"/>
    <w:pitch w:val="variable"/>
    <w:sig w:usb0="00000001"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Californian FB">
    <w:panose1 w:val="0207040306080B03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109923"/>
      <w:docPartObj>
        <w:docPartGallery w:val="Page Numbers (Bottom of Page)"/>
        <w:docPartUnique/>
      </w:docPartObj>
    </w:sdtPr>
    <w:sdtEndPr>
      <w:rPr>
        <w:noProof/>
      </w:rPr>
    </w:sdtEndPr>
    <w:sdtContent>
      <w:p w:rsidR="002C6308" w:rsidRDefault="002C6308" w:rsidP="0075376F">
        <w:pPr>
          <w:pStyle w:val="Footer"/>
        </w:pPr>
        <w:r>
          <w:t xml:space="preserve">ALS Hand book Murray City School District 2018                                                                                                 </w:t>
        </w:r>
        <w:r>
          <w:fldChar w:fldCharType="begin"/>
        </w:r>
        <w:r>
          <w:instrText xml:space="preserve"> PAGE   \* MERGEFORMAT </w:instrText>
        </w:r>
        <w:r>
          <w:fldChar w:fldCharType="separate"/>
        </w:r>
        <w:r w:rsidR="00FB5BAF">
          <w:rPr>
            <w:noProof/>
          </w:rPr>
          <w:t>32</w:t>
        </w:r>
        <w:r>
          <w:rPr>
            <w:noProof/>
          </w:rPr>
          <w:fldChar w:fldCharType="end"/>
        </w:r>
      </w:p>
    </w:sdtContent>
  </w:sdt>
  <w:p w:rsidR="002C6308" w:rsidRPr="00CA0F0E" w:rsidRDefault="002C6308" w:rsidP="00CA0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642400"/>
      <w:docPartObj>
        <w:docPartGallery w:val="Page Numbers (Bottom of Page)"/>
        <w:docPartUnique/>
      </w:docPartObj>
    </w:sdtPr>
    <w:sdtEndPr>
      <w:rPr>
        <w:noProof/>
      </w:rPr>
    </w:sdtEndPr>
    <w:sdtContent>
      <w:p w:rsidR="002C6308" w:rsidRDefault="002C6308" w:rsidP="0075376F">
        <w:pPr>
          <w:pStyle w:val="Footer"/>
        </w:pPr>
        <w:r>
          <w:t xml:space="preserve">ALS Hand book Murray City School District 2018                                                                                                 </w:t>
        </w:r>
        <w:r>
          <w:fldChar w:fldCharType="begin"/>
        </w:r>
        <w:r>
          <w:instrText xml:space="preserve"> PAGE   \* MERGEFORMAT </w:instrText>
        </w:r>
        <w:r>
          <w:fldChar w:fldCharType="separate"/>
        </w:r>
        <w:r w:rsidR="00FB5BAF">
          <w:rPr>
            <w:noProof/>
          </w:rPr>
          <w:t>52</w:t>
        </w:r>
        <w:r>
          <w:rPr>
            <w:noProof/>
          </w:rPr>
          <w:fldChar w:fldCharType="end"/>
        </w:r>
      </w:p>
    </w:sdtContent>
  </w:sdt>
  <w:p w:rsidR="002C6308" w:rsidRPr="00CA0F0E" w:rsidRDefault="002C6308" w:rsidP="00CA0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8FF" w:rsidRDefault="00AB68FF">
      <w:r>
        <w:separator/>
      </w:r>
    </w:p>
  </w:footnote>
  <w:footnote w:type="continuationSeparator" w:id="0">
    <w:p w:rsidR="00AB68FF" w:rsidRDefault="00AB6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308" w:rsidRDefault="002C6308">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308" w:rsidRDefault="002C6308">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308" w:rsidRDefault="002C6308">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E71"/>
    <w:multiLevelType w:val="hybridMultilevel"/>
    <w:tmpl w:val="E000F87A"/>
    <w:lvl w:ilvl="0" w:tplc="1856E144">
      <w:start w:val="1"/>
      <w:numFmt w:val="bullet"/>
      <w:lvlText w:val="•"/>
      <w:lvlJc w:val="left"/>
      <w:pPr>
        <w:ind w:left="866" w:hanging="381"/>
      </w:pPr>
      <w:rPr>
        <w:rFonts w:ascii="Times New Roman" w:eastAsia="Times New Roman" w:hAnsi="Times New Roman" w:hint="default"/>
        <w:color w:val="424242"/>
        <w:w w:val="167"/>
        <w:sz w:val="23"/>
        <w:szCs w:val="23"/>
      </w:rPr>
    </w:lvl>
    <w:lvl w:ilvl="1" w:tplc="916A046A">
      <w:start w:val="1"/>
      <w:numFmt w:val="bullet"/>
      <w:lvlText w:val="•"/>
      <w:lvlJc w:val="left"/>
      <w:pPr>
        <w:ind w:left="1783" w:hanging="381"/>
      </w:pPr>
      <w:rPr>
        <w:rFonts w:hint="default"/>
      </w:rPr>
    </w:lvl>
    <w:lvl w:ilvl="2" w:tplc="A8483F08">
      <w:start w:val="1"/>
      <w:numFmt w:val="bullet"/>
      <w:lvlText w:val="•"/>
      <w:lvlJc w:val="left"/>
      <w:pPr>
        <w:ind w:left="2700" w:hanging="381"/>
      </w:pPr>
      <w:rPr>
        <w:rFonts w:hint="default"/>
      </w:rPr>
    </w:lvl>
    <w:lvl w:ilvl="3" w:tplc="74B0E6DE">
      <w:start w:val="1"/>
      <w:numFmt w:val="bullet"/>
      <w:lvlText w:val="•"/>
      <w:lvlJc w:val="left"/>
      <w:pPr>
        <w:ind w:left="3618" w:hanging="381"/>
      </w:pPr>
      <w:rPr>
        <w:rFonts w:hint="default"/>
      </w:rPr>
    </w:lvl>
    <w:lvl w:ilvl="4" w:tplc="7010A456">
      <w:start w:val="1"/>
      <w:numFmt w:val="bullet"/>
      <w:lvlText w:val="•"/>
      <w:lvlJc w:val="left"/>
      <w:pPr>
        <w:ind w:left="4535" w:hanging="381"/>
      </w:pPr>
      <w:rPr>
        <w:rFonts w:hint="default"/>
      </w:rPr>
    </w:lvl>
    <w:lvl w:ilvl="5" w:tplc="EBA00D8E">
      <w:start w:val="1"/>
      <w:numFmt w:val="bullet"/>
      <w:lvlText w:val="•"/>
      <w:lvlJc w:val="left"/>
      <w:pPr>
        <w:ind w:left="5453" w:hanging="381"/>
      </w:pPr>
      <w:rPr>
        <w:rFonts w:hint="default"/>
      </w:rPr>
    </w:lvl>
    <w:lvl w:ilvl="6" w:tplc="8446CFB0">
      <w:start w:val="1"/>
      <w:numFmt w:val="bullet"/>
      <w:lvlText w:val="•"/>
      <w:lvlJc w:val="left"/>
      <w:pPr>
        <w:ind w:left="6370" w:hanging="381"/>
      </w:pPr>
      <w:rPr>
        <w:rFonts w:hint="default"/>
      </w:rPr>
    </w:lvl>
    <w:lvl w:ilvl="7" w:tplc="309AF6D0">
      <w:start w:val="1"/>
      <w:numFmt w:val="bullet"/>
      <w:lvlText w:val="•"/>
      <w:lvlJc w:val="left"/>
      <w:pPr>
        <w:ind w:left="7287" w:hanging="381"/>
      </w:pPr>
      <w:rPr>
        <w:rFonts w:hint="default"/>
      </w:rPr>
    </w:lvl>
    <w:lvl w:ilvl="8" w:tplc="423A1B6A">
      <w:start w:val="1"/>
      <w:numFmt w:val="bullet"/>
      <w:lvlText w:val="•"/>
      <w:lvlJc w:val="left"/>
      <w:pPr>
        <w:ind w:left="8205" w:hanging="381"/>
      </w:pPr>
      <w:rPr>
        <w:rFonts w:hint="default"/>
      </w:rPr>
    </w:lvl>
  </w:abstractNum>
  <w:abstractNum w:abstractNumId="1" w15:restartNumberingAfterBreak="0">
    <w:nsid w:val="08FB2F50"/>
    <w:multiLevelType w:val="hybridMultilevel"/>
    <w:tmpl w:val="8D28B374"/>
    <w:lvl w:ilvl="0" w:tplc="179E5644">
      <w:numFmt w:val="bullet"/>
      <w:lvlText w:val="●"/>
      <w:lvlJc w:val="left"/>
      <w:pPr>
        <w:ind w:left="326" w:hanging="154"/>
      </w:pPr>
      <w:rPr>
        <w:rFonts w:ascii="Times New Roman" w:eastAsia="Times New Roman" w:hAnsi="Times New Roman" w:cs="Times New Roman" w:hint="default"/>
        <w:w w:val="103"/>
        <w:sz w:val="17"/>
        <w:szCs w:val="17"/>
        <w:lang w:val="en-US" w:eastAsia="en-US" w:bidi="en-US"/>
      </w:rPr>
    </w:lvl>
    <w:lvl w:ilvl="1" w:tplc="D9EA8104">
      <w:numFmt w:val="bullet"/>
      <w:lvlText w:val="•"/>
      <w:lvlJc w:val="left"/>
      <w:pPr>
        <w:ind w:left="774" w:hanging="154"/>
      </w:pPr>
      <w:rPr>
        <w:rFonts w:hint="default"/>
        <w:lang w:val="en-US" w:eastAsia="en-US" w:bidi="en-US"/>
      </w:rPr>
    </w:lvl>
    <w:lvl w:ilvl="2" w:tplc="D4F65A82">
      <w:numFmt w:val="bullet"/>
      <w:lvlText w:val="•"/>
      <w:lvlJc w:val="left"/>
      <w:pPr>
        <w:ind w:left="1228" w:hanging="154"/>
      </w:pPr>
      <w:rPr>
        <w:rFonts w:hint="default"/>
        <w:lang w:val="en-US" w:eastAsia="en-US" w:bidi="en-US"/>
      </w:rPr>
    </w:lvl>
    <w:lvl w:ilvl="3" w:tplc="C3C036CE">
      <w:numFmt w:val="bullet"/>
      <w:lvlText w:val="•"/>
      <w:lvlJc w:val="left"/>
      <w:pPr>
        <w:ind w:left="1682" w:hanging="154"/>
      </w:pPr>
      <w:rPr>
        <w:rFonts w:hint="default"/>
        <w:lang w:val="en-US" w:eastAsia="en-US" w:bidi="en-US"/>
      </w:rPr>
    </w:lvl>
    <w:lvl w:ilvl="4" w:tplc="F6744978">
      <w:numFmt w:val="bullet"/>
      <w:lvlText w:val="•"/>
      <w:lvlJc w:val="left"/>
      <w:pPr>
        <w:ind w:left="2136" w:hanging="154"/>
      </w:pPr>
      <w:rPr>
        <w:rFonts w:hint="default"/>
        <w:lang w:val="en-US" w:eastAsia="en-US" w:bidi="en-US"/>
      </w:rPr>
    </w:lvl>
    <w:lvl w:ilvl="5" w:tplc="11EAA69C">
      <w:numFmt w:val="bullet"/>
      <w:lvlText w:val="•"/>
      <w:lvlJc w:val="left"/>
      <w:pPr>
        <w:ind w:left="2591" w:hanging="154"/>
      </w:pPr>
      <w:rPr>
        <w:rFonts w:hint="default"/>
        <w:lang w:val="en-US" w:eastAsia="en-US" w:bidi="en-US"/>
      </w:rPr>
    </w:lvl>
    <w:lvl w:ilvl="6" w:tplc="1EBA5016">
      <w:numFmt w:val="bullet"/>
      <w:lvlText w:val="•"/>
      <w:lvlJc w:val="left"/>
      <w:pPr>
        <w:ind w:left="3045" w:hanging="154"/>
      </w:pPr>
      <w:rPr>
        <w:rFonts w:hint="default"/>
        <w:lang w:val="en-US" w:eastAsia="en-US" w:bidi="en-US"/>
      </w:rPr>
    </w:lvl>
    <w:lvl w:ilvl="7" w:tplc="E126314C">
      <w:numFmt w:val="bullet"/>
      <w:lvlText w:val="•"/>
      <w:lvlJc w:val="left"/>
      <w:pPr>
        <w:ind w:left="3499" w:hanging="154"/>
      </w:pPr>
      <w:rPr>
        <w:rFonts w:hint="default"/>
        <w:lang w:val="en-US" w:eastAsia="en-US" w:bidi="en-US"/>
      </w:rPr>
    </w:lvl>
    <w:lvl w:ilvl="8" w:tplc="955A4AF6">
      <w:numFmt w:val="bullet"/>
      <w:lvlText w:val="•"/>
      <w:lvlJc w:val="left"/>
      <w:pPr>
        <w:ind w:left="3953" w:hanging="154"/>
      </w:pPr>
      <w:rPr>
        <w:rFonts w:hint="default"/>
        <w:lang w:val="en-US" w:eastAsia="en-US" w:bidi="en-US"/>
      </w:rPr>
    </w:lvl>
  </w:abstractNum>
  <w:abstractNum w:abstractNumId="2" w15:restartNumberingAfterBreak="0">
    <w:nsid w:val="0B527351"/>
    <w:multiLevelType w:val="hybridMultilevel"/>
    <w:tmpl w:val="7F349578"/>
    <w:lvl w:ilvl="0" w:tplc="B298EA54">
      <w:start w:val="1"/>
      <w:numFmt w:val="bullet"/>
      <w:lvlText w:val="•"/>
      <w:lvlJc w:val="left"/>
      <w:pPr>
        <w:ind w:left="873" w:hanging="400"/>
      </w:pPr>
      <w:rPr>
        <w:rFonts w:ascii="Times New Roman" w:eastAsia="Times New Roman" w:hAnsi="Times New Roman" w:hint="default"/>
        <w:color w:val="424242"/>
        <w:w w:val="192"/>
        <w:sz w:val="22"/>
        <w:szCs w:val="22"/>
      </w:rPr>
    </w:lvl>
    <w:lvl w:ilvl="1" w:tplc="4C445CE6">
      <w:start w:val="1"/>
      <w:numFmt w:val="bullet"/>
      <w:lvlText w:val="•"/>
      <w:lvlJc w:val="left"/>
      <w:pPr>
        <w:ind w:left="1529" w:hanging="400"/>
      </w:pPr>
      <w:rPr>
        <w:rFonts w:hint="default"/>
      </w:rPr>
    </w:lvl>
    <w:lvl w:ilvl="2" w:tplc="7BBA22EE">
      <w:start w:val="1"/>
      <w:numFmt w:val="bullet"/>
      <w:lvlText w:val="•"/>
      <w:lvlJc w:val="left"/>
      <w:pPr>
        <w:ind w:left="2186" w:hanging="400"/>
      </w:pPr>
      <w:rPr>
        <w:rFonts w:hint="default"/>
      </w:rPr>
    </w:lvl>
    <w:lvl w:ilvl="3" w:tplc="70200050">
      <w:start w:val="1"/>
      <w:numFmt w:val="bullet"/>
      <w:lvlText w:val="•"/>
      <w:lvlJc w:val="left"/>
      <w:pPr>
        <w:ind w:left="2842" w:hanging="400"/>
      </w:pPr>
      <w:rPr>
        <w:rFonts w:hint="default"/>
      </w:rPr>
    </w:lvl>
    <w:lvl w:ilvl="4" w:tplc="703C2CF0">
      <w:start w:val="1"/>
      <w:numFmt w:val="bullet"/>
      <w:lvlText w:val="•"/>
      <w:lvlJc w:val="left"/>
      <w:pPr>
        <w:ind w:left="3498" w:hanging="400"/>
      </w:pPr>
      <w:rPr>
        <w:rFonts w:hint="default"/>
      </w:rPr>
    </w:lvl>
    <w:lvl w:ilvl="5" w:tplc="75302C28">
      <w:start w:val="1"/>
      <w:numFmt w:val="bullet"/>
      <w:lvlText w:val="•"/>
      <w:lvlJc w:val="left"/>
      <w:pPr>
        <w:ind w:left="4155" w:hanging="400"/>
      </w:pPr>
      <w:rPr>
        <w:rFonts w:hint="default"/>
      </w:rPr>
    </w:lvl>
    <w:lvl w:ilvl="6" w:tplc="77624980">
      <w:start w:val="1"/>
      <w:numFmt w:val="bullet"/>
      <w:lvlText w:val="•"/>
      <w:lvlJc w:val="left"/>
      <w:pPr>
        <w:ind w:left="4811" w:hanging="400"/>
      </w:pPr>
      <w:rPr>
        <w:rFonts w:hint="default"/>
      </w:rPr>
    </w:lvl>
    <w:lvl w:ilvl="7" w:tplc="1FCC57A0">
      <w:start w:val="1"/>
      <w:numFmt w:val="bullet"/>
      <w:lvlText w:val="•"/>
      <w:lvlJc w:val="left"/>
      <w:pPr>
        <w:ind w:left="5467" w:hanging="400"/>
      </w:pPr>
      <w:rPr>
        <w:rFonts w:hint="default"/>
      </w:rPr>
    </w:lvl>
    <w:lvl w:ilvl="8" w:tplc="1AF6A100">
      <w:start w:val="1"/>
      <w:numFmt w:val="bullet"/>
      <w:lvlText w:val="•"/>
      <w:lvlJc w:val="left"/>
      <w:pPr>
        <w:ind w:left="6124" w:hanging="400"/>
      </w:pPr>
      <w:rPr>
        <w:rFonts w:hint="default"/>
      </w:rPr>
    </w:lvl>
  </w:abstractNum>
  <w:abstractNum w:abstractNumId="3" w15:restartNumberingAfterBreak="0">
    <w:nsid w:val="0C875086"/>
    <w:multiLevelType w:val="hybridMultilevel"/>
    <w:tmpl w:val="B3B6C146"/>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 w15:restartNumberingAfterBreak="0">
    <w:nsid w:val="0CB94D00"/>
    <w:multiLevelType w:val="hybridMultilevel"/>
    <w:tmpl w:val="75385EEA"/>
    <w:lvl w:ilvl="0" w:tplc="AA1ED0BE">
      <w:start w:val="1"/>
      <w:numFmt w:val="bullet"/>
      <w:lvlText w:val="•"/>
      <w:lvlJc w:val="left"/>
      <w:pPr>
        <w:ind w:left="860" w:hanging="375"/>
      </w:pPr>
      <w:rPr>
        <w:rFonts w:ascii="Times New Roman" w:eastAsia="Times New Roman" w:hAnsi="Times New Roman" w:hint="default"/>
        <w:color w:val="383838"/>
        <w:w w:val="168"/>
        <w:sz w:val="23"/>
        <w:szCs w:val="23"/>
      </w:rPr>
    </w:lvl>
    <w:lvl w:ilvl="1" w:tplc="8F6A3F46">
      <w:start w:val="1"/>
      <w:numFmt w:val="bullet"/>
      <w:lvlText w:val="•"/>
      <w:lvlJc w:val="left"/>
      <w:pPr>
        <w:ind w:left="971" w:hanging="365"/>
      </w:pPr>
      <w:rPr>
        <w:rFonts w:ascii="Times New Roman" w:eastAsia="Times New Roman" w:hAnsi="Times New Roman" w:hint="default"/>
        <w:color w:val="3B3B3B"/>
        <w:w w:val="158"/>
        <w:sz w:val="22"/>
        <w:szCs w:val="22"/>
      </w:rPr>
    </w:lvl>
    <w:lvl w:ilvl="2" w:tplc="DB5269AC">
      <w:start w:val="1"/>
      <w:numFmt w:val="bullet"/>
      <w:lvlText w:val="•"/>
      <w:lvlJc w:val="left"/>
      <w:pPr>
        <w:ind w:left="1983" w:hanging="365"/>
      </w:pPr>
      <w:rPr>
        <w:rFonts w:hint="default"/>
      </w:rPr>
    </w:lvl>
    <w:lvl w:ilvl="3" w:tplc="42B8F6DE">
      <w:start w:val="1"/>
      <w:numFmt w:val="bullet"/>
      <w:lvlText w:val="•"/>
      <w:lvlJc w:val="left"/>
      <w:pPr>
        <w:ind w:left="2995" w:hanging="365"/>
      </w:pPr>
      <w:rPr>
        <w:rFonts w:hint="default"/>
      </w:rPr>
    </w:lvl>
    <w:lvl w:ilvl="4" w:tplc="4BB83CA0">
      <w:start w:val="1"/>
      <w:numFmt w:val="bullet"/>
      <w:lvlText w:val="•"/>
      <w:lvlJc w:val="left"/>
      <w:pPr>
        <w:ind w:left="4007" w:hanging="365"/>
      </w:pPr>
      <w:rPr>
        <w:rFonts w:hint="default"/>
      </w:rPr>
    </w:lvl>
    <w:lvl w:ilvl="5" w:tplc="1D4A0E30">
      <w:start w:val="1"/>
      <w:numFmt w:val="bullet"/>
      <w:lvlText w:val="•"/>
      <w:lvlJc w:val="left"/>
      <w:pPr>
        <w:ind w:left="5019" w:hanging="365"/>
      </w:pPr>
      <w:rPr>
        <w:rFonts w:hint="default"/>
      </w:rPr>
    </w:lvl>
    <w:lvl w:ilvl="6" w:tplc="BBC63CA0">
      <w:start w:val="1"/>
      <w:numFmt w:val="bullet"/>
      <w:lvlText w:val="•"/>
      <w:lvlJc w:val="left"/>
      <w:pPr>
        <w:ind w:left="6031" w:hanging="365"/>
      </w:pPr>
      <w:rPr>
        <w:rFonts w:hint="default"/>
      </w:rPr>
    </w:lvl>
    <w:lvl w:ilvl="7" w:tplc="258E3D5E">
      <w:start w:val="1"/>
      <w:numFmt w:val="bullet"/>
      <w:lvlText w:val="•"/>
      <w:lvlJc w:val="left"/>
      <w:pPr>
        <w:ind w:left="7043" w:hanging="365"/>
      </w:pPr>
      <w:rPr>
        <w:rFonts w:hint="default"/>
      </w:rPr>
    </w:lvl>
    <w:lvl w:ilvl="8" w:tplc="AB26726C">
      <w:start w:val="1"/>
      <w:numFmt w:val="bullet"/>
      <w:lvlText w:val="•"/>
      <w:lvlJc w:val="left"/>
      <w:pPr>
        <w:ind w:left="8055" w:hanging="365"/>
      </w:pPr>
      <w:rPr>
        <w:rFonts w:hint="default"/>
      </w:rPr>
    </w:lvl>
  </w:abstractNum>
  <w:abstractNum w:abstractNumId="5" w15:restartNumberingAfterBreak="0">
    <w:nsid w:val="0FA141E2"/>
    <w:multiLevelType w:val="hybridMultilevel"/>
    <w:tmpl w:val="9E14FF10"/>
    <w:lvl w:ilvl="0" w:tplc="9AFE9784">
      <w:start w:val="11"/>
      <w:numFmt w:val="decimal"/>
      <w:lvlText w:val="%1."/>
      <w:lvlJc w:val="left"/>
      <w:pPr>
        <w:ind w:left="861" w:hanging="334"/>
      </w:pPr>
      <w:rPr>
        <w:rFonts w:ascii="Times New Roman" w:eastAsia="Times New Roman" w:hAnsi="Times New Roman" w:hint="default"/>
        <w:color w:val="4B4B4B"/>
        <w:spacing w:val="25"/>
        <w:w w:val="77"/>
        <w:sz w:val="23"/>
        <w:szCs w:val="23"/>
      </w:rPr>
    </w:lvl>
    <w:lvl w:ilvl="1" w:tplc="30AC7D88">
      <w:start w:val="1"/>
      <w:numFmt w:val="bullet"/>
      <w:lvlText w:val="•"/>
      <w:lvlJc w:val="left"/>
      <w:pPr>
        <w:ind w:left="1783" w:hanging="334"/>
      </w:pPr>
      <w:rPr>
        <w:rFonts w:hint="default"/>
      </w:rPr>
    </w:lvl>
    <w:lvl w:ilvl="2" w:tplc="2C2CEC5A">
      <w:start w:val="1"/>
      <w:numFmt w:val="bullet"/>
      <w:lvlText w:val="•"/>
      <w:lvlJc w:val="left"/>
      <w:pPr>
        <w:ind w:left="2705" w:hanging="334"/>
      </w:pPr>
      <w:rPr>
        <w:rFonts w:hint="default"/>
      </w:rPr>
    </w:lvl>
    <w:lvl w:ilvl="3" w:tplc="D898D68C">
      <w:start w:val="1"/>
      <w:numFmt w:val="bullet"/>
      <w:lvlText w:val="•"/>
      <w:lvlJc w:val="left"/>
      <w:pPr>
        <w:ind w:left="3627" w:hanging="334"/>
      </w:pPr>
      <w:rPr>
        <w:rFonts w:hint="default"/>
      </w:rPr>
    </w:lvl>
    <w:lvl w:ilvl="4" w:tplc="31DC4F24">
      <w:start w:val="1"/>
      <w:numFmt w:val="bullet"/>
      <w:lvlText w:val="•"/>
      <w:lvlJc w:val="left"/>
      <w:pPr>
        <w:ind w:left="4549" w:hanging="334"/>
      </w:pPr>
      <w:rPr>
        <w:rFonts w:hint="default"/>
      </w:rPr>
    </w:lvl>
    <w:lvl w:ilvl="5" w:tplc="764CBE30">
      <w:start w:val="1"/>
      <w:numFmt w:val="bullet"/>
      <w:lvlText w:val="•"/>
      <w:lvlJc w:val="left"/>
      <w:pPr>
        <w:ind w:left="5470" w:hanging="334"/>
      </w:pPr>
      <w:rPr>
        <w:rFonts w:hint="default"/>
      </w:rPr>
    </w:lvl>
    <w:lvl w:ilvl="6" w:tplc="ED60146E">
      <w:start w:val="1"/>
      <w:numFmt w:val="bullet"/>
      <w:lvlText w:val="•"/>
      <w:lvlJc w:val="left"/>
      <w:pPr>
        <w:ind w:left="6392" w:hanging="334"/>
      </w:pPr>
      <w:rPr>
        <w:rFonts w:hint="default"/>
      </w:rPr>
    </w:lvl>
    <w:lvl w:ilvl="7" w:tplc="0DFA9294">
      <w:start w:val="1"/>
      <w:numFmt w:val="bullet"/>
      <w:lvlText w:val="•"/>
      <w:lvlJc w:val="left"/>
      <w:pPr>
        <w:ind w:left="7314" w:hanging="334"/>
      </w:pPr>
      <w:rPr>
        <w:rFonts w:hint="default"/>
      </w:rPr>
    </w:lvl>
    <w:lvl w:ilvl="8" w:tplc="D466DAC4">
      <w:start w:val="1"/>
      <w:numFmt w:val="bullet"/>
      <w:lvlText w:val="•"/>
      <w:lvlJc w:val="left"/>
      <w:pPr>
        <w:ind w:left="8236" w:hanging="334"/>
      </w:pPr>
      <w:rPr>
        <w:rFonts w:hint="default"/>
      </w:rPr>
    </w:lvl>
  </w:abstractNum>
  <w:abstractNum w:abstractNumId="6" w15:restartNumberingAfterBreak="0">
    <w:nsid w:val="115F113A"/>
    <w:multiLevelType w:val="hybridMultilevel"/>
    <w:tmpl w:val="17A20C62"/>
    <w:lvl w:ilvl="0" w:tplc="F6A4ACC2">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7" w15:restartNumberingAfterBreak="0">
    <w:nsid w:val="11966512"/>
    <w:multiLevelType w:val="hybridMultilevel"/>
    <w:tmpl w:val="096A8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41F72"/>
    <w:multiLevelType w:val="hybridMultilevel"/>
    <w:tmpl w:val="89F4E00A"/>
    <w:lvl w:ilvl="0" w:tplc="43766BD6">
      <w:start w:val="1"/>
      <w:numFmt w:val="decimal"/>
      <w:lvlText w:val="%1."/>
      <w:lvlJc w:val="left"/>
      <w:pPr>
        <w:ind w:left="720" w:hanging="360"/>
      </w:pPr>
      <w:rPr>
        <w:rFonts w:hint="default"/>
      </w:rPr>
    </w:lvl>
    <w:lvl w:ilvl="1" w:tplc="75BC332C" w:tentative="1">
      <w:start w:val="1"/>
      <w:numFmt w:val="lowerLetter"/>
      <w:lvlText w:val="%2."/>
      <w:lvlJc w:val="left"/>
      <w:pPr>
        <w:ind w:left="1440" w:hanging="360"/>
      </w:pPr>
    </w:lvl>
    <w:lvl w:ilvl="2" w:tplc="65C6F0F2" w:tentative="1">
      <w:start w:val="1"/>
      <w:numFmt w:val="lowerRoman"/>
      <w:lvlText w:val="%3."/>
      <w:lvlJc w:val="right"/>
      <w:pPr>
        <w:ind w:left="2160" w:hanging="180"/>
      </w:pPr>
    </w:lvl>
    <w:lvl w:ilvl="3" w:tplc="F894F14C" w:tentative="1">
      <w:start w:val="1"/>
      <w:numFmt w:val="decimal"/>
      <w:lvlText w:val="%4."/>
      <w:lvlJc w:val="left"/>
      <w:pPr>
        <w:ind w:left="2880" w:hanging="360"/>
      </w:pPr>
    </w:lvl>
    <w:lvl w:ilvl="4" w:tplc="8F3C8CA2" w:tentative="1">
      <w:start w:val="1"/>
      <w:numFmt w:val="lowerLetter"/>
      <w:lvlText w:val="%5."/>
      <w:lvlJc w:val="left"/>
      <w:pPr>
        <w:ind w:left="3600" w:hanging="360"/>
      </w:pPr>
    </w:lvl>
    <w:lvl w:ilvl="5" w:tplc="B78E4B0E" w:tentative="1">
      <w:start w:val="1"/>
      <w:numFmt w:val="lowerRoman"/>
      <w:lvlText w:val="%6."/>
      <w:lvlJc w:val="right"/>
      <w:pPr>
        <w:ind w:left="4320" w:hanging="180"/>
      </w:pPr>
    </w:lvl>
    <w:lvl w:ilvl="6" w:tplc="CC241AF2" w:tentative="1">
      <w:start w:val="1"/>
      <w:numFmt w:val="decimal"/>
      <w:lvlText w:val="%7."/>
      <w:lvlJc w:val="left"/>
      <w:pPr>
        <w:ind w:left="5040" w:hanging="360"/>
      </w:pPr>
    </w:lvl>
    <w:lvl w:ilvl="7" w:tplc="40741206" w:tentative="1">
      <w:start w:val="1"/>
      <w:numFmt w:val="lowerLetter"/>
      <w:lvlText w:val="%8."/>
      <w:lvlJc w:val="left"/>
      <w:pPr>
        <w:ind w:left="5760" w:hanging="360"/>
      </w:pPr>
    </w:lvl>
    <w:lvl w:ilvl="8" w:tplc="C37AB4E8" w:tentative="1">
      <w:start w:val="1"/>
      <w:numFmt w:val="lowerRoman"/>
      <w:lvlText w:val="%9."/>
      <w:lvlJc w:val="right"/>
      <w:pPr>
        <w:ind w:left="6480" w:hanging="180"/>
      </w:pPr>
    </w:lvl>
  </w:abstractNum>
  <w:abstractNum w:abstractNumId="9" w15:restartNumberingAfterBreak="0">
    <w:nsid w:val="13142CDB"/>
    <w:multiLevelType w:val="hybridMultilevel"/>
    <w:tmpl w:val="F0462DFA"/>
    <w:lvl w:ilvl="0" w:tplc="0409000F">
      <w:start w:val="1"/>
      <w:numFmt w:val="decimal"/>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0" w15:restartNumberingAfterBreak="0">
    <w:nsid w:val="14983F3C"/>
    <w:multiLevelType w:val="hybridMultilevel"/>
    <w:tmpl w:val="C6240C4A"/>
    <w:lvl w:ilvl="0" w:tplc="1CA2EA4A">
      <w:start w:val="1"/>
      <w:numFmt w:val="decimal"/>
      <w:lvlText w:val="%1."/>
      <w:lvlJc w:val="left"/>
      <w:pPr>
        <w:ind w:left="398" w:hanging="257"/>
      </w:pPr>
      <w:rPr>
        <w:rFonts w:ascii="Times New Roman" w:eastAsia="Times New Roman" w:hAnsi="Times New Roman" w:hint="default"/>
        <w:color w:val="363636"/>
        <w:w w:val="105"/>
        <w:sz w:val="23"/>
        <w:szCs w:val="23"/>
      </w:rPr>
    </w:lvl>
    <w:lvl w:ilvl="1" w:tplc="AFDAE25E">
      <w:start w:val="1"/>
      <w:numFmt w:val="bullet"/>
      <w:lvlText w:val="•"/>
      <w:lvlJc w:val="left"/>
      <w:pPr>
        <w:ind w:left="873" w:hanging="362"/>
      </w:pPr>
      <w:rPr>
        <w:rFonts w:ascii="Times New Roman" w:eastAsia="Times New Roman" w:hAnsi="Times New Roman" w:hint="default"/>
        <w:color w:val="494949"/>
        <w:w w:val="167"/>
        <w:sz w:val="23"/>
        <w:szCs w:val="23"/>
      </w:rPr>
    </w:lvl>
    <w:lvl w:ilvl="2" w:tplc="E48C62D6">
      <w:start w:val="1"/>
      <w:numFmt w:val="bullet"/>
      <w:lvlText w:val="•"/>
      <w:lvlJc w:val="left"/>
      <w:pPr>
        <w:ind w:left="873" w:hanging="362"/>
      </w:pPr>
      <w:rPr>
        <w:rFonts w:hint="default"/>
      </w:rPr>
    </w:lvl>
    <w:lvl w:ilvl="3" w:tplc="16807EE6">
      <w:start w:val="1"/>
      <w:numFmt w:val="bullet"/>
      <w:lvlText w:val="•"/>
      <w:lvlJc w:val="left"/>
      <w:pPr>
        <w:ind w:left="2014" w:hanging="362"/>
      </w:pPr>
      <w:rPr>
        <w:rFonts w:hint="default"/>
      </w:rPr>
    </w:lvl>
    <w:lvl w:ilvl="4" w:tplc="AE8E1BDA">
      <w:start w:val="1"/>
      <w:numFmt w:val="bullet"/>
      <w:lvlText w:val="•"/>
      <w:lvlJc w:val="left"/>
      <w:pPr>
        <w:ind w:left="3155" w:hanging="362"/>
      </w:pPr>
      <w:rPr>
        <w:rFonts w:hint="default"/>
      </w:rPr>
    </w:lvl>
    <w:lvl w:ilvl="5" w:tplc="E9224138">
      <w:start w:val="1"/>
      <w:numFmt w:val="bullet"/>
      <w:lvlText w:val="•"/>
      <w:lvlJc w:val="left"/>
      <w:pPr>
        <w:ind w:left="4295" w:hanging="362"/>
      </w:pPr>
      <w:rPr>
        <w:rFonts w:hint="default"/>
      </w:rPr>
    </w:lvl>
    <w:lvl w:ilvl="6" w:tplc="70CA6FD6">
      <w:start w:val="1"/>
      <w:numFmt w:val="bullet"/>
      <w:lvlText w:val="•"/>
      <w:lvlJc w:val="left"/>
      <w:pPr>
        <w:ind w:left="5436" w:hanging="362"/>
      </w:pPr>
      <w:rPr>
        <w:rFonts w:hint="default"/>
      </w:rPr>
    </w:lvl>
    <w:lvl w:ilvl="7" w:tplc="FC3C24B2">
      <w:start w:val="1"/>
      <w:numFmt w:val="bullet"/>
      <w:lvlText w:val="•"/>
      <w:lvlJc w:val="left"/>
      <w:pPr>
        <w:ind w:left="6577" w:hanging="362"/>
      </w:pPr>
      <w:rPr>
        <w:rFonts w:hint="default"/>
      </w:rPr>
    </w:lvl>
    <w:lvl w:ilvl="8" w:tplc="37089D96">
      <w:start w:val="1"/>
      <w:numFmt w:val="bullet"/>
      <w:lvlText w:val="•"/>
      <w:lvlJc w:val="left"/>
      <w:pPr>
        <w:ind w:left="7718" w:hanging="362"/>
      </w:pPr>
      <w:rPr>
        <w:rFonts w:hint="default"/>
      </w:rPr>
    </w:lvl>
  </w:abstractNum>
  <w:abstractNum w:abstractNumId="11" w15:restartNumberingAfterBreak="0">
    <w:nsid w:val="17204F40"/>
    <w:multiLevelType w:val="hybridMultilevel"/>
    <w:tmpl w:val="280CDB28"/>
    <w:lvl w:ilvl="0" w:tplc="438E2596">
      <w:numFmt w:val="bullet"/>
      <w:lvlText w:val="●"/>
      <w:lvlJc w:val="left"/>
      <w:pPr>
        <w:ind w:left="31" w:hanging="149"/>
      </w:pPr>
      <w:rPr>
        <w:rFonts w:ascii="Times New Roman" w:eastAsia="Times New Roman" w:hAnsi="Times New Roman" w:cs="Times New Roman" w:hint="default"/>
        <w:b/>
        <w:bCs/>
        <w:w w:val="103"/>
        <w:sz w:val="17"/>
        <w:szCs w:val="17"/>
        <w:lang w:val="en-US" w:eastAsia="en-US" w:bidi="en-US"/>
      </w:rPr>
    </w:lvl>
    <w:lvl w:ilvl="1" w:tplc="4F501840">
      <w:numFmt w:val="bullet"/>
      <w:lvlText w:val="•"/>
      <w:lvlJc w:val="left"/>
      <w:pPr>
        <w:ind w:left="522" w:hanging="149"/>
      </w:pPr>
      <w:rPr>
        <w:rFonts w:hint="default"/>
        <w:lang w:val="en-US" w:eastAsia="en-US" w:bidi="en-US"/>
      </w:rPr>
    </w:lvl>
    <w:lvl w:ilvl="2" w:tplc="9F2A9E96">
      <w:numFmt w:val="bullet"/>
      <w:lvlText w:val="•"/>
      <w:lvlJc w:val="left"/>
      <w:pPr>
        <w:ind w:left="1004" w:hanging="149"/>
      </w:pPr>
      <w:rPr>
        <w:rFonts w:hint="default"/>
        <w:lang w:val="en-US" w:eastAsia="en-US" w:bidi="en-US"/>
      </w:rPr>
    </w:lvl>
    <w:lvl w:ilvl="3" w:tplc="64D0E268">
      <w:numFmt w:val="bullet"/>
      <w:lvlText w:val="•"/>
      <w:lvlJc w:val="left"/>
      <w:pPr>
        <w:ind w:left="1486" w:hanging="149"/>
      </w:pPr>
      <w:rPr>
        <w:rFonts w:hint="default"/>
        <w:lang w:val="en-US" w:eastAsia="en-US" w:bidi="en-US"/>
      </w:rPr>
    </w:lvl>
    <w:lvl w:ilvl="4" w:tplc="713690AE">
      <w:numFmt w:val="bullet"/>
      <w:lvlText w:val="•"/>
      <w:lvlJc w:val="left"/>
      <w:pPr>
        <w:ind w:left="1968" w:hanging="149"/>
      </w:pPr>
      <w:rPr>
        <w:rFonts w:hint="default"/>
        <w:lang w:val="en-US" w:eastAsia="en-US" w:bidi="en-US"/>
      </w:rPr>
    </w:lvl>
    <w:lvl w:ilvl="5" w:tplc="C92E9982">
      <w:numFmt w:val="bullet"/>
      <w:lvlText w:val="•"/>
      <w:lvlJc w:val="left"/>
      <w:pPr>
        <w:ind w:left="2451" w:hanging="149"/>
      </w:pPr>
      <w:rPr>
        <w:rFonts w:hint="default"/>
        <w:lang w:val="en-US" w:eastAsia="en-US" w:bidi="en-US"/>
      </w:rPr>
    </w:lvl>
    <w:lvl w:ilvl="6" w:tplc="85C414DA">
      <w:numFmt w:val="bullet"/>
      <w:lvlText w:val="•"/>
      <w:lvlJc w:val="left"/>
      <w:pPr>
        <w:ind w:left="2933" w:hanging="149"/>
      </w:pPr>
      <w:rPr>
        <w:rFonts w:hint="default"/>
        <w:lang w:val="en-US" w:eastAsia="en-US" w:bidi="en-US"/>
      </w:rPr>
    </w:lvl>
    <w:lvl w:ilvl="7" w:tplc="40D215CA">
      <w:numFmt w:val="bullet"/>
      <w:lvlText w:val="•"/>
      <w:lvlJc w:val="left"/>
      <w:pPr>
        <w:ind w:left="3415" w:hanging="149"/>
      </w:pPr>
      <w:rPr>
        <w:rFonts w:hint="default"/>
        <w:lang w:val="en-US" w:eastAsia="en-US" w:bidi="en-US"/>
      </w:rPr>
    </w:lvl>
    <w:lvl w:ilvl="8" w:tplc="4FE214DA">
      <w:numFmt w:val="bullet"/>
      <w:lvlText w:val="•"/>
      <w:lvlJc w:val="left"/>
      <w:pPr>
        <w:ind w:left="3897" w:hanging="149"/>
      </w:pPr>
      <w:rPr>
        <w:rFonts w:hint="default"/>
        <w:lang w:val="en-US" w:eastAsia="en-US" w:bidi="en-US"/>
      </w:rPr>
    </w:lvl>
  </w:abstractNum>
  <w:abstractNum w:abstractNumId="12" w15:restartNumberingAfterBreak="0">
    <w:nsid w:val="1A7C2A21"/>
    <w:multiLevelType w:val="hybridMultilevel"/>
    <w:tmpl w:val="E760E90C"/>
    <w:lvl w:ilvl="0" w:tplc="280C9F1A">
      <w:start w:val="1"/>
      <w:numFmt w:val="decimal"/>
      <w:lvlText w:val="%1."/>
      <w:lvlJc w:val="left"/>
      <w:pPr>
        <w:ind w:left="871" w:hanging="353"/>
      </w:pPr>
      <w:rPr>
        <w:rFonts w:ascii="Times New Roman" w:eastAsia="Times New Roman" w:hAnsi="Times New Roman" w:hint="default"/>
        <w:color w:val="383838"/>
        <w:w w:val="101"/>
        <w:sz w:val="23"/>
        <w:szCs w:val="23"/>
      </w:rPr>
    </w:lvl>
    <w:lvl w:ilvl="1" w:tplc="3DD0E220">
      <w:start w:val="1"/>
      <w:numFmt w:val="bullet"/>
      <w:lvlText w:val="•"/>
      <w:lvlJc w:val="left"/>
      <w:pPr>
        <w:ind w:left="1792" w:hanging="353"/>
      </w:pPr>
      <w:rPr>
        <w:rFonts w:hint="default"/>
      </w:rPr>
    </w:lvl>
    <w:lvl w:ilvl="2" w:tplc="7A582898">
      <w:start w:val="1"/>
      <w:numFmt w:val="bullet"/>
      <w:lvlText w:val="•"/>
      <w:lvlJc w:val="left"/>
      <w:pPr>
        <w:ind w:left="2712" w:hanging="353"/>
      </w:pPr>
      <w:rPr>
        <w:rFonts w:hint="default"/>
      </w:rPr>
    </w:lvl>
    <w:lvl w:ilvl="3" w:tplc="B952FC6C">
      <w:start w:val="1"/>
      <w:numFmt w:val="bullet"/>
      <w:lvlText w:val="•"/>
      <w:lvlJc w:val="left"/>
      <w:pPr>
        <w:ind w:left="3633" w:hanging="353"/>
      </w:pPr>
      <w:rPr>
        <w:rFonts w:hint="default"/>
      </w:rPr>
    </w:lvl>
    <w:lvl w:ilvl="4" w:tplc="5D0869C8">
      <w:start w:val="1"/>
      <w:numFmt w:val="bullet"/>
      <w:lvlText w:val="•"/>
      <w:lvlJc w:val="left"/>
      <w:pPr>
        <w:ind w:left="4554" w:hanging="353"/>
      </w:pPr>
      <w:rPr>
        <w:rFonts w:hint="default"/>
      </w:rPr>
    </w:lvl>
    <w:lvl w:ilvl="5" w:tplc="97DC3EBE">
      <w:start w:val="1"/>
      <w:numFmt w:val="bullet"/>
      <w:lvlText w:val="•"/>
      <w:lvlJc w:val="left"/>
      <w:pPr>
        <w:ind w:left="5475" w:hanging="353"/>
      </w:pPr>
      <w:rPr>
        <w:rFonts w:hint="default"/>
      </w:rPr>
    </w:lvl>
    <w:lvl w:ilvl="6" w:tplc="840081EA">
      <w:start w:val="1"/>
      <w:numFmt w:val="bullet"/>
      <w:lvlText w:val="•"/>
      <w:lvlJc w:val="left"/>
      <w:pPr>
        <w:ind w:left="6396" w:hanging="353"/>
      </w:pPr>
      <w:rPr>
        <w:rFonts w:hint="default"/>
      </w:rPr>
    </w:lvl>
    <w:lvl w:ilvl="7" w:tplc="665EA1F8">
      <w:start w:val="1"/>
      <w:numFmt w:val="bullet"/>
      <w:lvlText w:val="•"/>
      <w:lvlJc w:val="left"/>
      <w:pPr>
        <w:ind w:left="7317" w:hanging="353"/>
      </w:pPr>
      <w:rPr>
        <w:rFonts w:hint="default"/>
      </w:rPr>
    </w:lvl>
    <w:lvl w:ilvl="8" w:tplc="4D0EA4F8">
      <w:start w:val="1"/>
      <w:numFmt w:val="bullet"/>
      <w:lvlText w:val="•"/>
      <w:lvlJc w:val="left"/>
      <w:pPr>
        <w:ind w:left="8238" w:hanging="353"/>
      </w:pPr>
      <w:rPr>
        <w:rFonts w:hint="default"/>
      </w:rPr>
    </w:lvl>
  </w:abstractNum>
  <w:abstractNum w:abstractNumId="13" w15:restartNumberingAfterBreak="0">
    <w:nsid w:val="1B0B2CA3"/>
    <w:multiLevelType w:val="hybridMultilevel"/>
    <w:tmpl w:val="4E6E2C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EE3599"/>
    <w:multiLevelType w:val="hybridMultilevel"/>
    <w:tmpl w:val="493ACDE0"/>
    <w:lvl w:ilvl="0" w:tplc="F6A4ACC2">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5" w15:restartNumberingAfterBreak="0">
    <w:nsid w:val="1D0050D2"/>
    <w:multiLevelType w:val="hybridMultilevel"/>
    <w:tmpl w:val="95626D1E"/>
    <w:lvl w:ilvl="0" w:tplc="91ACEE14">
      <w:start w:val="1"/>
      <w:numFmt w:val="decimal"/>
      <w:lvlText w:val="%1."/>
      <w:lvlJc w:val="left"/>
      <w:pPr>
        <w:ind w:left="859" w:hanging="342"/>
      </w:pPr>
      <w:rPr>
        <w:rFonts w:ascii="Times New Roman" w:eastAsia="Times New Roman" w:hAnsi="Times New Roman" w:hint="default"/>
        <w:color w:val="424242"/>
        <w:w w:val="108"/>
        <w:sz w:val="23"/>
        <w:szCs w:val="23"/>
      </w:rPr>
    </w:lvl>
    <w:lvl w:ilvl="1" w:tplc="1E7CF224">
      <w:start w:val="1"/>
      <w:numFmt w:val="bullet"/>
      <w:lvlText w:val="•"/>
      <w:lvlJc w:val="left"/>
      <w:pPr>
        <w:ind w:left="1791" w:hanging="342"/>
      </w:pPr>
      <w:rPr>
        <w:rFonts w:hint="default"/>
      </w:rPr>
    </w:lvl>
    <w:lvl w:ilvl="2" w:tplc="ED8460C0">
      <w:start w:val="1"/>
      <w:numFmt w:val="bullet"/>
      <w:lvlText w:val="•"/>
      <w:lvlJc w:val="left"/>
      <w:pPr>
        <w:ind w:left="2723" w:hanging="342"/>
      </w:pPr>
      <w:rPr>
        <w:rFonts w:hint="default"/>
      </w:rPr>
    </w:lvl>
    <w:lvl w:ilvl="3" w:tplc="350A0D36">
      <w:start w:val="1"/>
      <w:numFmt w:val="bullet"/>
      <w:lvlText w:val="•"/>
      <w:lvlJc w:val="left"/>
      <w:pPr>
        <w:ind w:left="3655" w:hanging="342"/>
      </w:pPr>
      <w:rPr>
        <w:rFonts w:hint="default"/>
      </w:rPr>
    </w:lvl>
    <w:lvl w:ilvl="4" w:tplc="382C6DF4">
      <w:start w:val="1"/>
      <w:numFmt w:val="bullet"/>
      <w:lvlText w:val="•"/>
      <w:lvlJc w:val="left"/>
      <w:pPr>
        <w:ind w:left="4587" w:hanging="342"/>
      </w:pPr>
      <w:rPr>
        <w:rFonts w:hint="default"/>
      </w:rPr>
    </w:lvl>
    <w:lvl w:ilvl="5" w:tplc="951E17B0">
      <w:start w:val="1"/>
      <w:numFmt w:val="bullet"/>
      <w:lvlText w:val="•"/>
      <w:lvlJc w:val="left"/>
      <w:pPr>
        <w:ind w:left="5519" w:hanging="342"/>
      </w:pPr>
      <w:rPr>
        <w:rFonts w:hint="default"/>
      </w:rPr>
    </w:lvl>
    <w:lvl w:ilvl="6" w:tplc="FB663B04">
      <w:start w:val="1"/>
      <w:numFmt w:val="bullet"/>
      <w:lvlText w:val="•"/>
      <w:lvlJc w:val="left"/>
      <w:pPr>
        <w:ind w:left="6451" w:hanging="342"/>
      </w:pPr>
      <w:rPr>
        <w:rFonts w:hint="default"/>
      </w:rPr>
    </w:lvl>
    <w:lvl w:ilvl="7" w:tplc="66C65A78">
      <w:start w:val="1"/>
      <w:numFmt w:val="bullet"/>
      <w:lvlText w:val="•"/>
      <w:lvlJc w:val="left"/>
      <w:pPr>
        <w:ind w:left="7383" w:hanging="342"/>
      </w:pPr>
      <w:rPr>
        <w:rFonts w:hint="default"/>
      </w:rPr>
    </w:lvl>
    <w:lvl w:ilvl="8" w:tplc="47027786">
      <w:start w:val="1"/>
      <w:numFmt w:val="bullet"/>
      <w:lvlText w:val="•"/>
      <w:lvlJc w:val="left"/>
      <w:pPr>
        <w:ind w:left="8315" w:hanging="342"/>
      </w:pPr>
      <w:rPr>
        <w:rFonts w:hint="default"/>
      </w:rPr>
    </w:lvl>
  </w:abstractNum>
  <w:abstractNum w:abstractNumId="16" w15:restartNumberingAfterBreak="0">
    <w:nsid w:val="1DD81148"/>
    <w:multiLevelType w:val="hybridMultilevel"/>
    <w:tmpl w:val="6D32B064"/>
    <w:lvl w:ilvl="0" w:tplc="F6A4ACC2">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7" w15:restartNumberingAfterBreak="0">
    <w:nsid w:val="1F663501"/>
    <w:multiLevelType w:val="hybridMultilevel"/>
    <w:tmpl w:val="94EE06CC"/>
    <w:lvl w:ilvl="0" w:tplc="F6A4ACC2">
      <w:start w:val="1"/>
      <w:numFmt w:val="bullet"/>
      <w:lvlText w:val=""/>
      <w:lvlJc w:val="left"/>
      <w:pPr>
        <w:ind w:left="842" w:hanging="360"/>
      </w:pPr>
      <w:rPr>
        <w:rFonts w:ascii="Wingdings" w:hAnsi="Wingdings"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8" w15:restartNumberingAfterBreak="0">
    <w:nsid w:val="22F42416"/>
    <w:multiLevelType w:val="hybridMultilevel"/>
    <w:tmpl w:val="304086FC"/>
    <w:lvl w:ilvl="0" w:tplc="DB248FB8">
      <w:start w:val="2"/>
      <w:numFmt w:val="decimal"/>
      <w:lvlText w:val="%1."/>
      <w:lvlJc w:val="left"/>
      <w:pPr>
        <w:ind w:left="868" w:hanging="370"/>
      </w:pPr>
      <w:rPr>
        <w:rFonts w:ascii="Times New Roman" w:eastAsia="Times New Roman" w:hAnsi="Times New Roman" w:hint="default"/>
        <w:color w:val="545454"/>
        <w:w w:val="105"/>
        <w:sz w:val="23"/>
        <w:szCs w:val="23"/>
      </w:rPr>
    </w:lvl>
    <w:lvl w:ilvl="1" w:tplc="F8D0F504">
      <w:start w:val="1"/>
      <w:numFmt w:val="bullet"/>
      <w:lvlText w:val="•"/>
      <w:lvlJc w:val="left"/>
      <w:pPr>
        <w:ind w:left="1799" w:hanging="370"/>
      </w:pPr>
      <w:rPr>
        <w:rFonts w:hint="default"/>
      </w:rPr>
    </w:lvl>
    <w:lvl w:ilvl="2" w:tplc="4BF2F072">
      <w:start w:val="1"/>
      <w:numFmt w:val="bullet"/>
      <w:lvlText w:val="•"/>
      <w:lvlJc w:val="left"/>
      <w:pPr>
        <w:ind w:left="2730" w:hanging="370"/>
      </w:pPr>
      <w:rPr>
        <w:rFonts w:hint="default"/>
      </w:rPr>
    </w:lvl>
    <w:lvl w:ilvl="3" w:tplc="EE4A16EC">
      <w:start w:val="1"/>
      <w:numFmt w:val="bullet"/>
      <w:lvlText w:val="•"/>
      <w:lvlJc w:val="left"/>
      <w:pPr>
        <w:ind w:left="3662" w:hanging="370"/>
      </w:pPr>
      <w:rPr>
        <w:rFonts w:hint="default"/>
      </w:rPr>
    </w:lvl>
    <w:lvl w:ilvl="4" w:tplc="CB984048">
      <w:start w:val="1"/>
      <w:numFmt w:val="bullet"/>
      <w:lvlText w:val="•"/>
      <w:lvlJc w:val="left"/>
      <w:pPr>
        <w:ind w:left="4593" w:hanging="370"/>
      </w:pPr>
      <w:rPr>
        <w:rFonts w:hint="default"/>
      </w:rPr>
    </w:lvl>
    <w:lvl w:ilvl="5" w:tplc="5BF2C88A">
      <w:start w:val="1"/>
      <w:numFmt w:val="bullet"/>
      <w:lvlText w:val="•"/>
      <w:lvlJc w:val="left"/>
      <w:pPr>
        <w:ind w:left="5524" w:hanging="370"/>
      </w:pPr>
      <w:rPr>
        <w:rFonts w:hint="default"/>
      </w:rPr>
    </w:lvl>
    <w:lvl w:ilvl="6" w:tplc="D9702E8E">
      <w:start w:val="1"/>
      <w:numFmt w:val="bullet"/>
      <w:lvlText w:val="•"/>
      <w:lvlJc w:val="left"/>
      <w:pPr>
        <w:ind w:left="6455" w:hanging="370"/>
      </w:pPr>
      <w:rPr>
        <w:rFonts w:hint="default"/>
      </w:rPr>
    </w:lvl>
    <w:lvl w:ilvl="7" w:tplc="6FEE6E9A">
      <w:start w:val="1"/>
      <w:numFmt w:val="bullet"/>
      <w:lvlText w:val="•"/>
      <w:lvlJc w:val="left"/>
      <w:pPr>
        <w:ind w:left="7386" w:hanging="370"/>
      </w:pPr>
      <w:rPr>
        <w:rFonts w:hint="default"/>
      </w:rPr>
    </w:lvl>
    <w:lvl w:ilvl="8" w:tplc="971A3E1C">
      <w:start w:val="1"/>
      <w:numFmt w:val="bullet"/>
      <w:lvlText w:val="•"/>
      <w:lvlJc w:val="left"/>
      <w:pPr>
        <w:ind w:left="8317" w:hanging="370"/>
      </w:pPr>
      <w:rPr>
        <w:rFonts w:hint="default"/>
      </w:rPr>
    </w:lvl>
  </w:abstractNum>
  <w:abstractNum w:abstractNumId="19" w15:restartNumberingAfterBreak="0">
    <w:nsid w:val="236345C5"/>
    <w:multiLevelType w:val="hybridMultilevel"/>
    <w:tmpl w:val="D5E2CA6C"/>
    <w:lvl w:ilvl="0" w:tplc="38B01FF4">
      <w:start w:val="1"/>
      <w:numFmt w:val="bullet"/>
      <w:lvlText w:val=""/>
      <w:lvlJc w:val="left"/>
      <w:pPr>
        <w:ind w:left="720" w:hanging="360"/>
      </w:pPr>
      <w:rPr>
        <w:rFonts w:ascii="Symbol" w:hAnsi="Symbol" w:hint="default"/>
      </w:rPr>
    </w:lvl>
    <w:lvl w:ilvl="1" w:tplc="5D40FDEC" w:tentative="1">
      <w:start w:val="1"/>
      <w:numFmt w:val="bullet"/>
      <w:lvlText w:val="o"/>
      <w:lvlJc w:val="left"/>
      <w:pPr>
        <w:ind w:left="1440" w:hanging="360"/>
      </w:pPr>
      <w:rPr>
        <w:rFonts w:ascii="Courier New" w:hAnsi="Courier New" w:cs="Courier New" w:hint="default"/>
      </w:rPr>
    </w:lvl>
    <w:lvl w:ilvl="2" w:tplc="02A02A26" w:tentative="1">
      <w:start w:val="1"/>
      <w:numFmt w:val="bullet"/>
      <w:lvlText w:val=""/>
      <w:lvlJc w:val="left"/>
      <w:pPr>
        <w:ind w:left="2160" w:hanging="360"/>
      </w:pPr>
      <w:rPr>
        <w:rFonts w:ascii="Wingdings" w:hAnsi="Wingdings" w:hint="default"/>
      </w:rPr>
    </w:lvl>
    <w:lvl w:ilvl="3" w:tplc="6D6C24B8" w:tentative="1">
      <w:start w:val="1"/>
      <w:numFmt w:val="bullet"/>
      <w:lvlText w:val=""/>
      <w:lvlJc w:val="left"/>
      <w:pPr>
        <w:ind w:left="2880" w:hanging="360"/>
      </w:pPr>
      <w:rPr>
        <w:rFonts w:ascii="Symbol" w:hAnsi="Symbol" w:hint="default"/>
      </w:rPr>
    </w:lvl>
    <w:lvl w:ilvl="4" w:tplc="1F848340" w:tentative="1">
      <w:start w:val="1"/>
      <w:numFmt w:val="bullet"/>
      <w:lvlText w:val="o"/>
      <w:lvlJc w:val="left"/>
      <w:pPr>
        <w:ind w:left="3600" w:hanging="360"/>
      </w:pPr>
      <w:rPr>
        <w:rFonts w:ascii="Courier New" w:hAnsi="Courier New" w:cs="Courier New" w:hint="default"/>
      </w:rPr>
    </w:lvl>
    <w:lvl w:ilvl="5" w:tplc="C782713C" w:tentative="1">
      <w:start w:val="1"/>
      <w:numFmt w:val="bullet"/>
      <w:lvlText w:val=""/>
      <w:lvlJc w:val="left"/>
      <w:pPr>
        <w:ind w:left="4320" w:hanging="360"/>
      </w:pPr>
      <w:rPr>
        <w:rFonts w:ascii="Wingdings" w:hAnsi="Wingdings" w:hint="default"/>
      </w:rPr>
    </w:lvl>
    <w:lvl w:ilvl="6" w:tplc="7C6229C4" w:tentative="1">
      <w:start w:val="1"/>
      <w:numFmt w:val="bullet"/>
      <w:lvlText w:val=""/>
      <w:lvlJc w:val="left"/>
      <w:pPr>
        <w:ind w:left="5040" w:hanging="360"/>
      </w:pPr>
      <w:rPr>
        <w:rFonts w:ascii="Symbol" w:hAnsi="Symbol" w:hint="default"/>
      </w:rPr>
    </w:lvl>
    <w:lvl w:ilvl="7" w:tplc="A0880508" w:tentative="1">
      <w:start w:val="1"/>
      <w:numFmt w:val="bullet"/>
      <w:lvlText w:val="o"/>
      <w:lvlJc w:val="left"/>
      <w:pPr>
        <w:ind w:left="5760" w:hanging="360"/>
      </w:pPr>
      <w:rPr>
        <w:rFonts w:ascii="Courier New" w:hAnsi="Courier New" w:cs="Courier New" w:hint="default"/>
      </w:rPr>
    </w:lvl>
    <w:lvl w:ilvl="8" w:tplc="4942E95A" w:tentative="1">
      <w:start w:val="1"/>
      <w:numFmt w:val="bullet"/>
      <w:lvlText w:val=""/>
      <w:lvlJc w:val="left"/>
      <w:pPr>
        <w:ind w:left="6480" w:hanging="360"/>
      </w:pPr>
      <w:rPr>
        <w:rFonts w:ascii="Wingdings" w:hAnsi="Wingdings" w:hint="default"/>
      </w:rPr>
    </w:lvl>
  </w:abstractNum>
  <w:abstractNum w:abstractNumId="20" w15:restartNumberingAfterBreak="0">
    <w:nsid w:val="24480482"/>
    <w:multiLevelType w:val="hybridMultilevel"/>
    <w:tmpl w:val="245C2316"/>
    <w:lvl w:ilvl="0" w:tplc="5B8EBEEC">
      <w:start w:val="1"/>
      <w:numFmt w:val="bullet"/>
      <w:lvlText w:val="*"/>
      <w:lvlJc w:val="left"/>
      <w:pPr>
        <w:ind w:left="339" w:hanging="191"/>
      </w:pPr>
      <w:rPr>
        <w:rFonts w:ascii="Arial" w:eastAsia="Arial" w:hAnsi="Arial" w:hint="default"/>
        <w:color w:val="424242"/>
        <w:w w:val="103"/>
        <w:sz w:val="31"/>
        <w:szCs w:val="31"/>
      </w:rPr>
    </w:lvl>
    <w:lvl w:ilvl="1" w:tplc="1F820420">
      <w:start w:val="1"/>
      <w:numFmt w:val="bullet"/>
      <w:lvlText w:val="•"/>
      <w:lvlJc w:val="left"/>
      <w:pPr>
        <w:ind w:left="866" w:hanging="371"/>
      </w:pPr>
      <w:rPr>
        <w:rFonts w:ascii="Times New Roman" w:eastAsia="Times New Roman" w:hAnsi="Times New Roman" w:hint="default"/>
        <w:color w:val="444444"/>
        <w:w w:val="150"/>
        <w:sz w:val="23"/>
        <w:szCs w:val="23"/>
      </w:rPr>
    </w:lvl>
    <w:lvl w:ilvl="2" w:tplc="B720FD88">
      <w:start w:val="1"/>
      <w:numFmt w:val="bullet"/>
      <w:lvlText w:val="•"/>
      <w:lvlJc w:val="left"/>
      <w:pPr>
        <w:ind w:left="931" w:hanging="372"/>
      </w:pPr>
      <w:rPr>
        <w:rFonts w:ascii="Times New Roman" w:eastAsia="Times New Roman" w:hAnsi="Times New Roman" w:hint="default"/>
        <w:color w:val="444444"/>
        <w:w w:val="167"/>
        <w:sz w:val="23"/>
        <w:szCs w:val="23"/>
      </w:rPr>
    </w:lvl>
    <w:lvl w:ilvl="3" w:tplc="F62484EE">
      <w:start w:val="1"/>
      <w:numFmt w:val="bullet"/>
      <w:lvlText w:val="•"/>
      <w:lvlJc w:val="left"/>
      <w:pPr>
        <w:ind w:left="2057" w:hanging="372"/>
      </w:pPr>
      <w:rPr>
        <w:rFonts w:hint="default"/>
      </w:rPr>
    </w:lvl>
    <w:lvl w:ilvl="4" w:tplc="07083706">
      <w:start w:val="1"/>
      <w:numFmt w:val="bullet"/>
      <w:lvlText w:val="•"/>
      <w:lvlJc w:val="left"/>
      <w:pPr>
        <w:ind w:left="3183" w:hanging="372"/>
      </w:pPr>
      <w:rPr>
        <w:rFonts w:hint="default"/>
      </w:rPr>
    </w:lvl>
    <w:lvl w:ilvl="5" w:tplc="4B1AA60C">
      <w:start w:val="1"/>
      <w:numFmt w:val="bullet"/>
      <w:lvlText w:val="•"/>
      <w:lvlJc w:val="left"/>
      <w:pPr>
        <w:ind w:left="4309" w:hanging="372"/>
      </w:pPr>
      <w:rPr>
        <w:rFonts w:hint="default"/>
      </w:rPr>
    </w:lvl>
    <w:lvl w:ilvl="6" w:tplc="CE123CB6">
      <w:start w:val="1"/>
      <w:numFmt w:val="bullet"/>
      <w:lvlText w:val="•"/>
      <w:lvlJc w:val="left"/>
      <w:pPr>
        <w:ind w:left="5435" w:hanging="372"/>
      </w:pPr>
      <w:rPr>
        <w:rFonts w:hint="default"/>
      </w:rPr>
    </w:lvl>
    <w:lvl w:ilvl="7" w:tplc="A620886A">
      <w:start w:val="1"/>
      <w:numFmt w:val="bullet"/>
      <w:lvlText w:val="•"/>
      <w:lvlJc w:val="left"/>
      <w:pPr>
        <w:ind w:left="6561" w:hanging="372"/>
      </w:pPr>
      <w:rPr>
        <w:rFonts w:hint="default"/>
      </w:rPr>
    </w:lvl>
    <w:lvl w:ilvl="8" w:tplc="B0787540">
      <w:start w:val="1"/>
      <w:numFmt w:val="bullet"/>
      <w:lvlText w:val="•"/>
      <w:lvlJc w:val="left"/>
      <w:pPr>
        <w:ind w:left="7687" w:hanging="372"/>
      </w:pPr>
      <w:rPr>
        <w:rFonts w:hint="default"/>
      </w:rPr>
    </w:lvl>
  </w:abstractNum>
  <w:abstractNum w:abstractNumId="21" w15:restartNumberingAfterBreak="0">
    <w:nsid w:val="25862E2D"/>
    <w:multiLevelType w:val="hybridMultilevel"/>
    <w:tmpl w:val="813A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8F4D45"/>
    <w:multiLevelType w:val="hybridMultilevel"/>
    <w:tmpl w:val="16C6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204C22"/>
    <w:multiLevelType w:val="hybridMultilevel"/>
    <w:tmpl w:val="1820ED3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4" w15:restartNumberingAfterBreak="0">
    <w:nsid w:val="2A2578FC"/>
    <w:multiLevelType w:val="hybridMultilevel"/>
    <w:tmpl w:val="47DAC304"/>
    <w:lvl w:ilvl="0" w:tplc="2550F602">
      <w:start w:val="1"/>
      <w:numFmt w:val="bullet"/>
      <w:lvlText w:val="•"/>
      <w:lvlJc w:val="left"/>
      <w:pPr>
        <w:ind w:left="883" w:hanging="381"/>
      </w:pPr>
      <w:rPr>
        <w:rFonts w:ascii="Times New Roman" w:eastAsia="Times New Roman" w:hAnsi="Times New Roman" w:hint="default"/>
        <w:color w:val="424242"/>
        <w:w w:val="174"/>
        <w:sz w:val="22"/>
        <w:szCs w:val="22"/>
      </w:rPr>
    </w:lvl>
    <w:lvl w:ilvl="1" w:tplc="5D502540">
      <w:start w:val="1"/>
      <w:numFmt w:val="bullet"/>
      <w:lvlText w:val="•"/>
      <w:lvlJc w:val="left"/>
      <w:pPr>
        <w:ind w:left="1538" w:hanging="381"/>
      </w:pPr>
      <w:rPr>
        <w:rFonts w:hint="default"/>
      </w:rPr>
    </w:lvl>
    <w:lvl w:ilvl="2" w:tplc="68DE7462">
      <w:start w:val="1"/>
      <w:numFmt w:val="bullet"/>
      <w:lvlText w:val="•"/>
      <w:lvlJc w:val="left"/>
      <w:pPr>
        <w:ind w:left="2193" w:hanging="381"/>
      </w:pPr>
      <w:rPr>
        <w:rFonts w:hint="default"/>
      </w:rPr>
    </w:lvl>
    <w:lvl w:ilvl="3" w:tplc="69F68148">
      <w:start w:val="1"/>
      <w:numFmt w:val="bullet"/>
      <w:lvlText w:val="•"/>
      <w:lvlJc w:val="left"/>
      <w:pPr>
        <w:ind w:left="2849" w:hanging="381"/>
      </w:pPr>
      <w:rPr>
        <w:rFonts w:hint="default"/>
      </w:rPr>
    </w:lvl>
    <w:lvl w:ilvl="4" w:tplc="45B6B28E">
      <w:start w:val="1"/>
      <w:numFmt w:val="bullet"/>
      <w:lvlText w:val="•"/>
      <w:lvlJc w:val="left"/>
      <w:pPr>
        <w:ind w:left="3504" w:hanging="381"/>
      </w:pPr>
      <w:rPr>
        <w:rFonts w:hint="default"/>
      </w:rPr>
    </w:lvl>
    <w:lvl w:ilvl="5" w:tplc="8E862EDE">
      <w:start w:val="1"/>
      <w:numFmt w:val="bullet"/>
      <w:lvlText w:val="•"/>
      <w:lvlJc w:val="left"/>
      <w:pPr>
        <w:ind w:left="4159" w:hanging="381"/>
      </w:pPr>
      <w:rPr>
        <w:rFonts w:hint="default"/>
      </w:rPr>
    </w:lvl>
    <w:lvl w:ilvl="6" w:tplc="53A6641C">
      <w:start w:val="1"/>
      <w:numFmt w:val="bullet"/>
      <w:lvlText w:val="•"/>
      <w:lvlJc w:val="left"/>
      <w:pPr>
        <w:ind w:left="4815" w:hanging="381"/>
      </w:pPr>
      <w:rPr>
        <w:rFonts w:hint="default"/>
      </w:rPr>
    </w:lvl>
    <w:lvl w:ilvl="7" w:tplc="238ABE72">
      <w:start w:val="1"/>
      <w:numFmt w:val="bullet"/>
      <w:lvlText w:val="•"/>
      <w:lvlJc w:val="left"/>
      <w:pPr>
        <w:ind w:left="5470" w:hanging="381"/>
      </w:pPr>
      <w:rPr>
        <w:rFonts w:hint="default"/>
      </w:rPr>
    </w:lvl>
    <w:lvl w:ilvl="8" w:tplc="9D6E222E">
      <w:start w:val="1"/>
      <w:numFmt w:val="bullet"/>
      <w:lvlText w:val="•"/>
      <w:lvlJc w:val="left"/>
      <w:pPr>
        <w:ind w:left="6126" w:hanging="381"/>
      </w:pPr>
      <w:rPr>
        <w:rFonts w:hint="default"/>
      </w:rPr>
    </w:lvl>
  </w:abstractNum>
  <w:abstractNum w:abstractNumId="25" w15:restartNumberingAfterBreak="0">
    <w:nsid w:val="2DA850DE"/>
    <w:multiLevelType w:val="hybridMultilevel"/>
    <w:tmpl w:val="9FF0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131840"/>
    <w:multiLevelType w:val="hybridMultilevel"/>
    <w:tmpl w:val="66ECFB68"/>
    <w:lvl w:ilvl="0" w:tplc="59E664E4">
      <w:start w:val="1"/>
      <w:numFmt w:val="decimal"/>
      <w:lvlText w:val="%1."/>
      <w:lvlJc w:val="left"/>
      <w:pPr>
        <w:ind w:left="1087" w:hanging="457"/>
        <w:jc w:val="right"/>
      </w:pPr>
      <w:rPr>
        <w:rFonts w:ascii="Times New Roman" w:eastAsia="Times New Roman" w:hAnsi="Times New Roman" w:hint="default"/>
        <w:w w:val="99"/>
        <w:sz w:val="23"/>
        <w:szCs w:val="23"/>
      </w:rPr>
    </w:lvl>
    <w:lvl w:ilvl="1" w:tplc="068ED102">
      <w:start w:val="1"/>
      <w:numFmt w:val="lowerLetter"/>
      <w:lvlText w:val="%2)"/>
      <w:lvlJc w:val="left"/>
      <w:pPr>
        <w:ind w:left="1447" w:hanging="457"/>
      </w:pPr>
      <w:rPr>
        <w:rFonts w:ascii="Times New Roman" w:eastAsia="Times New Roman" w:hAnsi="Times New Roman" w:hint="default"/>
        <w:w w:val="103"/>
        <w:sz w:val="23"/>
        <w:szCs w:val="23"/>
      </w:rPr>
    </w:lvl>
    <w:lvl w:ilvl="2" w:tplc="C23CEB9A">
      <w:start w:val="1"/>
      <w:numFmt w:val="bullet"/>
      <w:lvlText w:val="•"/>
      <w:lvlJc w:val="left"/>
      <w:pPr>
        <w:ind w:left="2429" w:hanging="457"/>
      </w:pPr>
      <w:rPr>
        <w:rFonts w:hint="default"/>
      </w:rPr>
    </w:lvl>
    <w:lvl w:ilvl="3" w:tplc="30861354">
      <w:start w:val="1"/>
      <w:numFmt w:val="bullet"/>
      <w:lvlText w:val="•"/>
      <w:lvlJc w:val="left"/>
      <w:pPr>
        <w:ind w:left="3385" w:hanging="457"/>
      </w:pPr>
      <w:rPr>
        <w:rFonts w:hint="default"/>
      </w:rPr>
    </w:lvl>
    <w:lvl w:ilvl="4" w:tplc="C7B065C8">
      <w:start w:val="1"/>
      <w:numFmt w:val="bullet"/>
      <w:lvlText w:val="•"/>
      <w:lvlJc w:val="left"/>
      <w:pPr>
        <w:ind w:left="4341" w:hanging="457"/>
      </w:pPr>
      <w:rPr>
        <w:rFonts w:hint="default"/>
      </w:rPr>
    </w:lvl>
    <w:lvl w:ilvl="5" w:tplc="397E165A">
      <w:start w:val="1"/>
      <w:numFmt w:val="bullet"/>
      <w:lvlText w:val="•"/>
      <w:lvlJc w:val="left"/>
      <w:pPr>
        <w:ind w:left="5298" w:hanging="457"/>
      </w:pPr>
      <w:rPr>
        <w:rFonts w:hint="default"/>
      </w:rPr>
    </w:lvl>
    <w:lvl w:ilvl="6" w:tplc="DB329D42">
      <w:start w:val="1"/>
      <w:numFmt w:val="bullet"/>
      <w:lvlText w:val="•"/>
      <w:lvlJc w:val="left"/>
      <w:pPr>
        <w:ind w:left="6254" w:hanging="457"/>
      </w:pPr>
      <w:rPr>
        <w:rFonts w:hint="default"/>
      </w:rPr>
    </w:lvl>
    <w:lvl w:ilvl="7" w:tplc="5B9A9A5E">
      <w:start w:val="1"/>
      <w:numFmt w:val="bullet"/>
      <w:lvlText w:val="•"/>
      <w:lvlJc w:val="left"/>
      <w:pPr>
        <w:ind w:left="7210" w:hanging="457"/>
      </w:pPr>
      <w:rPr>
        <w:rFonts w:hint="default"/>
      </w:rPr>
    </w:lvl>
    <w:lvl w:ilvl="8" w:tplc="A34E50A8">
      <w:start w:val="1"/>
      <w:numFmt w:val="bullet"/>
      <w:lvlText w:val="•"/>
      <w:lvlJc w:val="left"/>
      <w:pPr>
        <w:ind w:left="8167" w:hanging="457"/>
      </w:pPr>
      <w:rPr>
        <w:rFonts w:hint="default"/>
      </w:rPr>
    </w:lvl>
  </w:abstractNum>
  <w:abstractNum w:abstractNumId="27" w15:restartNumberingAfterBreak="0">
    <w:nsid w:val="302121DD"/>
    <w:multiLevelType w:val="hybridMultilevel"/>
    <w:tmpl w:val="C6FC6DC4"/>
    <w:lvl w:ilvl="0" w:tplc="F6A4ACC2">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8" w15:restartNumberingAfterBreak="0">
    <w:nsid w:val="30C114D0"/>
    <w:multiLevelType w:val="hybridMultilevel"/>
    <w:tmpl w:val="5C0CCBAE"/>
    <w:lvl w:ilvl="0" w:tplc="6DE2DC0E">
      <w:start w:val="1"/>
      <w:numFmt w:val="bullet"/>
      <w:lvlText w:val=""/>
      <w:lvlJc w:val="left"/>
      <w:pPr>
        <w:ind w:left="720" w:hanging="360"/>
      </w:pPr>
      <w:rPr>
        <w:rFonts w:ascii="Symbol" w:hAnsi="Symbol" w:hint="default"/>
      </w:rPr>
    </w:lvl>
    <w:lvl w:ilvl="1" w:tplc="AC3C11C6" w:tentative="1">
      <w:start w:val="1"/>
      <w:numFmt w:val="bullet"/>
      <w:lvlText w:val="o"/>
      <w:lvlJc w:val="left"/>
      <w:pPr>
        <w:ind w:left="1440" w:hanging="360"/>
      </w:pPr>
      <w:rPr>
        <w:rFonts w:ascii="Courier New" w:hAnsi="Courier New" w:cs="Courier New" w:hint="default"/>
      </w:rPr>
    </w:lvl>
    <w:lvl w:ilvl="2" w:tplc="52E0F686" w:tentative="1">
      <w:start w:val="1"/>
      <w:numFmt w:val="bullet"/>
      <w:lvlText w:val=""/>
      <w:lvlJc w:val="left"/>
      <w:pPr>
        <w:ind w:left="2160" w:hanging="360"/>
      </w:pPr>
      <w:rPr>
        <w:rFonts w:ascii="Wingdings" w:hAnsi="Wingdings" w:hint="default"/>
      </w:rPr>
    </w:lvl>
    <w:lvl w:ilvl="3" w:tplc="3C2E0EFC" w:tentative="1">
      <w:start w:val="1"/>
      <w:numFmt w:val="bullet"/>
      <w:lvlText w:val=""/>
      <w:lvlJc w:val="left"/>
      <w:pPr>
        <w:ind w:left="2880" w:hanging="360"/>
      </w:pPr>
      <w:rPr>
        <w:rFonts w:ascii="Symbol" w:hAnsi="Symbol" w:hint="default"/>
      </w:rPr>
    </w:lvl>
    <w:lvl w:ilvl="4" w:tplc="215621A0" w:tentative="1">
      <w:start w:val="1"/>
      <w:numFmt w:val="bullet"/>
      <w:lvlText w:val="o"/>
      <w:lvlJc w:val="left"/>
      <w:pPr>
        <w:ind w:left="3600" w:hanging="360"/>
      </w:pPr>
      <w:rPr>
        <w:rFonts w:ascii="Courier New" w:hAnsi="Courier New" w:cs="Courier New" w:hint="default"/>
      </w:rPr>
    </w:lvl>
    <w:lvl w:ilvl="5" w:tplc="46988E38" w:tentative="1">
      <w:start w:val="1"/>
      <w:numFmt w:val="bullet"/>
      <w:lvlText w:val=""/>
      <w:lvlJc w:val="left"/>
      <w:pPr>
        <w:ind w:left="4320" w:hanging="360"/>
      </w:pPr>
      <w:rPr>
        <w:rFonts w:ascii="Wingdings" w:hAnsi="Wingdings" w:hint="default"/>
      </w:rPr>
    </w:lvl>
    <w:lvl w:ilvl="6" w:tplc="752EC5A8" w:tentative="1">
      <w:start w:val="1"/>
      <w:numFmt w:val="bullet"/>
      <w:lvlText w:val=""/>
      <w:lvlJc w:val="left"/>
      <w:pPr>
        <w:ind w:left="5040" w:hanging="360"/>
      </w:pPr>
      <w:rPr>
        <w:rFonts w:ascii="Symbol" w:hAnsi="Symbol" w:hint="default"/>
      </w:rPr>
    </w:lvl>
    <w:lvl w:ilvl="7" w:tplc="666A68AA" w:tentative="1">
      <w:start w:val="1"/>
      <w:numFmt w:val="bullet"/>
      <w:lvlText w:val="o"/>
      <w:lvlJc w:val="left"/>
      <w:pPr>
        <w:ind w:left="5760" w:hanging="360"/>
      </w:pPr>
      <w:rPr>
        <w:rFonts w:ascii="Courier New" w:hAnsi="Courier New" w:cs="Courier New" w:hint="default"/>
      </w:rPr>
    </w:lvl>
    <w:lvl w:ilvl="8" w:tplc="CF7EB284" w:tentative="1">
      <w:start w:val="1"/>
      <w:numFmt w:val="bullet"/>
      <w:lvlText w:val=""/>
      <w:lvlJc w:val="left"/>
      <w:pPr>
        <w:ind w:left="6480" w:hanging="360"/>
      </w:pPr>
      <w:rPr>
        <w:rFonts w:ascii="Wingdings" w:hAnsi="Wingdings" w:hint="default"/>
      </w:rPr>
    </w:lvl>
  </w:abstractNum>
  <w:abstractNum w:abstractNumId="29" w15:restartNumberingAfterBreak="0">
    <w:nsid w:val="35DC7FE8"/>
    <w:multiLevelType w:val="hybridMultilevel"/>
    <w:tmpl w:val="5DD2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5B2E0E"/>
    <w:multiLevelType w:val="hybridMultilevel"/>
    <w:tmpl w:val="F230D842"/>
    <w:lvl w:ilvl="0" w:tplc="2690E2DE">
      <w:start w:val="1"/>
      <w:numFmt w:val="decimal"/>
      <w:lvlText w:val="%1."/>
      <w:lvlJc w:val="left"/>
      <w:pPr>
        <w:ind w:left="827" w:hanging="360"/>
      </w:pPr>
      <w:rPr>
        <w:rFonts w:hint="default"/>
      </w:rPr>
    </w:lvl>
    <w:lvl w:ilvl="1" w:tplc="1DA009A8" w:tentative="1">
      <w:start w:val="1"/>
      <w:numFmt w:val="lowerLetter"/>
      <w:lvlText w:val="%2."/>
      <w:lvlJc w:val="left"/>
      <w:pPr>
        <w:ind w:left="1547" w:hanging="360"/>
      </w:pPr>
    </w:lvl>
    <w:lvl w:ilvl="2" w:tplc="BA969520" w:tentative="1">
      <w:start w:val="1"/>
      <w:numFmt w:val="lowerRoman"/>
      <w:lvlText w:val="%3."/>
      <w:lvlJc w:val="right"/>
      <w:pPr>
        <w:ind w:left="2267" w:hanging="180"/>
      </w:pPr>
    </w:lvl>
    <w:lvl w:ilvl="3" w:tplc="9BF4736E" w:tentative="1">
      <w:start w:val="1"/>
      <w:numFmt w:val="decimal"/>
      <w:lvlText w:val="%4."/>
      <w:lvlJc w:val="left"/>
      <w:pPr>
        <w:ind w:left="2987" w:hanging="360"/>
      </w:pPr>
    </w:lvl>
    <w:lvl w:ilvl="4" w:tplc="A7EED258" w:tentative="1">
      <w:start w:val="1"/>
      <w:numFmt w:val="lowerLetter"/>
      <w:lvlText w:val="%5."/>
      <w:lvlJc w:val="left"/>
      <w:pPr>
        <w:ind w:left="3707" w:hanging="360"/>
      </w:pPr>
    </w:lvl>
    <w:lvl w:ilvl="5" w:tplc="F514BFE6" w:tentative="1">
      <w:start w:val="1"/>
      <w:numFmt w:val="lowerRoman"/>
      <w:lvlText w:val="%6."/>
      <w:lvlJc w:val="right"/>
      <w:pPr>
        <w:ind w:left="4427" w:hanging="180"/>
      </w:pPr>
    </w:lvl>
    <w:lvl w:ilvl="6" w:tplc="9154DD1C" w:tentative="1">
      <w:start w:val="1"/>
      <w:numFmt w:val="decimal"/>
      <w:lvlText w:val="%7."/>
      <w:lvlJc w:val="left"/>
      <w:pPr>
        <w:ind w:left="5147" w:hanging="360"/>
      </w:pPr>
    </w:lvl>
    <w:lvl w:ilvl="7" w:tplc="3620FBB2" w:tentative="1">
      <w:start w:val="1"/>
      <w:numFmt w:val="lowerLetter"/>
      <w:lvlText w:val="%8."/>
      <w:lvlJc w:val="left"/>
      <w:pPr>
        <w:ind w:left="5867" w:hanging="360"/>
      </w:pPr>
    </w:lvl>
    <w:lvl w:ilvl="8" w:tplc="7130B1DC" w:tentative="1">
      <w:start w:val="1"/>
      <w:numFmt w:val="lowerRoman"/>
      <w:lvlText w:val="%9."/>
      <w:lvlJc w:val="right"/>
      <w:pPr>
        <w:ind w:left="6587" w:hanging="180"/>
      </w:pPr>
    </w:lvl>
  </w:abstractNum>
  <w:abstractNum w:abstractNumId="31" w15:restartNumberingAfterBreak="0">
    <w:nsid w:val="3B8407A9"/>
    <w:multiLevelType w:val="hybridMultilevel"/>
    <w:tmpl w:val="5EA662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3C0C5D20"/>
    <w:multiLevelType w:val="hybridMultilevel"/>
    <w:tmpl w:val="D342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1E2C8B"/>
    <w:multiLevelType w:val="hybridMultilevel"/>
    <w:tmpl w:val="63BCBA44"/>
    <w:lvl w:ilvl="0" w:tplc="0409000D">
      <w:start w:val="1"/>
      <w:numFmt w:val="bullet"/>
      <w:lvlText w:val=""/>
      <w:lvlJc w:val="left"/>
      <w:pPr>
        <w:ind w:left="1962" w:hanging="360"/>
      </w:pPr>
      <w:rPr>
        <w:rFonts w:ascii="Wingdings" w:hAnsi="Wingdings" w:hint="default"/>
      </w:rPr>
    </w:lvl>
    <w:lvl w:ilvl="1" w:tplc="04090003" w:tentative="1">
      <w:start w:val="1"/>
      <w:numFmt w:val="bullet"/>
      <w:lvlText w:val="o"/>
      <w:lvlJc w:val="left"/>
      <w:pPr>
        <w:ind w:left="2682" w:hanging="360"/>
      </w:pPr>
      <w:rPr>
        <w:rFonts w:ascii="Courier New" w:hAnsi="Courier New" w:cs="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cs="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cs="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34" w15:restartNumberingAfterBreak="0">
    <w:nsid w:val="45BB4D77"/>
    <w:multiLevelType w:val="hybridMultilevel"/>
    <w:tmpl w:val="1C72AD1E"/>
    <w:lvl w:ilvl="0" w:tplc="B298EA54">
      <w:start w:val="1"/>
      <w:numFmt w:val="bullet"/>
      <w:lvlText w:val="•"/>
      <w:lvlJc w:val="left"/>
      <w:pPr>
        <w:ind w:left="1212" w:hanging="360"/>
      </w:pPr>
      <w:rPr>
        <w:rFonts w:ascii="Times New Roman" w:eastAsia="Times New Roman" w:hAnsi="Times New Roman" w:hint="default"/>
        <w:color w:val="424242"/>
        <w:w w:val="192"/>
        <w:sz w:val="22"/>
        <w:szCs w:val="22"/>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5" w15:restartNumberingAfterBreak="0">
    <w:nsid w:val="46B60068"/>
    <w:multiLevelType w:val="hybridMultilevel"/>
    <w:tmpl w:val="705CF9EC"/>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36" w15:restartNumberingAfterBreak="0">
    <w:nsid w:val="48BD4724"/>
    <w:multiLevelType w:val="hybridMultilevel"/>
    <w:tmpl w:val="C0DE809C"/>
    <w:lvl w:ilvl="0" w:tplc="F6A4ACC2">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7" w15:restartNumberingAfterBreak="0">
    <w:nsid w:val="4F1E6979"/>
    <w:multiLevelType w:val="hybridMultilevel"/>
    <w:tmpl w:val="16E0F7CC"/>
    <w:lvl w:ilvl="0" w:tplc="0F2E9D68">
      <w:numFmt w:val="bullet"/>
      <w:lvlText w:val="●"/>
      <w:lvlJc w:val="left"/>
      <w:pPr>
        <w:ind w:left="31" w:hanging="149"/>
      </w:pPr>
      <w:rPr>
        <w:rFonts w:ascii="Times New Roman" w:eastAsia="Times New Roman" w:hAnsi="Times New Roman" w:cs="Times New Roman" w:hint="default"/>
        <w:b/>
        <w:bCs/>
        <w:w w:val="103"/>
        <w:sz w:val="17"/>
        <w:szCs w:val="17"/>
        <w:lang w:val="en-US" w:eastAsia="en-US" w:bidi="en-US"/>
      </w:rPr>
    </w:lvl>
    <w:lvl w:ilvl="1" w:tplc="3AEE2A9C">
      <w:numFmt w:val="bullet"/>
      <w:lvlText w:val="•"/>
      <w:lvlJc w:val="left"/>
      <w:pPr>
        <w:ind w:left="522" w:hanging="149"/>
      </w:pPr>
      <w:rPr>
        <w:rFonts w:hint="default"/>
        <w:lang w:val="en-US" w:eastAsia="en-US" w:bidi="en-US"/>
      </w:rPr>
    </w:lvl>
    <w:lvl w:ilvl="2" w:tplc="01242B24">
      <w:numFmt w:val="bullet"/>
      <w:lvlText w:val="•"/>
      <w:lvlJc w:val="left"/>
      <w:pPr>
        <w:ind w:left="1004" w:hanging="149"/>
      </w:pPr>
      <w:rPr>
        <w:rFonts w:hint="default"/>
        <w:lang w:val="en-US" w:eastAsia="en-US" w:bidi="en-US"/>
      </w:rPr>
    </w:lvl>
    <w:lvl w:ilvl="3" w:tplc="9060362E">
      <w:numFmt w:val="bullet"/>
      <w:lvlText w:val="•"/>
      <w:lvlJc w:val="left"/>
      <w:pPr>
        <w:ind w:left="1486" w:hanging="149"/>
      </w:pPr>
      <w:rPr>
        <w:rFonts w:hint="default"/>
        <w:lang w:val="en-US" w:eastAsia="en-US" w:bidi="en-US"/>
      </w:rPr>
    </w:lvl>
    <w:lvl w:ilvl="4" w:tplc="E9E21BDA">
      <w:numFmt w:val="bullet"/>
      <w:lvlText w:val="•"/>
      <w:lvlJc w:val="left"/>
      <w:pPr>
        <w:ind w:left="1968" w:hanging="149"/>
      </w:pPr>
      <w:rPr>
        <w:rFonts w:hint="default"/>
        <w:lang w:val="en-US" w:eastAsia="en-US" w:bidi="en-US"/>
      </w:rPr>
    </w:lvl>
    <w:lvl w:ilvl="5" w:tplc="C6B4679C">
      <w:numFmt w:val="bullet"/>
      <w:lvlText w:val="•"/>
      <w:lvlJc w:val="left"/>
      <w:pPr>
        <w:ind w:left="2451" w:hanging="149"/>
      </w:pPr>
      <w:rPr>
        <w:rFonts w:hint="default"/>
        <w:lang w:val="en-US" w:eastAsia="en-US" w:bidi="en-US"/>
      </w:rPr>
    </w:lvl>
    <w:lvl w:ilvl="6" w:tplc="64CEB512">
      <w:numFmt w:val="bullet"/>
      <w:lvlText w:val="•"/>
      <w:lvlJc w:val="left"/>
      <w:pPr>
        <w:ind w:left="2933" w:hanging="149"/>
      </w:pPr>
      <w:rPr>
        <w:rFonts w:hint="default"/>
        <w:lang w:val="en-US" w:eastAsia="en-US" w:bidi="en-US"/>
      </w:rPr>
    </w:lvl>
    <w:lvl w:ilvl="7" w:tplc="179E4D0A">
      <w:numFmt w:val="bullet"/>
      <w:lvlText w:val="•"/>
      <w:lvlJc w:val="left"/>
      <w:pPr>
        <w:ind w:left="3415" w:hanging="149"/>
      </w:pPr>
      <w:rPr>
        <w:rFonts w:hint="default"/>
        <w:lang w:val="en-US" w:eastAsia="en-US" w:bidi="en-US"/>
      </w:rPr>
    </w:lvl>
    <w:lvl w:ilvl="8" w:tplc="D13A3E64">
      <w:numFmt w:val="bullet"/>
      <w:lvlText w:val="•"/>
      <w:lvlJc w:val="left"/>
      <w:pPr>
        <w:ind w:left="3897" w:hanging="149"/>
      </w:pPr>
      <w:rPr>
        <w:rFonts w:hint="default"/>
        <w:lang w:val="en-US" w:eastAsia="en-US" w:bidi="en-US"/>
      </w:rPr>
    </w:lvl>
  </w:abstractNum>
  <w:abstractNum w:abstractNumId="38" w15:restartNumberingAfterBreak="0">
    <w:nsid w:val="4FF0654E"/>
    <w:multiLevelType w:val="hybridMultilevel"/>
    <w:tmpl w:val="5142BAFE"/>
    <w:lvl w:ilvl="0" w:tplc="343422FE">
      <w:start w:val="2"/>
      <w:numFmt w:val="decimal"/>
      <w:lvlText w:val="%1."/>
      <w:lvlJc w:val="left"/>
      <w:pPr>
        <w:ind w:left="1096" w:hanging="457"/>
      </w:pPr>
      <w:rPr>
        <w:rFonts w:ascii="Times New Roman" w:eastAsia="Times New Roman" w:hAnsi="Times New Roman" w:hint="default"/>
        <w:w w:val="116"/>
        <w:sz w:val="22"/>
        <w:szCs w:val="22"/>
      </w:rPr>
    </w:lvl>
    <w:lvl w:ilvl="1" w:tplc="ECA2B76A">
      <w:start w:val="1"/>
      <w:numFmt w:val="bullet"/>
      <w:lvlText w:val="•"/>
      <w:lvlJc w:val="left"/>
      <w:pPr>
        <w:ind w:left="1995" w:hanging="457"/>
      </w:pPr>
      <w:rPr>
        <w:rFonts w:hint="default"/>
      </w:rPr>
    </w:lvl>
    <w:lvl w:ilvl="2" w:tplc="EFDEDBC8">
      <w:start w:val="1"/>
      <w:numFmt w:val="bullet"/>
      <w:lvlText w:val="•"/>
      <w:lvlJc w:val="left"/>
      <w:pPr>
        <w:ind w:left="2893" w:hanging="457"/>
      </w:pPr>
      <w:rPr>
        <w:rFonts w:hint="default"/>
      </w:rPr>
    </w:lvl>
    <w:lvl w:ilvl="3" w:tplc="3B80EBC2">
      <w:start w:val="1"/>
      <w:numFmt w:val="bullet"/>
      <w:lvlText w:val="•"/>
      <w:lvlJc w:val="left"/>
      <w:pPr>
        <w:ind w:left="3791" w:hanging="457"/>
      </w:pPr>
      <w:rPr>
        <w:rFonts w:hint="default"/>
      </w:rPr>
    </w:lvl>
    <w:lvl w:ilvl="4" w:tplc="01BA8A40">
      <w:start w:val="1"/>
      <w:numFmt w:val="bullet"/>
      <w:lvlText w:val="•"/>
      <w:lvlJc w:val="left"/>
      <w:pPr>
        <w:ind w:left="4690" w:hanging="457"/>
      </w:pPr>
      <w:rPr>
        <w:rFonts w:hint="default"/>
      </w:rPr>
    </w:lvl>
    <w:lvl w:ilvl="5" w:tplc="3814D42A">
      <w:start w:val="1"/>
      <w:numFmt w:val="bullet"/>
      <w:lvlText w:val="•"/>
      <w:lvlJc w:val="left"/>
      <w:pPr>
        <w:ind w:left="5588" w:hanging="457"/>
      </w:pPr>
      <w:rPr>
        <w:rFonts w:hint="default"/>
      </w:rPr>
    </w:lvl>
    <w:lvl w:ilvl="6" w:tplc="F0B8871C">
      <w:start w:val="1"/>
      <w:numFmt w:val="bullet"/>
      <w:lvlText w:val="•"/>
      <w:lvlJc w:val="left"/>
      <w:pPr>
        <w:ind w:left="6486" w:hanging="457"/>
      </w:pPr>
      <w:rPr>
        <w:rFonts w:hint="default"/>
      </w:rPr>
    </w:lvl>
    <w:lvl w:ilvl="7" w:tplc="9C7A80A8">
      <w:start w:val="1"/>
      <w:numFmt w:val="bullet"/>
      <w:lvlText w:val="•"/>
      <w:lvlJc w:val="left"/>
      <w:pPr>
        <w:ind w:left="7385" w:hanging="457"/>
      </w:pPr>
      <w:rPr>
        <w:rFonts w:hint="default"/>
      </w:rPr>
    </w:lvl>
    <w:lvl w:ilvl="8" w:tplc="44D648D6">
      <w:start w:val="1"/>
      <w:numFmt w:val="bullet"/>
      <w:lvlText w:val="•"/>
      <w:lvlJc w:val="left"/>
      <w:pPr>
        <w:ind w:left="8283" w:hanging="457"/>
      </w:pPr>
      <w:rPr>
        <w:rFonts w:hint="default"/>
      </w:rPr>
    </w:lvl>
  </w:abstractNum>
  <w:abstractNum w:abstractNumId="39" w15:restartNumberingAfterBreak="0">
    <w:nsid w:val="51E8712B"/>
    <w:multiLevelType w:val="hybridMultilevel"/>
    <w:tmpl w:val="9EB0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A97260"/>
    <w:multiLevelType w:val="hybridMultilevel"/>
    <w:tmpl w:val="63F41928"/>
    <w:lvl w:ilvl="0" w:tplc="D88AA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35530EB"/>
    <w:multiLevelType w:val="hybridMultilevel"/>
    <w:tmpl w:val="5C2091E8"/>
    <w:lvl w:ilvl="0" w:tplc="F6A4ACC2">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42" w15:restartNumberingAfterBreak="0">
    <w:nsid w:val="56007974"/>
    <w:multiLevelType w:val="hybridMultilevel"/>
    <w:tmpl w:val="3014BAC2"/>
    <w:lvl w:ilvl="0" w:tplc="F6A4ACC2">
      <w:start w:val="1"/>
      <w:numFmt w:val="bullet"/>
      <w:lvlText w:val=""/>
      <w:lvlJc w:val="left"/>
      <w:pPr>
        <w:ind w:left="843" w:hanging="360"/>
      </w:pPr>
      <w:rPr>
        <w:rFonts w:ascii="Wingdings" w:hAnsi="Wingdings"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43" w15:restartNumberingAfterBreak="0">
    <w:nsid w:val="57E36EE7"/>
    <w:multiLevelType w:val="hybridMultilevel"/>
    <w:tmpl w:val="CC9AC29E"/>
    <w:lvl w:ilvl="0" w:tplc="C72C93D8">
      <w:start w:val="1"/>
      <w:numFmt w:val="upperRoman"/>
      <w:lvlText w:val="%1."/>
      <w:lvlJc w:val="left"/>
      <w:pPr>
        <w:ind w:left="640" w:hanging="457"/>
      </w:pPr>
      <w:rPr>
        <w:rFonts w:ascii="Times New Roman" w:eastAsia="Times New Roman" w:hAnsi="Times New Roman" w:hint="default"/>
        <w:w w:val="92"/>
        <w:sz w:val="25"/>
        <w:szCs w:val="25"/>
      </w:rPr>
    </w:lvl>
    <w:lvl w:ilvl="1" w:tplc="BCFC80D2">
      <w:start w:val="1"/>
      <w:numFmt w:val="decimal"/>
      <w:lvlText w:val="%2."/>
      <w:lvlJc w:val="left"/>
      <w:pPr>
        <w:ind w:left="1087" w:hanging="438"/>
      </w:pPr>
      <w:rPr>
        <w:rFonts w:ascii="Times New Roman" w:eastAsia="Arial" w:hAnsi="Times New Roman" w:cs="Times New Roman" w:hint="default"/>
        <w:b w:val="0"/>
        <w:bCs/>
        <w:w w:val="92"/>
        <w:sz w:val="22"/>
        <w:szCs w:val="22"/>
      </w:rPr>
    </w:lvl>
    <w:lvl w:ilvl="2" w:tplc="549EAA5A">
      <w:start w:val="1"/>
      <w:numFmt w:val="bullet"/>
      <w:lvlText w:val="•"/>
      <w:lvlJc w:val="left"/>
      <w:pPr>
        <w:ind w:left="2086" w:hanging="438"/>
      </w:pPr>
      <w:rPr>
        <w:rFonts w:hint="default"/>
      </w:rPr>
    </w:lvl>
    <w:lvl w:ilvl="3" w:tplc="ECBEBD68">
      <w:start w:val="1"/>
      <w:numFmt w:val="bullet"/>
      <w:lvlText w:val="•"/>
      <w:lvlJc w:val="left"/>
      <w:pPr>
        <w:ind w:left="3085" w:hanging="438"/>
      </w:pPr>
      <w:rPr>
        <w:rFonts w:hint="default"/>
      </w:rPr>
    </w:lvl>
    <w:lvl w:ilvl="4" w:tplc="F5D0EB38">
      <w:start w:val="1"/>
      <w:numFmt w:val="bullet"/>
      <w:lvlText w:val="•"/>
      <w:lvlJc w:val="left"/>
      <w:pPr>
        <w:ind w:left="4084" w:hanging="438"/>
      </w:pPr>
      <w:rPr>
        <w:rFonts w:hint="default"/>
      </w:rPr>
    </w:lvl>
    <w:lvl w:ilvl="5" w:tplc="54C0E0A4">
      <w:start w:val="1"/>
      <w:numFmt w:val="bullet"/>
      <w:lvlText w:val="•"/>
      <w:lvlJc w:val="left"/>
      <w:pPr>
        <w:ind w:left="5084" w:hanging="438"/>
      </w:pPr>
      <w:rPr>
        <w:rFonts w:hint="default"/>
      </w:rPr>
    </w:lvl>
    <w:lvl w:ilvl="6" w:tplc="87ECF60A">
      <w:start w:val="1"/>
      <w:numFmt w:val="bullet"/>
      <w:lvlText w:val="•"/>
      <w:lvlJc w:val="left"/>
      <w:pPr>
        <w:ind w:left="6083" w:hanging="438"/>
      </w:pPr>
      <w:rPr>
        <w:rFonts w:hint="default"/>
      </w:rPr>
    </w:lvl>
    <w:lvl w:ilvl="7" w:tplc="8E1C3BAA">
      <w:start w:val="1"/>
      <w:numFmt w:val="bullet"/>
      <w:lvlText w:val="•"/>
      <w:lvlJc w:val="left"/>
      <w:pPr>
        <w:ind w:left="7082" w:hanging="438"/>
      </w:pPr>
      <w:rPr>
        <w:rFonts w:hint="default"/>
      </w:rPr>
    </w:lvl>
    <w:lvl w:ilvl="8" w:tplc="3AFEAD6E">
      <w:start w:val="1"/>
      <w:numFmt w:val="bullet"/>
      <w:lvlText w:val="•"/>
      <w:lvlJc w:val="left"/>
      <w:pPr>
        <w:ind w:left="8081" w:hanging="438"/>
      </w:pPr>
      <w:rPr>
        <w:rFonts w:hint="default"/>
      </w:rPr>
    </w:lvl>
  </w:abstractNum>
  <w:abstractNum w:abstractNumId="44" w15:restartNumberingAfterBreak="0">
    <w:nsid w:val="57F401D9"/>
    <w:multiLevelType w:val="hybridMultilevel"/>
    <w:tmpl w:val="0B76ECEA"/>
    <w:lvl w:ilvl="0" w:tplc="0409000F">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45" w15:restartNumberingAfterBreak="0">
    <w:nsid w:val="586A3513"/>
    <w:multiLevelType w:val="hybridMultilevel"/>
    <w:tmpl w:val="D1CE7C26"/>
    <w:lvl w:ilvl="0" w:tplc="E7322CCA">
      <w:start w:val="1"/>
      <w:numFmt w:val="lowerLetter"/>
      <w:lvlText w:val="%1."/>
      <w:lvlJc w:val="left"/>
      <w:pPr>
        <w:ind w:left="1800" w:hanging="360"/>
      </w:pPr>
      <w:rPr>
        <w:rFonts w:hint="default"/>
      </w:rPr>
    </w:lvl>
    <w:lvl w:ilvl="1" w:tplc="A6D84D66" w:tentative="1">
      <w:start w:val="1"/>
      <w:numFmt w:val="lowerLetter"/>
      <w:lvlText w:val="%2."/>
      <w:lvlJc w:val="left"/>
      <w:pPr>
        <w:ind w:left="2520" w:hanging="360"/>
      </w:pPr>
    </w:lvl>
    <w:lvl w:ilvl="2" w:tplc="C308900E" w:tentative="1">
      <w:start w:val="1"/>
      <w:numFmt w:val="lowerRoman"/>
      <w:lvlText w:val="%3."/>
      <w:lvlJc w:val="right"/>
      <w:pPr>
        <w:ind w:left="3240" w:hanging="180"/>
      </w:pPr>
    </w:lvl>
    <w:lvl w:ilvl="3" w:tplc="088424FE" w:tentative="1">
      <w:start w:val="1"/>
      <w:numFmt w:val="decimal"/>
      <w:lvlText w:val="%4."/>
      <w:lvlJc w:val="left"/>
      <w:pPr>
        <w:ind w:left="3960" w:hanging="360"/>
      </w:pPr>
    </w:lvl>
    <w:lvl w:ilvl="4" w:tplc="86BA068E" w:tentative="1">
      <w:start w:val="1"/>
      <w:numFmt w:val="lowerLetter"/>
      <w:lvlText w:val="%5."/>
      <w:lvlJc w:val="left"/>
      <w:pPr>
        <w:ind w:left="4680" w:hanging="360"/>
      </w:pPr>
    </w:lvl>
    <w:lvl w:ilvl="5" w:tplc="DC3C64EE" w:tentative="1">
      <w:start w:val="1"/>
      <w:numFmt w:val="lowerRoman"/>
      <w:lvlText w:val="%6."/>
      <w:lvlJc w:val="right"/>
      <w:pPr>
        <w:ind w:left="5400" w:hanging="180"/>
      </w:pPr>
    </w:lvl>
    <w:lvl w:ilvl="6" w:tplc="5902F3B6" w:tentative="1">
      <w:start w:val="1"/>
      <w:numFmt w:val="decimal"/>
      <w:lvlText w:val="%7."/>
      <w:lvlJc w:val="left"/>
      <w:pPr>
        <w:ind w:left="6120" w:hanging="360"/>
      </w:pPr>
    </w:lvl>
    <w:lvl w:ilvl="7" w:tplc="209C8810" w:tentative="1">
      <w:start w:val="1"/>
      <w:numFmt w:val="lowerLetter"/>
      <w:lvlText w:val="%8."/>
      <w:lvlJc w:val="left"/>
      <w:pPr>
        <w:ind w:left="6840" w:hanging="360"/>
      </w:pPr>
    </w:lvl>
    <w:lvl w:ilvl="8" w:tplc="4F96BE0E" w:tentative="1">
      <w:start w:val="1"/>
      <w:numFmt w:val="lowerRoman"/>
      <w:lvlText w:val="%9."/>
      <w:lvlJc w:val="right"/>
      <w:pPr>
        <w:ind w:left="7560" w:hanging="180"/>
      </w:pPr>
    </w:lvl>
  </w:abstractNum>
  <w:abstractNum w:abstractNumId="46" w15:restartNumberingAfterBreak="0">
    <w:nsid w:val="5BBE4EE8"/>
    <w:multiLevelType w:val="hybridMultilevel"/>
    <w:tmpl w:val="27FA1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C21785"/>
    <w:multiLevelType w:val="hybridMultilevel"/>
    <w:tmpl w:val="01F44F68"/>
    <w:lvl w:ilvl="0" w:tplc="D0A6EE2E">
      <w:start w:val="1"/>
      <w:numFmt w:val="bullet"/>
      <w:lvlText w:val="•"/>
      <w:lvlJc w:val="left"/>
      <w:pPr>
        <w:ind w:left="883" w:hanging="381"/>
      </w:pPr>
      <w:rPr>
        <w:rFonts w:ascii="Arial" w:eastAsia="Arial" w:hAnsi="Arial" w:hint="default"/>
        <w:color w:val="424242"/>
        <w:w w:val="158"/>
        <w:sz w:val="24"/>
        <w:szCs w:val="24"/>
      </w:rPr>
    </w:lvl>
    <w:lvl w:ilvl="1" w:tplc="E91EDDF2">
      <w:start w:val="1"/>
      <w:numFmt w:val="bullet"/>
      <w:lvlText w:val="•"/>
      <w:lvlJc w:val="left"/>
      <w:pPr>
        <w:ind w:left="1538" w:hanging="381"/>
      </w:pPr>
      <w:rPr>
        <w:rFonts w:hint="default"/>
      </w:rPr>
    </w:lvl>
    <w:lvl w:ilvl="2" w:tplc="2A36B2C2">
      <w:start w:val="1"/>
      <w:numFmt w:val="bullet"/>
      <w:lvlText w:val="•"/>
      <w:lvlJc w:val="left"/>
      <w:pPr>
        <w:ind w:left="2193" w:hanging="381"/>
      </w:pPr>
      <w:rPr>
        <w:rFonts w:hint="default"/>
      </w:rPr>
    </w:lvl>
    <w:lvl w:ilvl="3" w:tplc="4B021132">
      <w:start w:val="1"/>
      <w:numFmt w:val="bullet"/>
      <w:lvlText w:val="•"/>
      <w:lvlJc w:val="left"/>
      <w:pPr>
        <w:ind w:left="2849" w:hanging="381"/>
      </w:pPr>
      <w:rPr>
        <w:rFonts w:hint="default"/>
      </w:rPr>
    </w:lvl>
    <w:lvl w:ilvl="4" w:tplc="00D435E8">
      <w:start w:val="1"/>
      <w:numFmt w:val="bullet"/>
      <w:lvlText w:val="•"/>
      <w:lvlJc w:val="left"/>
      <w:pPr>
        <w:ind w:left="3504" w:hanging="381"/>
      </w:pPr>
      <w:rPr>
        <w:rFonts w:hint="default"/>
      </w:rPr>
    </w:lvl>
    <w:lvl w:ilvl="5" w:tplc="93281084">
      <w:start w:val="1"/>
      <w:numFmt w:val="bullet"/>
      <w:lvlText w:val="•"/>
      <w:lvlJc w:val="left"/>
      <w:pPr>
        <w:ind w:left="4159" w:hanging="381"/>
      </w:pPr>
      <w:rPr>
        <w:rFonts w:hint="default"/>
      </w:rPr>
    </w:lvl>
    <w:lvl w:ilvl="6" w:tplc="D56C0AE8">
      <w:start w:val="1"/>
      <w:numFmt w:val="bullet"/>
      <w:lvlText w:val="•"/>
      <w:lvlJc w:val="left"/>
      <w:pPr>
        <w:ind w:left="4815" w:hanging="381"/>
      </w:pPr>
      <w:rPr>
        <w:rFonts w:hint="default"/>
      </w:rPr>
    </w:lvl>
    <w:lvl w:ilvl="7" w:tplc="B5D40742">
      <w:start w:val="1"/>
      <w:numFmt w:val="bullet"/>
      <w:lvlText w:val="•"/>
      <w:lvlJc w:val="left"/>
      <w:pPr>
        <w:ind w:left="5470" w:hanging="381"/>
      </w:pPr>
      <w:rPr>
        <w:rFonts w:hint="default"/>
      </w:rPr>
    </w:lvl>
    <w:lvl w:ilvl="8" w:tplc="F050B384">
      <w:start w:val="1"/>
      <w:numFmt w:val="bullet"/>
      <w:lvlText w:val="•"/>
      <w:lvlJc w:val="left"/>
      <w:pPr>
        <w:ind w:left="6126" w:hanging="381"/>
      </w:pPr>
      <w:rPr>
        <w:rFonts w:hint="default"/>
      </w:rPr>
    </w:lvl>
  </w:abstractNum>
  <w:abstractNum w:abstractNumId="48" w15:restartNumberingAfterBreak="0">
    <w:nsid w:val="60415697"/>
    <w:multiLevelType w:val="hybridMultilevel"/>
    <w:tmpl w:val="1174E37E"/>
    <w:lvl w:ilvl="0" w:tplc="E3E434C6">
      <w:start w:val="1"/>
      <w:numFmt w:val="decimal"/>
      <w:lvlText w:val="%1."/>
      <w:lvlJc w:val="left"/>
      <w:pPr>
        <w:ind w:left="720" w:hanging="360"/>
      </w:pPr>
      <w:rPr>
        <w:rFonts w:hint="default"/>
      </w:rPr>
    </w:lvl>
    <w:lvl w:ilvl="1" w:tplc="FB06A6C6" w:tentative="1">
      <w:start w:val="1"/>
      <w:numFmt w:val="lowerLetter"/>
      <w:lvlText w:val="%2."/>
      <w:lvlJc w:val="left"/>
      <w:pPr>
        <w:ind w:left="1440" w:hanging="360"/>
      </w:pPr>
    </w:lvl>
    <w:lvl w:ilvl="2" w:tplc="86980450" w:tentative="1">
      <w:start w:val="1"/>
      <w:numFmt w:val="lowerRoman"/>
      <w:lvlText w:val="%3."/>
      <w:lvlJc w:val="right"/>
      <w:pPr>
        <w:ind w:left="2160" w:hanging="180"/>
      </w:pPr>
    </w:lvl>
    <w:lvl w:ilvl="3" w:tplc="AD841312" w:tentative="1">
      <w:start w:val="1"/>
      <w:numFmt w:val="decimal"/>
      <w:lvlText w:val="%4."/>
      <w:lvlJc w:val="left"/>
      <w:pPr>
        <w:ind w:left="2880" w:hanging="360"/>
      </w:pPr>
    </w:lvl>
    <w:lvl w:ilvl="4" w:tplc="E502009E" w:tentative="1">
      <w:start w:val="1"/>
      <w:numFmt w:val="lowerLetter"/>
      <w:lvlText w:val="%5."/>
      <w:lvlJc w:val="left"/>
      <w:pPr>
        <w:ind w:left="3600" w:hanging="360"/>
      </w:pPr>
    </w:lvl>
    <w:lvl w:ilvl="5" w:tplc="298EADCE" w:tentative="1">
      <w:start w:val="1"/>
      <w:numFmt w:val="lowerRoman"/>
      <w:lvlText w:val="%6."/>
      <w:lvlJc w:val="right"/>
      <w:pPr>
        <w:ind w:left="4320" w:hanging="180"/>
      </w:pPr>
    </w:lvl>
    <w:lvl w:ilvl="6" w:tplc="47ECB148" w:tentative="1">
      <w:start w:val="1"/>
      <w:numFmt w:val="decimal"/>
      <w:lvlText w:val="%7."/>
      <w:lvlJc w:val="left"/>
      <w:pPr>
        <w:ind w:left="5040" w:hanging="360"/>
      </w:pPr>
    </w:lvl>
    <w:lvl w:ilvl="7" w:tplc="9BEC2900" w:tentative="1">
      <w:start w:val="1"/>
      <w:numFmt w:val="lowerLetter"/>
      <w:lvlText w:val="%8."/>
      <w:lvlJc w:val="left"/>
      <w:pPr>
        <w:ind w:left="5760" w:hanging="360"/>
      </w:pPr>
    </w:lvl>
    <w:lvl w:ilvl="8" w:tplc="707483FE" w:tentative="1">
      <w:start w:val="1"/>
      <w:numFmt w:val="lowerRoman"/>
      <w:lvlText w:val="%9."/>
      <w:lvlJc w:val="right"/>
      <w:pPr>
        <w:ind w:left="6480" w:hanging="180"/>
      </w:pPr>
    </w:lvl>
  </w:abstractNum>
  <w:abstractNum w:abstractNumId="49" w15:restartNumberingAfterBreak="0">
    <w:nsid w:val="62702B93"/>
    <w:multiLevelType w:val="hybridMultilevel"/>
    <w:tmpl w:val="0E0EA000"/>
    <w:lvl w:ilvl="0" w:tplc="F6A4ACC2">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50" w15:restartNumberingAfterBreak="0">
    <w:nsid w:val="66D25AB2"/>
    <w:multiLevelType w:val="hybridMultilevel"/>
    <w:tmpl w:val="64A0B642"/>
    <w:lvl w:ilvl="0" w:tplc="04090013">
      <w:start w:val="1"/>
      <w:numFmt w:val="upperRoman"/>
      <w:lvlText w:val="%1."/>
      <w:lvlJc w:val="right"/>
      <w:pPr>
        <w:ind w:left="894" w:hanging="360"/>
      </w:p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51" w15:restartNumberingAfterBreak="0">
    <w:nsid w:val="68067071"/>
    <w:multiLevelType w:val="hybridMultilevel"/>
    <w:tmpl w:val="0114CE08"/>
    <w:lvl w:ilvl="0" w:tplc="9530C1EA">
      <w:start w:val="6"/>
      <w:numFmt w:val="decimal"/>
      <w:lvlText w:val="%1."/>
      <w:lvlJc w:val="left"/>
      <w:pPr>
        <w:ind w:left="1087" w:hanging="466"/>
      </w:pPr>
      <w:rPr>
        <w:rFonts w:ascii="Times New Roman" w:eastAsia="Times New Roman" w:hAnsi="Times New Roman" w:hint="default"/>
        <w:w w:val="104"/>
        <w:sz w:val="24"/>
        <w:szCs w:val="24"/>
      </w:rPr>
    </w:lvl>
    <w:lvl w:ilvl="1" w:tplc="B3B49570">
      <w:start w:val="1"/>
      <w:numFmt w:val="bullet"/>
      <w:lvlText w:val="•"/>
      <w:lvlJc w:val="left"/>
      <w:pPr>
        <w:ind w:left="1986" w:hanging="466"/>
      </w:pPr>
      <w:rPr>
        <w:rFonts w:hint="default"/>
      </w:rPr>
    </w:lvl>
    <w:lvl w:ilvl="2" w:tplc="827EB17C">
      <w:start w:val="1"/>
      <w:numFmt w:val="bullet"/>
      <w:lvlText w:val="•"/>
      <w:lvlJc w:val="left"/>
      <w:pPr>
        <w:ind w:left="2885" w:hanging="466"/>
      </w:pPr>
      <w:rPr>
        <w:rFonts w:hint="default"/>
      </w:rPr>
    </w:lvl>
    <w:lvl w:ilvl="3" w:tplc="770EF372">
      <w:start w:val="1"/>
      <w:numFmt w:val="bullet"/>
      <w:lvlText w:val="•"/>
      <w:lvlJc w:val="left"/>
      <w:pPr>
        <w:ind w:left="3785" w:hanging="466"/>
      </w:pPr>
      <w:rPr>
        <w:rFonts w:hint="default"/>
      </w:rPr>
    </w:lvl>
    <w:lvl w:ilvl="4" w:tplc="0D8E7A96">
      <w:start w:val="1"/>
      <w:numFmt w:val="bullet"/>
      <w:lvlText w:val="•"/>
      <w:lvlJc w:val="left"/>
      <w:pPr>
        <w:ind w:left="4684" w:hanging="466"/>
      </w:pPr>
      <w:rPr>
        <w:rFonts w:hint="default"/>
      </w:rPr>
    </w:lvl>
    <w:lvl w:ilvl="5" w:tplc="4686DC06">
      <w:start w:val="1"/>
      <w:numFmt w:val="bullet"/>
      <w:lvlText w:val="•"/>
      <w:lvlJc w:val="left"/>
      <w:pPr>
        <w:ind w:left="5583" w:hanging="466"/>
      </w:pPr>
      <w:rPr>
        <w:rFonts w:hint="default"/>
      </w:rPr>
    </w:lvl>
    <w:lvl w:ilvl="6" w:tplc="4E882C3C">
      <w:start w:val="1"/>
      <w:numFmt w:val="bullet"/>
      <w:lvlText w:val="•"/>
      <w:lvlJc w:val="left"/>
      <w:pPr>
        <w:ind w:left="6482" w:hanging="466"/>
      </w:pPr>
      <w:rPr>
        <w:rFonts w:hint="default"/>
      </w:rPr>
    </w:lvl>
    <w:lvl w:ilvl="7" w:tplc="50A64200">
      <w:start w:val="1"/>
      <w:numFmt w:val="bullet"/>
      <w:lvlText w:val="•"/>
      <w:lvlJc w:val="left"/>
      <w:pPr>
        <w:ind w:left="7382" w:hanging="466"/>
      </w:pPr>
      <w:rPr>
        <w:rFonts w:hint="default"/>
      </w:rPr>
    </w:lvl>
    <w:lvl w:ilvl="8" w:tplc="693A74AE">
      <w:start w:val="1"/>
      <w:numFmt w:val="bullet"/>
      <w:lvlText w:val="•"/>
      <w:lvlJc w:val="left"/>
      <w:pPr>
        <w:ind w:left="8281" w:hanging="466"/>
      </w:pPr>
      <w:rPr>
        <w:rFonts w:hint="default"/>
      </w:rPr>
    </w:lvl>
  </w:abstractNum>
  <w:abstractNum w:abstractNumId="52" w15:restartNumberingAfterBreak="0">
    <w:nsid w:val="6C705C51"/>
    <w:multiLevelType w:val="hybridMultilevel"/>
    <w:tmpl w:val="3BAECB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6C37FC"/>
    <w:multiLevelType w:val="hybridMultilevel"/>
    <w:tmpl w:val="DEECC4C2"/>
    <w:lvl w:ilvl="0" w:tplc="D0562C2E">
      <w:numFmt w:val="bullet"/>
      <w:lvlText w:val=""/>
      <w:lvlJc w:val="left"/>
      <w:pPr>
        <w:ind w:left="820" w:hanging="360"/>
      </w:pPr>
      <w:rPr>
        <w:rFonts w:ascii="Symbol" w:eastAsia="Symbol" w:hAnsi="Symbol" w:cs="Symbol" w:hint="default"/>
        <w:w w:val="100"/>
        <w:sz w:val="22"/>
        <w:szCs w:val="22"/>
        <w:lang w:val="en-US" w:eastAsia="en-US" w:bidi="en-US"/>
      </w:rPr>
    </w:lvl>
    <w:lvl w:ilvl="1" w:tplc="522CF0FC">
      <w:numFmt w:val="bullet"/>
      <w:lvlText w:val="•"/>
      <w:lvlJc w:val="left"/>
      <w:pPr>
        <w:ind w:left="1762" w:hanging="360"/>
      </w:pPr>
      <w:rPr>
        <w:rFonts w:hint="default"/>
        <w:lang w:val="en-US" w:eastAsia="en-US" w:bidi="en-US"/>
      </w:rPr>
    </w:lvl>
    <w:lvl w:ilvl="2" w:tplc="AFF02918">
      <w:numFmt w:val="bullet"/>
      <w:lvlText w:val="•"/>
      <w:lvlJc w:val="left"/>
      <w:pPr>
        <w:ind w:left="2704" w:hanging="360"/>
      </w:pPr>
      <w:rPr>
        <w:rFonts w:hint="default"/>
        <w:lang w:val="en-US" w:eastAsia="en-US" w:bidi="en-US"/>
      </w:rPr>
    </w:lvl>
    <w:lvl w:ilvl="3" w:tplc="09E4EEC2">
      <w:numFmt w:val="bullet"/>
      <w:lvlText w:val="•"/>
      <w:lvlJc w:val="left"/>
      <w:pPr>
        <w:ind w:left="3646" w:hanging="360"/>
      </w:pPr>
      <w:rPr>
        <w:rFonts w:hint="default"/>
        <w:lang w:val="en-US" w:eastAsia="en-US" w:bidi="en-US"/>
      </w:rPr>
    </w:lvl>
    <w:lvl w:ilvl="4" w:tplc="495CD232">
      <w:numFmt w:val="bullet"/>
      <w:lvlText w:val="•"/>
      <w:lvlJc w:val="left"/>
      <w:pPr>
        <w:ind w:left="4588" w:hanging="360"/>
      </w:pPr>
      <w:rPr>
        <w:rFonts w:hint="default"/>
        <w:lang w:val="en-US" w:eastAsia="en-US" w:bidi="en-US"/>
      </w:rPr>
    </w:lvl>
    <w:lvl w:ilvl="5" w:tplc="573C09AA">
      <w:numFmt w:val="bullet"/>
      <w:lvlText w:val="•"/>
      <w:lvlJc w:val="left"/>
      <w:pPr>
        <w:ind w:left="5530" w:hanging="360"/>
      </w:pPr>
      <w:rPr>
        <w:rFonts w:hint="default"/>
        <w:lang w:val="en-US" w:eastAsia="en-US" w:bidi="en-US"/>
      </w:rPr>
    </w:lvl>
    <w:lvl w:ilvl="6" w:tplc="0A6E9C3C">
      <w:numFmt w:val="bullet"/>
      <w:lvlText w:val="•"/>
      <w:lvlJc w:val="left"/>
      <w:pPr>
        <w:ind w:left="6472" w:hanging="360"/>
      </w:pPr>
      <w:rPr>
        <w:rFonts w:hint="default"/>
        <w:lang w:val="en-US" w:eastAsia="en-US" w:bidi="en-US"/>
      </w:rPr>
    </w:lvl>
    <w:lvl w:ilvl="7" w:tplc="2444BA7C">
      <w:numFmt w:val="bullet"/>
      <w:lvlText w:val="•"/>
      <w:lvlJc w:val="left"/>
      <w:pPr>
        <w:ind w:left="7414" w:hanging="360"/>
      </w:pPr>
      <w:rPr>
        <w:rFonts w:hint="default"/>
        <w:lang w:val="en-US" w:eastAsia="en-US" w:bidi="en-US"/>
      </w:rPr>
    </w:lvl>
    <w:lvl w:ilvl="8" w:tplc="B316F006">
      <w:numFmt w:val="bullet"/>
      <w:lvlText w:val="•"/>
      <w:lvlJc w:val="left"/>
      <w:pPr>
        <w:ind w:left="8356" w:hanging="360"/>
      </w:pPr>
      <w:rPr>
        <w:rFonts w:hint="default"/>
        <w:lang w:val="en-US" w:eastAsia="en-US" w:bidi="en-US"/>
      </w:rPr>
    </w:lvl>
  </w:abstractNum>
  <w:abstractNum w:abstractNumId="54" w15:restartNumberingAfterBreak="0">
    <w:nsid w:val="779971C5"/>
    <w:multiLevelType w:val="hybridMultilevel"/>
    <w:tmpl w:val="AC6EA5CC"/>
    <w:lvl w:ilvl="0" w:tplc="5014A546">
      <w:start w:val="1"/>
      <w:numFmt w:val="decimal"/>
      <w:lvlText w:val="%1."/>
      <w:lvlJc w:val="left"/>
      <w:pPr>
        <w:ind w:left="720" w:hanging="360"/>
      </w:pPr>
      <w:rPr>
        <w:rFonts w:asciiTheme="minorHAnsi" w:eastAsiaTheme="minorHAnsi" w:hAnsiTheme="minorHAnsi" w:cstheme="minorBidi"/>
      </w:rPr>
    </w:lvl>
    <w:lvl w:ilvl="1" w:tplc="F93AA9F6" w:tentative="1">
      <w:start w:val="1"/>
      <w:numFmt w:val="lowerLetter"/>
      <w:lvlText w:val="%2."/>
      <w:lvlJc w:val="left"/>
      <w:pPr>
        <w:ind w:left="1440" w:hanging="360"/>
      </w:pPr>
    </w:lvl>
    <w:lvl w:ilvl="2" w:tplc="CCAC80C8" w:tentative="1">
      <w:start w:val="1"/>
      <w:numFmt w:val="lowerRoman"/>
      <w:lvlText w:val="%3."/>
      <w:lvlJc w:val="right"/>
      <w:pPr>
        <w:ind w:left="2160" w:hanging="180"/>
      </w:pPr>
    </w:lvl>
    <w:lvl w:ilvl="3" w:tplc="FACE5474" w:tentative="1">
      <w:start w:val="1"/>
      <w:numFmt w:val="decimal"/>
      <w:lvlText w:val="%4."/>
      <w:lvlJc w:val="left"/>
      <w:pPr>
        <w:ind w:left="2880" w:hanging="360"/>
      </w:pPr>
    </w:lvl>
    <w:lvl w:ilvl="4" w:tplc="47445984" w:tentative="1">
      <w:start w:val="1"/>
      <w:numFmt w:val="lowerLetter"/>
      <w:lvlText w:val="%5."/>
      <w:lvlJc w:val="left"/>
      <w:pPr>
        <w:ind w:left="3600" w:hanging="360"/>
      </w:pPr>
    </w:lvl>
    <w:lvl w:ilvl="5" w:tplc="85F0C02E" w:tentative="1">
      <w:start w:val="1"/>
      <w:numFmt w:val="lowerRoman"/>
      <w:lvlText w:val="%6."/>
      <w:lvlJc w:val="right"/>
      <w:pPr>
        <w:ind w:left="4320" w:hanging="180"/>
      </w:pPr>
    </w:lvl>
    <w:lvl w:ilvl="6" w:tplc="4BD20C2A" w:tentative="1">
      <w:start w:val="1"/>
      <w:numFmt w:val="decimal"/>
      <w:lvlText w:val="%7."/>
      <w:lvlJc w:val="left"/>
      <w:pPr>
        <w:ind w:left="5040" w:hanging="360"/>
      </w:pPr>
    </w:lvl>
    <w:lvl w:ilvl="7" w:tplc="22463346" w:tentative="1">
      <w:start w:val="1"/>
      <w:numFmt w:val="lowerLetter"/>
      <w:lvlText w:val="%8."/>
      <w:lvlJc w:val="left"/>
      <w:pPr>
        <w:ind w:left="5760" w:hanging="360"/>
      </w:pPr>
    </w:lvl>
    <w:lvl w:ilvl="8" w:tplc="87F0A888" w:tentative="1">
      <w:start w:val="1"/>
      <w:numFmt w:val="lowerRoman"/>
      <w:lvlText w:val="%9."/>
      <w:lvlJc w:val="right"/>
      <w:pPr>
        <w:ind w:left="6480" w:hanging="180"/>
      </w:pPr>
    </w:lvl>
  </w:abstractNum>
  <w:abstractNum w:abstractNumId="55" w15:restartNumberingAfterBreak="0">
    <w:nsid w:val="78ED6177"/>
    <w:multiLevelType w:val="hybridMultilevel"/>
    <w:tmpl w:val="C5B2E684"/>
    <w:lvl w:ilvl="0" w:tplc="F6A4ACC2">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56" w15:restartNumberingAfterBreak="0">
    <w:nsid w:val="7C7C6816"/>
    <w:multiLevelType w:val="hybridMultilevel"/>
    <w:tmpl w:val="A3684F3A"/>
    <w:lvl w:ilvl="0" w:tplc="CB308348">
      <w:numFmt w:val="bullet"/>
      <w:lvlText w:val="●"/>
      <w:lvlJc w:val="left"/>
      <w:pPr>
        <w:ind w:left="326" w:hanging="154"/>
      </w:pPr>
      <w:rPr>
        <w:rFonts w:ascii="Times New Roman" w:eastAsia="Times New Roman" w:hAnsi="Times New Roman" w:cs="Times New Roman" w:hint="default"/>
        <w:w w:val="103"/>
        <w:sz w:val="17"/>
        <w:szCs w:val="17"/>
        <w:lang w:val="en-US" w:eastAsia="en-US" w:bidi="en-US"/>
      </w:rPr>
    </w:lvl>
    <w:lvl w:ilvl="1" w:tplc="DAE8ACEC">
      <w:numFmt w:val="bullet"/>
      <w:lvlText w:val="•"/>
      <w:lvlJc w:val="left"/>
      <w:pPr>
        <w:ind w:left="774" w:hanging="154"/>
      </w:pPr>
      <w:rPr>
        <w:rFonts w:hint="default"/>
        <w:lang w:val="en-US" w:eastAsia="en-US" w:bidi="en-US"/>
      </w:rPr>
    </w:lvl>
    <w:lvl w:ilvl="2" w:tplc="75B2BBAE">
      <w:numFmt w:val="bullet"/>
      <w:lvlText w:val="•"/>
      <w:lvlJc w:val="left"/>
      <w:pPr>
        <w:ind w:left="1228" w:hanging="154"/>
      </w:pPr>
      <w:rPr>
        <w:rFonts w:hint="default"/>
        <w:lang w:val="en-US" w:eastAsia="en-US" w:bidi="en-US"/>
      </w:rPr>
    </w:lvl>
    <w:lvl w:ilvl="3" w:tplc="B3AEB6E6">
      <w:numFmt w:val="bullet"/>
      <w:lvlText w:val="•"/>
      <w:lvlJc w:val="left"/>
      <w:pPr>
        <w:ind w:left="1682" w:hanging="154"/>
      </w:pPr>
      <w:rPr>
        <w:rFonts w:hint="default"/>
        <w:lang w:val="en-US" w:eastAsia="en-US" w:bidi="en-US"/>
      </w:rPr>
    </w:lvl>
    <w:lvl w:ilvl="4" w:tplc="3438D226">
      <w:numFmt w:val="bullet"/>
      <w:lvlText w:val="•"/>
      <w:lvlJc w:val="left"/>
      <w:pPr>
        <w:ind w:left="2136" w:hanging="154"/>
      </w:pPr>
      <w:rPr>
        <w:rFonts w:hint="default"/>
        <w:lang w:val="en-US" w:eastAsia="en-US" w:bidi="en-US"/>
      </w:rPr>
    </w:lvl>
    <w:lvl w:ilvl="5" w:tplc="7F463154">
      <w:numFmt w:val="bullet"/>
      <w:lvlText w:val="•"/>
      <w:lvlJc w:val="left"/>
      <w:pPr>
        <w:ind w:left="2591" w:hanging="154"/>
      </w:pPr>
      <w:rPr>
        <w:rFonts w:hint="default"/>
        <w:lang w:val="en-US" w:eastAsia="en-US" w:bidi="en-US"/>
      </w:rPr>
    </w:lvl>
    <w:lvl w:ilvl="6" w:tplc="D61EC818">
      <w:numFmt w:val="bullet"/>
      <w:lvlText w:val="•"/>
      <w:lvlJc w:val="left"/>
      <w:pPr>
        <w:ind w:left="3045" w:hanging="154"/>
      </w:pPr>
      <w:rPr>
        <w:rFonts w:hint="default"/>
        <w:lang w:val="en-US" w:eastAsia="en-US" w:bidi="en-US"/>
      </w:rPr>
    </w:lvl>
    <w:lvl w:ilvl="7" w:tplc="CA802B7C">
      <w:numFmt w:val="bullet"/>
      <w:lvlText w:val="•"/>
      <w:lvlJc w:val="left"/>
      <w:pPr>
        <w:ind w:left="3499" w:hanging="154"/>
      </w:pPr>
      <w:rPr>
        <w:rFonts w:hint="default"/>
        <w:lang w:val="en-US" w:eastAsia="en-US" w:bidi="en-US"/>
      </w:rPr>
    </w:lvl>
    <w:lvl w:ilvl="8" w:tplc="7A128F30">
      <w:numFmt w:val="bullet"/>
      <w:lvlText w:val="•"/>
      <w:lvlJc w:val="left"/>
      <w:pPr>
        <w:ind w:left="3953" w:hanging="154"/>
      </w:pPr>
      <w:rPr>
        <w:rFonts w:hint="default"/>
        <w:lang w:val="en-US" w:eastAsia="en-US" w:bidi="en-US"/>
      </w:rPr>
    </w:lvl>
  </w:abstractNum>
  <w:abstractNum w:abstractNumId="57" w15:restartNumberingAfterBreak="0">
    <w:nsid w:val="7F507F03"/>
    <w:multiLevelType w:val="hybridMultilevel"/>
    <w:tmpl w:val="A61E3AC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2"/>
  </w:num>
  <w:num w:numId="2">
    <w:abstractNumId w:val="0"/>
  </w:num>
  <w:num w:numId="3">
    <w:abstractNumId w:val="24"/>
  </w:num>
  <w:num w:numId="4">
    <w:abstractNumId w:val="47"/>
  </w:num>
  <w:num w:numId="5">
    <w:abstractNumId w:val="18"/>
  </w:num>
  <w:num w:numId="6">
    <w:abstractNumId w:val="15"/>
  </w:num>
  <w:num w:numId="7">
    <w:abstractNumId w:val="5"/>
  </w:num>
  <w:num w:numId="8">
    <w:abstractNumId w:val="12"/>
  </w:num>
  <w:num w:numId="9">
    <w:abstractNumId w:val="20"/>
  </w:num>
  <w:num w:numId="10">
    <w:abstractNumId w:val="10"/>
  </w:num>
  <w:num w:numId="11">
    <w:abstractNumId w:val="4"/>
  </w:num>
  <w:num w:numId="12">
    <w:abstractNumId w:val="26"/>
  </w:num>
  <w:num w:numId="13">
    <w:abstractNumId w:val="51"/>
  </w:num>
  <w:num w:numId="14">
    <w:abstractNumId w:val="38"/>
  </w:num>
  <w:num w:numId="15">
    <w:abstractNumId w:val="43"/>
  </w:num>
  <w:num w:numId="16">
    <w:abstractNumId w:val="52"/>
  </w:num>
  <w:num w:numId="17">
    <w:abstractNumId w:val="13"/>
  </w:num>
  <w:num w:numId="18">
    <w:abstractNumId w:val="50"/>
  </w:num>
  <w:num w:numId="19">
    <w:abstractNumId w:val="33"/>
  </w:num>
  <w:num w:numId="20">
    <w:abstractNumId w:val="21"/>
  </w:num>
  <w:num w:numId="21">
    <w:abstractNumId w:val="32"/>
  </w:num>
  <w:num w:numId="22">
    <w:abstractNumId w:val="14"/>
  </w:num>
  <w:num w:numId="23">
    <w:abstractNumId w:val="41"/>
  </w:num>
  <w:num w:numId="24">
    <w:abstractNumId w:val="55"/>
  </w:num>
  <w:num w:numId="25">
    <w:abstractNumId w:val="49"/>
  </w:num>
  <w:num w:numId="26">
    <w:abstractNumId w:val="6"/>
  </w:num>
  <w:num w:numId="27">
    <w:abstractNumId w:val="36"/>
  </w:num>
  <w:num w:numId="28">
    <w:abstractNumId w:val="17"/>
  </w:num>
  <w:num w:numId="29">
    <w:abstractNumId w:val="42"/>
  </w:num>
  <w:num w:numId="30">
    <w:abstractNumId w:val="16"/>
  </w:num>
  <w:num w:numId="31">
    <w:abstractNumId w:val="27"/>
  </w:num>
  <w:num w:numId="32">
    <w:abstractNumId w:val="35"/>
  </w:num>
  <w:num w:numId="33">
    <w:abstractNumId w:val="31"/>
  </w:num>
  <w:num w:numId="34">
    <w:abstractNumId w:val="3"/>
  </w:num>
  <w:num w:numId="35">
    <w:abstractNumId w:val="1"/>
  </w:num>
  <w:num w:numId="36">
    <w:abstractNumId w:val="11"/>
  </w:num>
  <w:num w:numId="37">
    <w:abstractNumId w:val="56"/>
  </w:num>
  <w:num w:numId="38">
    <w:abstractNumId w:val="37"/>
  </w:num>
  <w:num w:numId="39">
    <w:abstractNumId w:val="23"/>
  </w:num>
  <w:num w:numId="40">
    <w:abstractNumId w:val="57"/>
  </w:num>
  <w:num w:numId="41">
    <w:abstractNumId w:val="29"/>
  </w:num>
  <w:num w:numId="42">
    <w:abstractNumId w:val="53"/>
  </w:num>
  <w:num w:numId="43">
    <w:abstractNumId w:val="19"/>
  </w:num>
  <w:num w:numId="44">
    <w:abstractNumId w:val="28"/>
  </w:num>
  <w:num w:numId="45">
    <w:abstractNumId w:val="30"/>
  </w:num>
  <w:num w:numId="46">
    <w:abstractNumId w:val="45"/>
  </w:num>
  <w:num w:numId="47">
    <w:abstractNumId w:val="48"/>
  </w:num>
  <w:num w:numId="48">
    <w:abstractNumId w:val="54"/>
  </w:num>
  <w:num w:numId="49">
    <w:abstractNumId w:val="25"/>
  </w:num>
  <w:num w:numId="50">
    <w:abstractNumId w:val="44"/>
  </w:num>
  <w:num w:numId="51">
    <w:abstractNumId w:val="40"/>
  </w:num>
  <w:num w:numId="52">
    <w:abstractNumId w:val="8"/>
  </w:num>
  <w:num w:numId="53">
    <w:abstractNumId w:val="46"/>
  </w:num>
  <w:num w:numId="54">
    <w:abstractNumId w:val="7"/>
  </w:num>
  <w:num w:numId="55">
    <w:abstractNumId w:val="9"/>
  </w:num>
  <w:num w:numId="56">
    <w:abstractNumId w:val="34"/>
  </w:num>
  <w:num w:numId="57">
    <w:abstractNumId w:val="22"/>
  </w:num>
  <w:num w:numId="58">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es-ES" w:vendorID="64" w:dllVersion="131078" w:nlCheck="1" w:checkStyle="0"/>
  <w:activeWritingStyle w:appName="MSWord" w:lang="en-US" w:vendorID="64" w:dllVersion="131078" w:nlCheck="1" w:checkStyle="1"/>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07"/>
    <w:rsid w:val="00000158"/>
    <w:rsid w:val="00005685"/>
    <w:rsid w:val="000119D4"/>
    <w:rsid w:val="000329B6"/>
    <w:rsid w:val="00050A7C"/>
    <w:rsid w:val="00060051"/>
    <w:rsid w:val="00064D4C"/>
    <w:rsid w:val="00065E2C"/>
    <w:rsid w:val="000660CF"/>
    <w:rsid w:val="00066941"/>
    <w:rsid w:val="00066E55"/>
    <w:rsid w:val="00067B4E"/>
    <w:rsid w:val="000772C4"/>
    <w:rsid w:val="00082BDE"/>
    <w:rsid w:val="000870F0"/>
    <w:rsid w:val="00093225"/>
    <w:rsid w:val="000A1D9F"/>
    <w:rsid w:val="000C1B03"/>
    <w:rsid w:val="000E4B83"/>
    <w:rsid w:val="001018AB"/>
    <w:rsid w:val="00104A33"/>
    <w:rsid w:val="001122F5"/>
    <w:rsid w:val="001125C2"/>
    <w:rsid w:val="00113D04"/>
    <w:rsid w:val="00116BA8"/>
    <w:rsid w:val="00156460"/>
    <w:rsid w:val="001641A5"/>
    <w:rsid w:val="0016475A"/>
    <w:rsid w:val="00165963"/>
    <w:rsid w:val="001661FE"/>
    <w:rsid w:val="001663E1"/>
    <w:rsid w:val="00167BA1"/>
    <w:rsid w:val="00170E8A"/>
    <w:rsid w:val="00170F23"/>
    <w:rsid w:val="00173FF7"/>
    <w:rsid w:val="00177389"/>
    <w:rsid w:val="00185983"/>
    <w:rsid w:val="001918E6"/>
    <w:rsid w:val="001B137C"/>
    <w:rsid w:val="001B5628"/>
    <w:rsid w:val="001D41C6"/>
    <w:rsid w:val="001F7409"/>
    <w:rsid w:val="00205513"/>
    <w:rsid w:val="0020752E"/>
    <w:rsid w:val="00220E83"/>
    <w:rsid w:val="00226F48"/>
    <w:rsid w:val="002313B1"/>
    <w:rsid w:val="00232126"/>
    <w:rsid w:val="00233876"/>
    <w:rsid w:val="0023686B"/>
    <w:rsid w:val="00265DA3"/>
    <w:rsid w:val="00270646"/>
    <w:rsid w:val="00276BEF"/>
    <w:rsid w:val="002775B2"/>
    <w:rsid w:val="0028347B"/>
    <w:rsid w:val="002923D7"/>
    <w:rsid w:val="00293DCF"/>
    <w:rsid w:val="00295DDF"/>
    <w:rsid w:val="00297C55"/>
    <w:rsid w:val="002A6F44"/>
    <w:rsid w:val="002B7FAE"/>
    <w:rsid w:val="002C15A5"/>
    <w:rsid w:val="002C6308"/>
    <w:rsid w:val="002D3062"/>
    <w:rsid w:val="002D5BBF"/>
    <w:rsid w:val="002E3603"/>
    <w:rsid w:val="002E75ED"/>
    <w:rsid w:val="003119C5"/>
    <w:rsid w:val="00321372"/>
    <w:rsid w:val="00322356"/>
    <w:rsid w:val="00333722"/>
    <w:rsid w:val="00335B87"/>
    <w:rsid w:val="0033749A"/>
    <w:rsid w:val="00350B16"/>
    <w:rsid w:val="00353454"/>
    <w:rsid w:val="00373523"/>
    <w:rsid w:val="00380BBA"/>
    <w:rsid w:val="00381443"/>
    <w:rsid w:val="00391919"/>
    <w:rsid w:val="0039706E"/>
    <w:rsid w:val="003A5DE3"/>
    <w:rsid w:val="003C44A0"/>
    <w:rsid w:val="003C5E84"/>
    <w:rsid w:val="003D0DD1"/>
    <w:rsid w:val="003F7A55"/>
    <w:rsid w:val="00401A22"/>
    <w:rsid w:val="004035A3"/>
    <w:rsid w:val="00426770"/>
    <w:rsid w:val="00432108"/>
    <w:rsid w:val="00444ACE"/>
    <w:rsid w:val="0044668A"/>
    <w:rsid w:val="00450B14"/>
    <w:rsid w:val="00451CEA"/>
    <w:rsid w:val="00452236"/>
    <w:rsid w:val="00460881"/>
    <w:rsid w:val="00471DF3"/>
    <w:rsid w:val="004840EB"/>
    <w:rsid w:val="004849C5"/>
    <w:rsid w:val="00490F2B"/>
    <w:rsid w:val="00492457"/>
    <w:rsid w:val="004A23F4"/>
    <w:rsid w:val="004A51C8"/>
    <w:rsid w:val="004A6958"/>
    <w:rsid w:val="004B016C"/>
    <w:rsid w:val="004B60D1"/>
    <w:rsid w:val="004C252B"/>
    <w:rsid w:val="004D0445"/>
    <w:rsid w:val="004D2C03"/>
    <w:rsid w:val="004D7C6F"/>
    <w:rsid w:val="004E4BA9"/>
    <w:rsid w:val="004E670B"/>
    <w:rsid w:val="004F1CEB"/>
    <w:rsid w:val="004F4518"/>
    <w:rsid w:val="005076ED"/>
    <w:rsid w:val="00515647"/>
    <w:rsid w:val="005161F7"/>
    <w:rsid w:val="005331B9"/>
    <w:rsid w:val="00542A26"/>
    <w:rsid w:val="00542A7E"/>
    <w:rsid w:val="005433E9"/>
    <w:rsid w:val="00550BD2"/>
    <w:rsid w:val="005515FF"/>
    <w:rsid w:val="005756B8"/>
    <w:rsid w:val="00576CB6"/>
    <w:rsid w:val="00585DCC"/>
    <w:rsid w:val="0059323A"/>
    <w:rsid w:val="0059362E"/>
    <w:rsid w:val="005C0875"/>
    <w:rsid w:val="005D2B6E"/>
    <w:rsid w:val="005D3647"/>
    <w:rsid w:val="00600A63"/>
    <w:rsid w:val="00601ECA"/>
    <w:rsid w:val="00611B9E"/>
    <w:rsid w:val="00634748"/>
    <w:rsid w:val="00636C71"/>
    <w:rsid w:val="006528A9"/>
    <w:rsid w:val="00661877"/>
    <w:rsid w:val="00670790"/>
    <w:rsid w:val="00677447"/>
    <w:rsid w:val="00677593"/>
    <w:rsid w:val="0068198C"/>
    <w:rsid w:val="00682541"/>
    <w:rsid w:val="00686498"/>
    <w:rsid w:val="006A5A0C"/>
    <w:rsid w:val="006B6ED0"/>
    <w:rsid w:val="006C1B6C"/>
    <w:rsid w:val="006C7091"/>
    <w:rsid w:val="006C7100"/>
    <w:rsid w:val="00715233"/>
    <w:rsid w:val="0072143E"/>
    <w:rsid w:val="00735591"/>
    <w:rsid w:val="00741C19"/>
    <w:rsid w:val="0074204A"/>
    <w:rsid w:val="007424BC"/>
    <w:rsid w:val="00743E3A"/>
    <w:rsid w:val="007502B4"/>
    <w:rsid w:val="00753684"/>
    <w:rsid w:val="0075376F"/>
    <w:rsid w:val="00754CB3"/>
    <w:rsid w:val="0075613D"/>
    <w:rsid w:val="00757C55"/>
    <w:rsid w:val="00774E11"/>
    <w:rsid w:val="007762E1"/>
    <w:rsid w:val="00776647"/>
    <w:rsid w:val="007857AA"/>
    <w:rsid w:val="00795A04"/>
    <w:rsid w:val="007B1A8F"/>
    <w:rsid w:val="007B22CB"/>
    <w:rsid w:val="007B2AC5"/>
    <w:rsid w:val="007D7B40"/>
    <w:rsid w:val="007E3BB8"/>
    <w:rsid w:val="00800268"/>
    <w:rsid w:val="00805A0C"/>
    <w:rsid w:val="0081188A"/>
    <w:rsid w:val="00821546"/>
    <w:rsid w:val="0082532B"/>
    <w:rsid w:val="008576CF"/>
    <w:rsid w:val="00857A18"/>
    <w:rsid w:val="00861B2D"/>
    <w:rsid w:val="008620EA"/>
    <w:rsid w:val="0088047A"/>
    <w:rsid w:val="0088331A"/>
    <w:rsid w:val="0088336D"/>
    <w:rsid w:val="008848BE"/>
    <w:rsid w:val="008913B0"/>
    <w:rsid w:val="008B015B"/>
    <w:rsid w:val="008C79D5"/>
    <w:rsid w:val="008F7A59"/>
    <w:rsid w:val="009003F3"/>
    <w:rsid w:val="00912F6D"/>
    <w:rsid w:val="00912FF0"/>
    <w:rsid w:val="0091634E"/>
    <w:rsid w:val="00921440"/>
    <w:rsid w:val="00925124"/>
    <w:rsid w:val="009260F6"/>
    <w:rsid w:val="009315A0"/>
    <w:rsid w:val="009440E0"/>
    <w:rsid w:val="00967FB4"/>
    <w:rsid w:val="009804AE"/>
    <w:rsid w:val="009835C5"/>
    <w:rsid w:val="00983648"/>
    <w:rsid w:val="009901F5"/>
    <w:rsid w:val="00993183"/>
    <w:rsid w:val="009945BF"/>
    <w:rsid w:val="00996F09"/>
    <w:rsid w:val="009C1819"/>
    <w:rsid w:val="009D55E4"/>
    <w:rsid w:val="009D6D98"/>
    <w:rsid w:val="009E141E"/>
    <w:rsid w:val="009F2E1A"/>
    <w:rsid w:val="00A11B95"/>
    <w:rsid w:val="00A12A51"/>
    <w:rsid w:val="00A16155"/>
    <w:rsid w:val="00A25CF2"/>
    <w:rsid w:val="00A36C73"/>
    <w:rsid w:val="00A44D63"/>
    <w:rsid w:val="00A601A6"/>
    <w:rsid w:val="00A614AF"/>
    <w:rsid w:val="00A670E4"/>
    <w:rsid w:val="00A75578"/>
    <w:rsid w:val="00A80DB6"/>
    <w:rsid w:val="00A83A07"/>
    <w:rsid w:val="00AA57A6"/>
    <w:rsid w:val="00AB06E9"/>
    <w:rsid w:val="00AB3545"/>
    <w:rsid w:val="00AB68FF"/>
    <w:rsid w:val="00AC07B3"/>
    <w:rsid w:val="00AC67FD"/>
    <w:rsid w:val="00AC708B"/>
    <w:rsid w:val="00AD25DB"/>
    <w:rsid w:val="00AD5D9B"/>
    <w:rsid w:val="00AD78C4"/>
    <w:rsid w:val="00AE04A3"/>
    <w:rsid w:val="00AE5A8C"/>
    <w:rsid w:val="00AF30E1"/>
    <w:rsid w:val="00B17C97"/>
    <w:rsid w:val="00B330FD"/>
    <w:rsid w:val="00B37819"/>
    <w:rsid w:val="00B521B7"/>
    <w:rsid w:val="00B53A21"/>
    <w:rsid w:val="00B632E1"/>
    <w:rsid w:val="00B66629"/>
    <w:rsid w:val="00B74561"/>
    <w:rsid w:val="00B7515F"/>
    <w:rsid w:val="00B84429"/>
    <w:rsid w:val="00BC65FD"/>
    <w:rsid w:val="00BD5F46"/>
    <w:rsid w:val="00BD6CEE"/>
    <w:rsid w:val="00BD78E0"/>
    <w:rsid w:val="00BE44B7"/>
    <w:rsid w:val="00BF251C"/>
    <w:rsid w:val="00BF47C6"/>
    <w:rsid w:val="00BF47EE"/>
    <w:rsid w:val="00C04F28"/>
    <w:rsid w:val="00C20BBF"/>
    <w:rsid w:val="00C2150C"/>
    <w:rsid w:val="00C43A20"/>
    <w:rsid w:val="00C43D1B"/>
    <w:rsid w:val="00C508F0"/>
    <w:rsid w:val="00C74350"/>
    <w:rsid w:val="00C75336"/>
    <w:rsid w:val="00C86DD5"/>
    <w:rsid w:val="00CA0F0E"/>
    <w:rsid w:val="00CC619D"/>
    <w:rsid w:val="00CD3B5E"/>
    <w:rsid w:val="00CD6200"/>
    <w:rsid w:val="00CD747C"/>
    <w:rsid w:val="00D01FC4"/>
    <w:rsid w:val="00D40E69"/>
    <w:rsid w:val="00D41AD2"/>
    <w:rsid w:val="00D50DD9"/>
    <w:rsid w:val="00D553EC"/>
    <w:rsid w:val="00D64528"/>
    <w:rsid w:val="00D66ADB"/>
    <w:rsid w:val="00D67764"/>
    <w:rsid w:val="00D711D7"/>
    <w:rsid w:val="00D741DB"/>
    <w:rsid w:val="00D803E1"/>
    <w:rsid w:val="00D85974"/>
    <w:rsid w:val="00D8600B"/>
    <w:rsid w:val="00D9059D"/>
    <w:rsid w:val="00D93B52"/>
    <w:rsid w:val="00D97DE0"/>
    <w:rsid w:val="00DA1070"/>
    <w:rsid w:val="00DB3A28"/>
    <w:rsid w:val="00DC5942"/>
    <w:rsid w:val="00DC7DFB"/>
    <w:rsid w:val="00E016D6"/>
    <w:rsid w:val="00E03C22"/>
    <w:rsid w:val="00E054DF"/>
    <w:rsid w:val="00E15603"/>
    <w:rsid w:val="00E161EE"/>
    <w:rsid w:val="00E16C5E"/>
    <w:rsid w:val="00E221E2"/>
    <w:rsid w:val="00E449C0"/>
    <w:rsid w:val="00E572B3"/>
    <w:rsid w:val="00E57D74"/>
    <w:rsid w:val="00E90AC3"/>
    <w:rsid w:val="00EA69B8"/>
    <w:rsid w:val="00ED1494"/>
    <w:rsid w:val="00ED6761"/>
    <w:rsid w:val="00EE37D6"/>
    <w:rsid w:val="00EE4FD7"/>
    <w:rsid w:val="00EF0A5E"/>
    <w:rsid w:val="00F01933"/>
    <w:rsid w:val="00F0321F"/>
    <w:rsid w:val="00F0537A"/>
    <w:rsid w:val="00F0604C"/>
    <w:rsid w:val="00F07B23"/>
    <w:rsid w:val="00F36A04"/>
    <w:rsid w:val="00F43A0B"/>
    <w:rsid w:val="00F5318D"/>
    <w:rsid w:val="00F54205"/>
    <w:rsid w:val="00F63479"/>
    <w:rsid w:val="00F649BD"/>
    <w:rsid w:val="00F95ED3"/>
    <w:rsid w:val="00FB5BAF"/>
    <w:rsid w:val="00FB77B1"/>
    <w:rsid w:val="00FC7DDC"/>
    <w:rsid w:val="00FD23B2"/>
    <w:rsid w:val="00FE7BC8"/>
    <w:rsid w:val="00FF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59F0A"/>
  <w15:docId w15:val="{FB16838A-4EF9-43D1-90EA-8E6508D0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43D1B"/>
  </w:style>
  <w:style w:type="paragraph" w:styleId="Heading1">
    <w:name w:val="heading 1"/>
    <w:basedOn w:val="Normal"/>
    <w:link w:val="Heading1Char"/>
    <w:uiPriority w:val="1"/>
    <w:qFormat/>
    <w:pPr>
      <w:ind w:left="25"/>
      <w:outlineLvl w:val="0"/>
    </w:pPr>
    <w:rPr>
      <w:rFonts w:ascii="Times New Roman" w:eastAsia="Times New Roman" w:hAnsi="Times New Roman"/>
      <w:b/>
      <w:bCs/>
      <w:sz w:val="40"/>
      <w:szCs w:val="40"/>
    </w:rPr>
  </w:style>
  <w:style w:type="paragraph" w:styleId="Heading2">
    <w:name w:val="heading 2"/>
    <w:basedOn w:val="Normal"/>
    <w:link w:val="Heading2Char"/>
    <w:uiPriority w:val="1"/>
    <w:qFormat/>
    <w:pPr>
      <w:spacing w:before="58"/>
      <w:outlineLvl w:val="1"/>
    </w:pPr>
    <w:rPr>
      <w:rFonts w:ascii="Times New Roman" w:eastAsia="Times New Roman" w:hAnsi="Times New Roman"/>
      <w:sz w:val="32"/>
      <w:szCs w:val="32"/>
    </w:rPr>
  </w:style>
  <w:style w:type="paragraph" w:styleId="Heading3">
    <w:name w:val="heading 3"/>
    <w:basedOn w:val="Normal"/>
    <w:uiPriority w:val="1"/>
    <w:qFormat/>
    <w:pPr>
      <w:spacing w:before="60"/>
      <w:ind w:left="1412"/>
      <w:outlineLvl w:val="2"/>
    </w:pPr>
    <w:rPr>
      <w:rFonts w:ascii="Times New Roman" w:eastAsia="Times New Roman" w:hAnsi="Times New Roman"/>
      <w:b/>
      <w:bCs/>
      <w:sz w:val="31"/>
      <w:szCs w:val="31"/>
    </w:rPr>
  </w:style>
  <w:style w:type="paragraph" w:styleId="Heading4">
    <w:name w:val="heading 4"/>
    <w:basedOn w:val="Normal"/>
    <w:uiPriority w:val="1"/>
    <w:qFormat/>
    <w:pPr>
      <w:spacing w:before="60"/>
      <w:ind w:left="1255"/>
      <w:outlineLvl w:val="3"/>
    </w:pPr>
    <w:rPr>
      <w:rFonts w:ascii="Times New Roman" w:eastAsia="Times New Roman" w:hAnsi="Times New Roman"/>
      <w:sz w:val="31"/>
      <w:szCs w:val="31"/>
    </w:rPr>
  </w:style>
  <w:style w:type="paragraph" w:styleId="Heading5">
    <w:name w:val="heading 5"/>
    <w:basedOn w:val="Normal"/>
    <w:uiPriority w:val="1"/>
    <w:qFormat/>
    <w:pPr>
      <w:spacing w:before="61"/>
      <w:outlineLvl w:val="4"/>
    </w:pPr>
    <w:rPr>
      <w:rFonts w:ascii="Times New Roman" w:eastAsia="Times New Roman" w:hAnsi="Times New Roman"/>
      <w:b/>
      <w:bCs/>
      <w:sz w:val="30"/>
      <w:szCs w:val="30"/>
    </w:rPr>
  </w:style>
  <w:style w:type="paragraph" w:styleId="Heading6">
    <w:name w:val="heading 6"/>
    <w:basedOn w:val="Normal"/>
    <w:uiPriority w:val="1"/>
    <w:qFormat/>
    <w:pPr>
      <w:spacing w:before="4"/>
      <w:ind w:left="89"/>
      <w:outlineLvl w:val="5"/>
    </w:pPr>
    <w:rPr>
      <w:rFonts w:ascii="Times New Roman" w:eastAsia="Times New Roman" w:hAnsi="Times New Roman"/>
      <w:sz w:val="27"/>
      <w:szCs w:val="27"/>
    </w:rPr>
  </w:style>
  <w:style w:type="paragraph" w:styleId="Heading7">
    <w:name w:val="heading 7"/>
    <w:basedOn w:val="Normal"/>
    <w:uiPriority w:val="1"/>
    <w:qFormat/>
    <w:pPr>
      <w:ind w:left="89" w:hanging="361"/>
      <w:outlineLvl w:val="6"/>
    </w:pPr>
    <w:rPr>
      <w:rFonts w:ascii="Times New Roman" w:eastAsia="Times New Roman" w:hAnsi="Times New Roman"/>
      <w:sz w:val="26"/>
      <w:szCs w:val="26"/>
    </w:rPr>
  </w:style>
  <w:style w:type="paragraph" w:styleId="Heading8">
    <w:name w:val="heading 8"/>
    <w:basedOn w:val="Normal"/>
    <w:uiPriority w:val="1"/>
    <w:qFormat/>
    <w:pPr>
      <w:ind w:left="197"/>
      <w:outlineLvl w:val="7"/>
    </w:pPr>
    <w:rPr>
      <w:rFonts w:ascii="Times New Roman" w:eastAsia="Times New Roman" w:hAnsi="Times New Roman"/>
      <w:b/>
      <w:bCs/>
      <w:sz w:val="25"/>
      <w:szCs w:val="25"/>
      <w:u w:val="single"/>
    </w:rPr>
  </w:style>
  <w:style w:type="paragraph" w:styleId="Heading9">
    <w:name w:val="heading 9"/>
    <w:basedOn w:val="Normal"/>
    <w:uiPriority w:val="1"/>
    <w:qFormat/>
    <w:pPr>
      <w:ind w:left="63"/>
      <w:outlineLvl w:val="8"/>
    </w:pPr>
    <w:rPr>
      <w:rFonts w:ascii="Times New Roman" w:eastAsia="Times New Roman" w:hAnsi="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2"/>
    </w:pPr>
    <w:rPr>
      <w:rFonts w:ascii="Times New Roman" w:eastAsia="Times New Roman" w:hAnsi="Times New Roman"/>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1B03"/>
    <w:pPr>
      <w:tabs>
        <w:tab w:val="center" w:pos="4680"/>
        <w:tab w:val="right" w:pos="9360"/>
      </w:tabs>
    </w:pPr>
  </w:style>
  <w:style w:type="character" w:customStyle="1" w:styleId="HeaderChar">
    <w:name w:val="Header Char"/>
    <w:basedOn w:val="DefaultParagraphFont"/>
    <w:link w:val="Header"/>
    <w:uiPriority w:val="99"/>
    <w:rsid w:val="000C1B03"/>
  </w:style>
  <w:style w:type="paragraph" w:styleId="Footer">
    <w:name w:val="footer"/>
    <w:basedOn w:val="Normal"/>
    <w:link w:val="FooterChar"/>
    <w:uiPriority w:val="99"/>
    <w:unhideWhenUsed/>
    <w:rsid w:val="000C1B03"/>
    <w:pPr>
      <w:tabs>
        <w:tab w:val="center" w:pos="4680"/>
        <w:tab w:val="right" w:pos="9360"/>
      </w:tabs>
    </w:pPr>
  </w:style>
  <w:style w:type="character" w:customStyle="1" w:styleId="FooterChar">
    <w:name w:val="Footer Char"/>
    <w:basedOn w:val="DefaultParagraphFont"/>
    <w:link w:val="Footer"/>
    <w:uiPriority w:val="99"/>
    <w:rsid w:val="000C1B03"/>
  </w:style>
  <w:style w:type="paragraph" w:styleId="BalloonText">
    <w:name w:val="Balloon Text"/>
    <w:basedOn w:val="Normal"/>
    <w:link w:val="BalloonTextChar"/>
    <w:uiPriority w:val="99"/>
    <w:semiHidden/>
    <w:unhideWhenUsed/>
    <w:rsid w:val="000C1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B03"/>
    <w:rPr>
      <w:rFonts w:ascii="Segoe UI" w:hAnsi="Segoe UI" w:cs="Segoe UI"/>
      <w:sz w:val="18"/>
      <w:szCs w:val="18"/>
    </w:rPr>
  </w:style>
  <w:style w:type="character" w:styleId="PlaceholderText">
    <w:name w:val="Placeholder Text"/>
    <w:basedOn w:val="DefaultParagraphFont"/>
    <w:uiPriority w:val="99"/>
    <w:semiHidden/>
    <w:rsid w:val="0081188A"/>
    <w:rPr>
      <w:color w:val="808080"/>
    </w:rPr>
  </w:style>
  <w:style w:type="character" w:styleId="Hyperlink">
    <w:name w:val="Hyperlink"/>
    <w:basedOn w:val="DefaultParagraphFont"/>
    <w:uiPriority w:val="99"/>
    <w:unhideWhenUsed/>
    <w:rsid w:val="004D7C6F"/>
    <w:rPr>
      <w:color w:val="0000FF" w:themeColor="hyperlink"/>
      <w:u w:val="single"/>
    </w:rPr>
  </w:style>
  <w:style w:type="table" w:styleId="TableGrid">
    <w:name w:val="Table Grid"/>
    <w:basedOn w:val="TableNormal"/>
    <w:uiPriority w:val="39"/>
    <w:rsid w:val="00A11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21372"/>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66ADB"/>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D66ADB"/>
    <w:pPr>
      <w:spacing w:after="100"/>
    </w:pPr>
  </w:style>
  <w:style w:type="paragraph" w:styleId="TOC3">
    <w:name w:val="toc 3"/>
    <w:basedOn w:val="Normal"/>
    <w:next w:val="Normal"/>
    <w:autoRedefine/>
    <w:uiPriority w:val="39"/>
    <w:unhideWhenUsed/>
    <w:rsid w:val="00D66ADB"/>
    <w:pPr>
      <w:spacing w:after="100"/>
      <w:ind w:left="440"/>
    </w:pPr>
  </w:style>
  <w:style w:type="paragraph" w:styleId="TOC2">
    <w:name w:val="toc 2"/>
    <w:basedOn w:val="Normal"/>
    <w:next w:val="Normal"/>
    <w:autoRedefine/>
    <w:uiPriority w:val="39"/>
    <w:unhideWhenUsed/>
    <w:rsid w:val="00D66ADB"/>
    <w:pPr>
      <w:spacing w:after="100"/>
      <w:ind w:left="220"/>
    </w:pPr>
  </w:style>
  <w:style w:type="paragraph" w:styleId="Title">
    <w:name w:val="Title"/>
    <w:basedOn w:val="Normal"/>
    <w:link w:val="TitleChar"/>
    <w:qFormat/>
    <w:rsid w:val="00D67764"/>
    <w:pPr>
      <w:widowControl/>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D67764"/>
    <w:rPr>
      <w:rFonts w:ascii="Times New Roman" w:eastAsia="Times New Roman" w:hAnsi="Times New Roman" w:cs="Times New Roman"/>
      <w:sz w:val="28"/>
      <w:szCs w:val="20"/>
    </w:rPr>
  </w:style>
  <w:style w:type="character" w:styleId="FollowedHyperlink">
    <w:name w:val="FollowedHyperlink"/>
    <w:basedOn w:val="DefaultParagraphFont"/>
    <w:uiPriority w:val="99"/>
    <w:semiHidden/>
    <w:unhideWhenUsed/>
    <w:rsid w:val="003A5DE3"/>
    <w:rPr>
      <w:color w:val="800080" w:themeColor="followedHyperlink"/>
      <w:u w:val="single"/>
    </w:rPr>
  </w:style>
  <w:style w:type="character" w:customStyle="1" w:styleId="Heading2Char">
    <w:name w:val="Heading 2 Char"/>
    <w:basedOn w:val="DefaultParagraphFont"/>
    <w:link w:val="Heading2"/>
    <w:uiPriority w:val="1"/>
    <w:rsid w:val="00A44D63"/>
    <w:rPr>
      <w:rFonts w:ascii="Times New Roman" w:eastAsia="Times New Roman" w:hAnsi="Times New Roman"/>
      <w:sz w:val="32"/>
      <w:szCs w:val="32"/>
    </w:rPr>
  </w:style>
  <w:style w:type="character" w:customStyle="1" w:styleId="BodyTextChar">
    <w:name w:val="Body Text Char"/>
    <w:basedOn w:val="DefaultParagraphFont"/>
    <w:link w:val="BodyText"/>
    <w:uiPriority w:val="1"/>
    <w:rsid w:val="00A44D63"/>
    <w:rPr>
      <w:rFonts w:ascii="Times New Roman" w:eastAsia="Times New Roman" w:hAnsi="Times New Roman"/>
      <w:sz w:val="23"/>
      <w:szCs w:val="23"/>
    </w:rPr>
  </w:style>
  <w:style w:type="paragraph" w:styleId="PlainText">
    <w:name w:val="Plain Text"/>
    <w:basedOn w:val="Normal"/>
    <w:link w:val="PlainTextChar"/>
    <w:unhideWhenUsed/>
    <w:rsid w:val="004F4518"/>
    <w:pPr>
      <w:snapToGrid w:val="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F4518"/>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1"/>
    <w:rsid w:val="00661877"/>
    <w:rPr>
      <w:rFonts w:ascii="Times New Roman" w:eastAsia="Times New Roman" w:hAnsi="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8474">
      <w:bodyDiv w:val="1"/>
      <w:marLeft w:val="0"/>
      <w:marRight w:val="0"/>
      <w:marTop w:val="0"/>
      <w:marBottom w:val="0"/>
      <w:divBdr>
        <w:top w:val="none" w:sz="0" w:space="0" w:color="auto"/>
        <w:left w:val="none" w:sz="0" w:space="0" w:color="auto"/>
        <w:bottom w:val="none" w:sz="0" w:space="0" w:color="auto"/>
        <w:right w:val="none" w:sz="0" w:space="0" w:color="auto"/>
      </w:divBdr>
    </w:div>
    <w:div w:id="588923468">
      <w:bodyDiv w:val="1"/>
      <w:marLeft w:val="0"/>
      <w:marRight w:val="0"/>
      <w:marTop w:val="0"/>
      <w:marBottom w:val="0"/>
      <w:divBdr>
        <w:top w:val="none" w:sz="0" w:space="0" w:color="auto"/>
        <w:left w:val="none" w:sz="0" w:space="0" w:color="auto"/>
        <w:bottom w:val="none" w:sz="0" w:space="0" w:color="auto"/>
        <w:right w:val="none" w:sz="0" w:space="0" w:color="auto"/>
      </w:divBdr>
    </w:div>
    <w:div w:id="1187478470">
      <w:bodyDiv w:val="1"/>
      <w:marLeft w:val="0"/>
      <w:marRight w:val="0"/>
      <w:marTop w:val="0"/>
      <w:marBottom w:val="0"/>
      <w:divBdr>
        <w:top w:val="none" w:sz="0" w:space="0" w:color="auto"/>
        <w:left w:val="none" w:sz="0" w:space="0" w:color="auto"/>
        <w:bottom w:val="none" w:sz="0" w:space="0" w:color="auto"/>
        <w:right w:val="none" w:sz="0" w:space="0" w:color="auto"/>
      </w:divBdr>
      <w:divsChild>
        <w:div w:id="446049151">
          <w:marLeft w:val="547"/>
          <w:marRight w:val="0"/>
          <w:marTop w:val="0"/>
          <w:marBottom w:val="0"/>
          <w:divBdr>
            <w:top w:val="none" w:sz="0" w:space="0" w:color="auto"/>
            <w:left w:val="none" w:sz="0" w:space="0" w:color="auto"/>
            <w:bottom w:val="none" w:sz="0" w:space="0" w:color="auto"/>
            <w:right w:val="none" w:sz="0" w:space="0" w:color="auto"/>
          </w:divBdr>
        </w:div>
      </w:divsChild>
    </w:div>
    <w:div w:id="1314871937">
      <w:bodyDiv w:val="1"/>
      <w:marLeft w:val="0"/>
      <w:marRight w:val="0"/>
      <w:marTop w:val="0"/>
      <w:marBottom w:val="0"/>
      <w:divBdr>
        <w:top w:val="none" w:sz="0" w:space="0" w:color="auto"/>
        <w:left w:val="none" w:sz="0" w:space="0" w:color="auto"/>
        <w:bottom w:val="none" w:sz="0" w:space="0" w:color="auto"/>
        <w:right w:val="none" w:sz="0" w:space="0" w:color="auto"/>
      </w:divBdr>
      <w:divsChild>
        <w:div w:id="123366310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S:\District%20Share\ESL\ESL\Updated%20ESL%20forms%202018\ILDP%20updated%202018" TargetMode="External"/><Relationship Id="rId18" Type="http://schemas.openxmlformats.org/officeDocument/2006/relationships/hyperlink" Target="file:///S:\District%20Share\ESL\ESL\Updated%20ESL%20forms%202018\Refusal%20of%20services.docx" TargetMode="External"/><Relationship Id="rId26" Type="http://schemas.openxmlformats.org/officeDocument/2006/relationships/hyperlink" Target="file:///S:\District%20Share\ESL\ESL\Updated%20ESL%20forms%202018\Rubric%20for%20Exit%20from%20ESL%20services" TargetMode="External"/><Relationship Id="rId39" Type="http://schemas.openxmlformats.org/officeDocument/2006/relationships/hyperlink" Target="http://slco.org/crd/refugees/refugees.html" TargetMode="External"/><Relationship Id="rId3" Type="http://schemas.openxmlformats.org/officeDocument/2006/relationships/styles" Target="styles.xml"/><Relationship Id="rId21" Type="http://schemas.openxmlformats.org/officeDocument/2006/relationships/hyperlink" Target="file:///S:\District%20Share\ESL\ESL\Updated%20ESL%20forms%202018\ILDP%20updated%202018" TargetMode="External"/><Relationship Id="rId34" Type="http://schemas.openxmlformats.org/officeDocument/2006/relationships/header" Target="header3.xml"/><Relationship Id="rId42" Type="http://schemas.openxmlformats.org/officeDocument/2006/relationships/hyperlink" Target="mailto:cwesterfield@murrayschools.org" TargetMode="External"/><Relationship Id="rId47" Type="http://schemas.openxmlformats.org/officeDocument/2006/relationships/hyperlink" Target="mailto:cwesterfield@murrayschools.org"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S:\District%20Share\ESL\ESL\Updated%20ESL%20forms%202018\Parent-Guardian%20notification%20of%20student%20placement" TargetMode="External"/><Relationship Id="rId17" Type="http://schemas.openxmlformats.org/officeDocument/2006/relationships/hyperlink" Target="file:///S:\District%20Share\ESL\ESL\Updated%20ESL%20forms%202018\Refusal%20of%20services.docx" TargetMode="External"/><Relationship Id="rId25" Type="http://schemas.openxmlformats.org/officeDocument/2006/relationships/hyperlink" Target="file:///S:\District%20Share\ESL\ESL\Updated%20ESL%20forms%202018\ELL%20student%20monitor%20form-new.docx" TargetMode="External"/><Relationship Id="rId33" Type="http://schemas.openxmlformats.org/officeDocument/2006/relationships/header" Target="header2.xml"/><Relationship Id="rId38" Type="http://schemas.openxmlformats.org/officeDocument/2006/relationships/hyperlink" Target="http://www.brycs.org/" TargetMode="External"/><Relationship Id="rId46" Type="http://schemas.openxmlformats.org/officeDocument/2006/relationships/hyperlink" Target="mailto:cwesterfield@murrayschools.org" TargetMode="External"/><Relationship Id="rId2" Type="http://schemas.openxmlformats.org/officeDocument/2006/relationships/numbering" Target="numbering.xml"/><Relationship Id="rId16" Type="http://schemas.openxmlformats.org/officeDocument/2006/relationships/hyperlink" Target="file:///S:\District%20Share\ESL\ESL\Updated%20ESL%20forms%202018\ELL%20student%20monitor%20form-new.docx" TargetMode="External"/><Relationship Id="rId20" Type="http://schemas.openxmlformats.org/officeDocument/2006/relationships/hyperlink" Target="file:///S:\District%20Share\ESL\ESL\Updated%20ESL%20forms%202018\ILDP%20updated%202018" TargetMode="External"/><Relationship Id="rId29" Type="http://schemas.openxmlformats.org/officeDocument/2006/relationships/hyperlink" Target="file:///S:\District%20Share\ESL\ESL\Updated%20ESL%20forms%202018\Rubric%20for%20Exit%20from%20ESL%20service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District%20Share\ESL\ESL\Updated%20ESL%20forms%202018\Parent-Guardian%20notification%20of%20student%20placement" TargetMode="External"/><Relationship Id="rId24" Type="http://schemas.openxmlformats.org/officeDocument/2006/relationships/hyperlink" Target="file:///S:\District%20Share\ESL\ESL\Updated%20ESL%20forms%202018\Parent-Guardian%20notification%20of%20student%20placement\Special%20Education%20Placement%20Letter.docx" TargetMode="External"/><Relationship Id="rId32" Type="http://schemas.openxmlformats.org/officeDocument/2006/relationships/hyperlink" Target="file:///S:\District%20Share\ESL\ESL\Updated%20ESL%20forms%202018\English%20Language%20Development%20Program-reinstatement.docx" TargetMode="External"/><Relationship Id="rId37" Type="http://schemas.openxmlformats.org/officeDocument/2006/relationships/hyperlink" Target="http://www.rescue.org/" TargetMode="External"/><Relationship Id="rId40" Type="http://schemas.openxmlformats.org/officeDocument/2006/relationships/hyperlink" Target="http://www.ccsutah.org/programs/immigration-and-refugee-resettlement" TargetMode="External"/><Relationship Id="rId45" Type="http://schemas.openxmlformats.org/officeDocument/2006/relationships/hyperlink" Target="mailto:cwesterfield@murrayschools.org" TargetMode="External"/><Relationship Id="rId5" Type="http://schemas.openxmlformats.org/officeDocument/2006/relationships/webSettings" Target="webSettings.xml"/><Relationship Id="rId15" Type="http://schemas.openxmlformats.org/officeDocument/2006/relationships/hyperlink" Target="file:///S:\District%20Share\ESL\ESL\Updated%20ESL%20forms%202018\ELL%20student%20monitor%20form-new.docx" TargetMode="External"/><Relationship Id="rId23" Type="http://schemas.openxmlformats.org/officeDocument/2006/relationships/hyperlink" Target="file:///S:\District%20Share\ESL\ESL\Updated%20ESL%20forms%202018\Parent-Guardian%20notification%20of%20student%20placement\Special%20Education%20Placement%20Letter.docx" TargetMode="External"/><Relationship Id="rId28" Type="http://schemas.openxmlformats.org/officeDocument/2006/relationships/hyperlink" Target="file:///S:\District%20Share\ESL\ESL\Updated%20ESL%20forms%202018\ELL%20student%20monitor%20form-new.docx" TargetMode="External"/><Relationship Id="rId36" Type="http://schemas.openxmlformats.org/officeDocument/2006/relationships/hyperlink" Target="http://aau-slc.org/" TargetMode="External"/><Relationship Id="rId49"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file:///S:\District%20Share\ESL\ESL\Updated%20ESL%20forms%202018\ILDP%20updated%202018" TargetMode="External"/><Relationship Id="rId31" Type="http://schemas.openxmlformats.org/officeDocument/2006/relationships/hyperlink" Target="file:///S:\District%20Share\ESL\ESL\Updated%20ESL%20forms%202018\English%20Language%20Development%20Program-reinstatement.docx" TargetMode="External"/><Relationship Id="rId44" Type="http://schemas.openxmlformats.org/officeDocument/2006/relationships/hyperlink" Target="mailto:cwesterfield@murrayschools.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S:\District%20Share\ESL\ESL\Updated%20ESL%20forms%202018\ILDP%20updated%202018" TargetMode="External"/><Relationship Id="rId22" Type="http://schemas.openxmlformats.org/officeDocument/2006/relationships/hyperlink" Target="file:///S:\District%20Share\ESL\ESL\Updated%20ESL%20forms%202018\ILDP%20updated%202018" TargetMode="External"/><Relationship Id="rId27" Type="http://schemas.openxmlformats.org/officeDocument/2006/relationships/hyperlink" Target="file:///S:\District%20Share\ESL\ESL\Updated%20ESL%20forms%202018\ILDP%20updated%202018" TargetMode="External"/><Relationship Id="rId30" Type="http://schemas.openxmlformats.org/officeDocument/2006/relationships/hyperlink" Target="file:///S:\District%20Share\ESL\ESL\Updated%20ESL%20forms%202018\ILDP%20updated%202018" TargetMode="External"/><Relationship Id="rId35" Type="http://schemas.openxmlformats.org/officeDocument/2006/relationships/hyperlink" Target="http://www.bloomington.k12.mn.us/departments/student_services/esl/strategies/modific.html" TargetMode="External"/><Relationship Id="rId43" Type="http://schemas.openxmlformats.org/officeDocument/2006/relationships/hyperlink" Target="mailto:cwesterfield@murrayschools.org" TargetMode="External"/><Relationship Id="rId48" Type="http://schemas.openxmlformats.org/officeDocument/2006/relationships/fontTable" Target="fontTable.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5DFD8B4254E279FA4AB7B817A9043"/>
        <w:category>
          <w:name w:val="General"/>
          <w:gallery w:val="placeholder"/>
        </w:category>
        <w:types>
          <w:type w:val="bbPlcHdr"/>
        </w:types>
        <w:behaviors>
          <w:behavior w:val="content"/>
        </w:behaviors>
        <w:guid w:val="{E1604AD0-9B53-46F2-AA12-2414DADE3E92}"/>
      </w:docPartPr>
      <w:docPartBody>
        <w:p w:rsidR="00AC1019" w:rsidRDefault="00AC1019" w:rsidP="00AC1019">
          <w:pPr>
            <w:pStyle w:val="FA95DFD8B4254E279FA4AB7B817A9043"/>
          </w:pPr>
          <w:r w:rsidRPr="007C2F3B">
            <w:rPr>
              <w:rStyle w:val="PlaceholderText"/>
            </w:rPr>
            <w:t>Click here to enter text.</w:t>
          </w:r>
        </w:p>
      </w:docPartBody>
    </w:docPart>
    <w:docPart>
      <w:docPartPr>
        <w:name w:val="74CE1D0EF6FB488F9D15C4B04674D1E1"/>
        <w:category>
          <w:name w:val="General"/>
          <w:gallery w:val="placeholder"/>
        </w:category>
        <w:types>
          <w:type w:val="bbPlcHdr"/>
        </w:types>
        <w:behaviors>
          <w:behavior w:val="content"/>
        </w:behaviors>
        <w:guid w:val="{A6F99898-FF27-4ACD-8DAF-6779F7E1C2B2}"/>
      </w:docPartPr>
      <w:docPartBody>
        <w:p w:rsidR="0083188A" w:rsidRDefault="00D1095C" w:rsidP="00D1095C">
          <w:pPr>
            <w:pStyle w:val="74CE1D0EF6FB488F9D15C4B04674D1E1"/>
          </w:pPr>
          <w:r w:rsidRPr="007C2F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Kabel Bk BT">
    <w:altName w:val="Segoe UI Semilight"/>
    <w:charset w:val="00"/>
    <w:family w:val="swiss"/>
    <w:pitch w:val="variable"/>
    <w:sig w:usb0="00000001"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Californian FB">
    <w:panose1 w:val="0207040306080B03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A6"/>
    <w:rsid w:val="00084784"/>
    <w:rsid w:val="000C719E"/>
    <w:rsid w:val="000D5F0D"/>
    <w:rsid w:val="00111285"/>
    <w:rsid w:val="00124E98"/>
    <w:rsid w:val="00144CBA"/>
    <w:rsid w:val="001778F2"/>
    <w:rsid w:val="001817B3"/>
    <w:rsid w:val="00251001"/>
    <w:rsid w:val="002964F4"/>
    <w:rsid w:val="0034238A"/>
    <w:rsid w:val="003926A2"/>
    <w:rsid w:val="004B601D"/>
    <w:rsid w:val="004D0B69"/>
    <w:rsid w:val="00502382"/>
    <w:rsid w:val="00511B96"/>
    <w:rsid w:val="005F72FB"/>
    <w:rsid w:val="00637BA1"/>
    <w:rsid w:val="0069036E"/>
    <w:rsid w:val="00823B64"/>
    <w:rsid w:val="0083188A"/>
    <w:rsid w:val="00876104"/>
    <w:rsid w:val="009175FD"/>
    <w:rsid w:val="009176F4"/>
    <w:rsid w:val="009472A6"/>
    <w:rsid w:val="00A724C1"/>
    <w:rsid w:val="00A9348D"/>
    <w:rsid w:val="00AB2B7D"/>
    <w:rsid w:val="00AC1019"/>
    <w:rsid w:val="00BB54B4"/>
    <w:rsid w:val="00BD1E9E"/>
    <w:rsid w:val="00D1095C"/>
    <w:rsid w:val="00D45204"/>
    <w:rsid w:val="00DD1F65"/>
    <w:rsid w:val="00E36B78"/>
    <w:rsid w:val="00E60078"/>
    <w:rsid w:val="00E6445A"/>
    <w:rsid w:val="00E9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95C"/>
    <w:rPr>
      <w:color w:val="808080"/>
    </w:rPr>
  </w:style>
  <w:style w:type="paragraph" w:customStyle="1" w:styleId="7AAA6E2AC7284ABBB5DC3B4702B9878D">
    <w:name w:val="7AAA6E2AC7284ABBB5DC3B4702B9878D"/>
    <w:rsid w:val="009472A6"/>
  </w:style>
  <w:style w:type="paragraph" w:customStyle="1" w:styleId="792BAEE1D6554B1B93E59B196D249719">
    <w:name w:val="792BAEE1D6554B1B93E59B196D249719"/>
    <w:rsid w:val="009472A6"/>
  </w:style>
  <w:style w:type="paragraph" w:customStyle="1" w:styleId="FB62415A894A4F62A66CF78A4CD8CFC2">
    <w:name w:val="FB62415A894A4F62A66CF78A4CD8CFC2"/>
    <w:rsid w:val="009472A6"/>
  </w:style>
  <w:style w:type="paragraph" w:customStyle="1" w:styleId="0226A20096274E4E8DAF8FC93EB3FEF5">
    <w:name w:val="0226A20096274E4E8DAF8FC93EB3FEF5"/>
    <w:rsid w:val="009472A6"/>
  </w:style>
  <w:style w:type="paragraph" w:customStyle="1" w:styleId="3AC5421DFEAA47E5B54CF4B4902C06FC">
    <w:name w:val="3AC5421DFEAA47E5B54CF4B4902C06FC"/>
    <w:rsid w:val="00511B96"/>
  </w:style>
  <w:style w:type="paragraph" w:customStyle="1" w:styleId="77DEC5FD7C4E4291A59CCE0BC1B4D61E">
    <w:name w:val="77DEC5FD7C4E4291A59CCE0BC1B4D61E"/>
    <w:rsid w:val="00511B96"/>
  </w:style>
  <w:style w:type="paragraph" w:customStyle="1" w:styleId="A67103AB076245D492946AC104C35224">
    <w:name w:val="A67103AB076245D492946AC104C35224"/>
    <w:rsid w:val="00511B96"/>
  </w:style>
  <w:style w:type="paragraph" w:customStyle="1" w:styleId="E87EC486F79B41F88B3E96B44B0E90F6">
    <w:name w:val="E87EC486F79B41F88B3E96B44B0E90F6"/>
    <w:rsid w:val="00511B96"/>
  </w:style>
  <w:style w:type="paragraph" w:customStyle="1" w:styleId="BDC6799FF0704AAB9FBABCD05458018A">
    <w:name w:val="BDC6799FF0704AAB9FBABCD05458018A"/>
    <w:rsid w:val="00511B96"/>
  </w:style>
  <w:style w:type="paragraph" w:customStyle="1" w:styleId="5F3E21E12C514E2B926EB099B7AE842D">
    <w:name w:val="5F3E21E12C514E2B926EB099B7AE842D"/>
    <w:rsid w:val="00511B96"/>
  </w:style>
  <w:style w:type="paragraph" w:customStyle="1" w:styleId="095A1DEFF795422A9D6E2C737DEFFA69">
    <w:name w:val="095A1DEFF795422A9D6E2C737DEFFA69"/>
    <w:rsid w:val="00511B96"/>
  </w:style>
  <w:style w:type="paragraph" w:customStyle="1" w:styleId="96C40E2AB6E841C3933E7D7496189B22">
    <w:name w:val="96C40E2AB6E841C3933E7D7496189B22"/>
    <w:rsid w:val="00511B96"/>
  </w:style>
  <w:style w:type="paragraph" w:customStyle="1" w:styleId="874F6B3067EB4A0C9761AFAC1CBAC141">
    <w:name w:val="874F6B3067EB4A0C9761AFAC1CBAC141"/>
    <w:rsid w:val="000D5F0D"/>
  </w:style>
  <w:style w:type="paragraph" w:customStyle="1" w:styleId="8D9AE1CF2AD449A2AA6B6552171A9539">
    <w:name w:val="8D9AE1CF2AD449A2AA6B6552171A9539"/>
    <w:rsid w:val="000D5F0D"/>
  </w:style>
  <w:style w:type="paragraph" w:customStyle="1" w:styleId="D3F7C18E304848AF90BF2AC88646D632">
    <w:name w:val="D3F7C18E304848AF90BF2AC88646D632"/>
    <w:rsid w:val="000D5F0D"/>
  </w:style>
  <w:style w:type="paragraph" w:customStyle="1" w:styleId="D58AC3C65729412E8A9C10DEAD2E264D">
    <w:name w:val="D58AC3C65729412E8A9C10DEAD2E264D"/>
    <w:rsid w:val="00502382"/>
  </w:style>
  <w:style w:type="paragraph" w:customStyle="1" w:styleId="1DE359A6C6F74C2FA15B99A5BF653E37">
    <w:name w:val="1DE359A6C6F74C2FA15B99A5BF653E37"/>
    <w:rsid w:val="00502382"/>
  </w:style>
  <w:style w:type="paragraph" w:customStyle="1" w:styleId="5B91E4082F644158BA9269171862358A">
    <w:name w:val="5B91E4082F644158BA9269171862358A"/>
    <w:rsid w:val="00502382"/>
  </w:style>
  <w:style w:type="paragraph" w:customStyle="1" w:styleId="8E941AA2FE234C4C928A88155554EDF6">
    <w:name w:val="8E941AA2FE234C4C928A88155554EDF6"/>
    <w:rsid w:val="00502382"/>
  </w:style>
  <w:style w:type="paragraph" w:customStyle="1" w:styleId="FA95DFD8B4254E279FA4AB7B817A9043">
    <w:name w:val="FA95DFD8B4254E279FA4AB7B817A9043"/>
    <w:rsid w:val="00AC1019"/>
  </w:style>
  <w:style w:type="paragraph" w:customStyle="1" w:styleId="5A8D12DE22144632BA2797EF011BD242">
    <w:name w:val="5A8D12DE22144632BA2797EF011BD242"/>
    <w:rsid w:val="00251001"/>
  </w:style>
  <w:style w:type="paragraph" w:customStyle="1" w:styleId="74CE1D0EF6FB488F9D15C4B04674D1E1">
    <w:name w:val="74CE1D0EF6FB488F9D15C4B04674D1E1"/>
    <w:rsid w:val="00D10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F6054-3134-469E-993B-173B4F28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70</Pages>
  <Words>18327</Words>
  <Characters>104464</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cwesterfield@murrayschools.org</dc:creator>
  <cp:lastModifiedBy>Westerfield, Cris</cp:lastModifiedBy>
  <cp:revision>9</cp:revision>
  <cp:lastPrinted>2018-10-12T15:14:00Z</cp:lastPrinted>
  <dcterms:created xsi:type="dcterms:W3CDTF">2018-10-11T15:53:00Z</dcterms:created>
  <dcterms:modified xsi:type="dcterms:W3CDTF">2018-10-15T01:05:00Z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2015-02-04T00:00:00Z</vt:filetime>
  </property>
  <property fmtid="{D5CDD505-2E9C-101B-9397-08002B2CF9AE}" pid="3" name="LastSaved">
    <vt:filetime>2015-02-04T00:00:00Z</vt:filetime>
  </property>
</Properties>
</file>